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22C1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2C1C">
              <w:rPr>
                <w:b/>
              </w:rPr>
              <w:fldChar w:fldCharType="separate"/>
            </w:r>
            <w:r w:rsidR="00A22C1C">
              <w:rPr>
                <w:b/>
              </w:rPr>
              <w:t>nadania Regulaminu organizacyjnego Centrum Inicjatyw Senioralnych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2C1C" w:rsidRDefault="00FA63B5" w:rsidP="00A22C1C">
      <w:pPr>
        <w:spacing w:line="360" w:lineRule="auto"/>
        <w:jc w:val="both"/>
      </w:pPr>
      <w:bookmarkStart w:id="2" w:name="z1"/>
      <w:bookmarkEnd w:id="2"/>
    </w:p>
    <w:p w:rsidR="00A22C1C" w:rsidRPr="00A22C1C" w:rsidRDefault="00A22C1C" w:rsidP="00A2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C1C">
        <w:rPr>
          <w:color w:val="000000"/>
        </w:rPr>
        <w:t>Centrum Inicjatyw Senioralnych w Poznaniu jest miejską jednostką organizacyjną.</w:t>
      </w:r>
    </w:p>
    <w:p w:rsidR="00A22C1C" w:rsidRPr="00A22C1C" w:rsidRDefault="00A22C1C" w:rsidP="00A2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22C1C" w:rsidRPr="00A22C1C" w:rsidRDefault="00A22C1C" w:rsidP="00A2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C1C">
        <w:rPr>
          <w:color w:val="000000"/>
        </w:rPr>
        <w:t>Celem działalności Centrum jest poprawa jakości życia seniorów, w tym zwiększenie ich uczestnictwa w życiu społecznym, szczególnie w obszarze edukacji, zdrowia, kultury i sztuki.</w:t>
      </w:r>
    </w:p>
    <w:p w:rsidR="00A22C1C" w:rsidRPr="00A22C1C" w:rsidRDefault="00A22C1C" w:rsidP="00A2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22C1C" w:rsidRPr="00A22C1C" w:rsidRDefault="00A22C1C" w:rsidP="00A2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C1C">
        <w:rPr>
          <w:color w:val="000000"/>
        </w:rPr>
        <w:t xml:space="preserve">Szczegółowe zadania i organizację Centrum określa regulamin organizacyjny ustalany przez dyrektora, a przyjęty przez Prezydenta Miasta w drodze zarządzenia. Wprowadzenie nowego regulaminu organizacyjnego ma na celu dostosowanie dokumentu do obowiązującego stanu prawnego, obecnej struktury organizacyjnej i zakresu realizowanych zadań. </w:t>
      </w:r>
    </w:p>
    <w:p w:rsidR="00A22C1C" w:rsidRPr="00A22C1C" w:rsidRDefault="00A22C1C" w:rsidP="00A2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22C1C" w:rsidRDefault="00A22C1C" w:rsidP="00A22C1C">
      <w:pPr>
        <w:spacing w:line="360" w:lineRule="auto"/>
        <w:jc w:val="both"/>
        <w:rPr>
          <w:color w:val="000000"/>
        </w:rPr>
      </w:pPr>
      <w:r w:rsidRPr="00A22C1C">
        <w:rPr>
          <w:color w:val="000000"/>
        </w:rPr>
        <w:t>W związku z powyższym wydanie zarządzenia jest w pełni zasadne.</w:t>
      </w:r>
    </w:p>
    <w:p w:rsidR="00A22C1C" w:rsidRDefault="00A22C1C" w:rsidP="00A22C1C">
      <w:pPr>
        <w:spacing w:line="360" w:lineRule="auto"/>
        <w:jc w:val="both"/>
      </w:pPr>
    </w:p>
    <w:p w:rsidR="00A22C1C" w:rsidRDefault="00A22C1C" w:rsidP="00A22C1C">
      <w:pPr>
        <w:keepNext/>
        <w:spacing w:line="360" w:lineRule="auto"/>
        <w:jc w:val="center"/>
      </w:pPr>
      <w:r>
        <w:t>DYREKTORKA WYDZIAŁU</w:t>
      </w:r>
    </w:p>
    <w:p w:rsidR="00A22C1C" w:rsidRPr="00A22C1C" w:rsidRDefault="00A22C1C" w:rsidP="00A22C1C">
      <w:pPr>
        <w:keepNext/>
        <w:spacing w:line="360" w:lineRule="auto"/>
        <w:jc w:val="center"/>
      </w:pPr>
      <w:r>
        <w:t>(-) Magdalena Pietrusik-Adamska</w:t>
      </w:r>
    </w:p>
    <w:sectPr w:rsidR="00A22C1C" w:rsidRPr="00A22C1C" w:rsidSect="00A22C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1C" w:rsidRDefault="00A22C1C">
      <w:r>
        <w:separator/>
      </w:r>
    </w:p>
  </w:endnote>
  <w:endnote w:type="continuationSeparator" w:id="0">
    <w:p w:rsidR="00A22C1C" w:rsidRDefault="00A2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1C" w:rsidRDefault="00A22C1C">
      <w:r>
        <w:separator/>
      </w:r>
    </w:p>
  </w:footnote>
  <w:footnote w:type="continuationSeparator" w:id="0">
    <w:p w:rsidR="00A22C1C" w:rsidRDefault="00A2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Inicjatyw Senioralnych w Poznaniu."/>
  </w:docVars>
  <w:rsids>
    <w:rsidRoot w:val="00A22C1C"/>
    <w:rsid w:val="000607A3"/>
    <w:rsid w:val="001B1D53"/>
    <w:rsid w:val="0022095A"/>
    <w:rsid w:val="002946C5"/>
    <w:rsid w:val="002C29F3"/>
    <w:rsid w:val="00796326"/>
    <w:rsid w:val="007E1D82"/>
    <w:rsid w:val="00A22C1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DBCC-A4FF-4B5B-9AAE-60560A4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759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2022-08-29T10:16:00Z</dcterms:created>
  <dcterms:modified xsi:type="dcterms:W3CDTF">2022-08-29T10:16:00Z</dcterms:modified>
</cp:coreProperties>
</file>