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380"/>
        <w:gridCol w:w="3731"/>
        <w:gridCol w:w="1420"/>
        <w:gridCol w:w="1560"/>
        <w:gridCol w:w="1520"/>
        <w:gridCol w:w="1120"/>
        <w:gridCol w:w="1820"/>
      </w:tblGrid>
      <w:tr w:rsidR="001B7D1E" w:rsidRPr="001B7D1E" w:rsidTr="001B7D1E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Załącznik nr 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B7D1E" w:rsidRPr="001B7D1E" w:rsidTr="001B7D1E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 zarządzenia nr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D1E" w:rsidRPr="00A8495C" w:rsidRDefault="00A8495C" w:rsidP="00A8495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A8495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678/2022/P</w:t>
            </w:r>
          </w:p>
        </w:tc>
      </w:tr>
      <w:tr w:rsidR="001B7D1E" w:rsidRPr="001B7D1E" w:rsidTr="001B7D1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 d</w:t>
            </w:r>
            <w:bookmarkStart w:id="0" w:name="_GoBack"/>
            <w:bookmarkEnd w:id="0"/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D1E" w:rsidRPr="00A8495C" w:rsidRDefault="00A8495C" w:rsidP="00A8495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A8495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06.09.2022 r.</w:t>
            </w:r>
          </w:p>
        </w:tc>
      </w:tr>
      <w:tr w:rsidR="001B7D1E" w:rsidRPr="001B7D1E" w:rsidTr="001B7D1E">
        <w:trPr>
          <w:trHeight w:val="1170"/>
        </w:trPr>
        <w:tc>
          <w:tcPr>
            <w:tcW w:w="1390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Informacja o ofertach, którym nie przyznano dotacji z budżetu Miasta Poznania w ramach otwartego konkursu ofert nr 77/2022 na wsparcie lub powierzenie realizacji zadań publicznych w roku 2022 </w:t>
            </w:r>
            <w:r w:rsidRPr="001B7D1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br/>
              <w:t>w obszarze „Kultura, sztuka, ochrona dóbr kultury i dziedzictwa narodowego”</w:t>
            </w:r>
          </w:p>
        </w:tc>
      </w:tr>
      <w:tr w:rsidR="001B7D1E" w:rsidRPr="001B7D1E" w:rsidTr="001B7D1E">
        <w:trPr>
          <w:trHeight w:val="9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Numer projektu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zadania/                    Nazwa organizacji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1B7D1E" w:rsidRPr="001B7D1E" w:rsidTr="001B7D1E">
        <w:trPr>
          <w:trHeight w:val="7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Kulturalny Ogród Szeląg:              jesień i zima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Fundacja Spotkanie i Tworzenie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69 300,00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68,75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51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Poznań Komeda Maraton 2022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Stowarzyszenie Jazz Poznań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46 679,00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51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"KULTURALNIE PO SĄSIEDZKU"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FUNDACJA FLOW ART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59 784,00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67,25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10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„Muzyka Polska" - projekt edukacji kulturalnej kierowany do uczniów poznańskich szkół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Fundacja Ewy </w:t>
            </w:r>
            <w:proofErr w:type="spellStart"/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Johansen</w:t>
            </w:r>
            <w:proofErr w:type="spellEnd"/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"Talent"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31 800,00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67,25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7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Międzynarodowy Festiwal im. Kazimierza </w:t>
            </w:r>
            <w:proofErr w:type="spellStart"/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Flataua</w:t>
            </w:r>
            <w:proofErr w:type="spellEnd"/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Fundacja Harmonia Artis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34 500,00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67,25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51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94/77/2022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A8495C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A849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pl-PL"/>
              </w:rPr>
              <w:t>Newcomers: FLINTA &amp; BIPOC</w:t>
            </w:r>
            <w:r w:rsidRPr="00A8495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br/>
            </w:r>
            <w:proofErr w:type="spellStart"/>
            <w:r w:rsidRPr="00A8495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Electic</w:t>
            </w:r>
            <w:proofErr w:type="spellEnd"/>
            <w:r w:rsidRPr="00A8495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Movement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19 800,00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67,25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51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Krajobrazy Bliskości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Stowarzyszenie </w:t>
            </w:r>
            <w:proofErr w:type="spellStart"/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Rojber</w:t>
            </w:r>
            <w:proofErr w:type="spellEnd"/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Kolektyw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66,75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12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Wydanie  Antologii pt. "Sto lat w Poznaniu". Wydanie książki pt. "W kredowym kole".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Związek Literatów Polskich Oddział w Poznaniu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66,75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12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49/77/2022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SZARE KORZENIE BUJNYCH KWIATÓW - edukacja i integracja wczesno fotograficzna.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Nadnotecka Fundacja Artystyczna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66,75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12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"Piosenki na niepogodę" - zapis cyfrowy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"Via </w:t>
            </w:r>
            <w:proofErr w:type="spellStart"/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Activa</w:t>
            </w:r>
            <w:proofErr w:type="spellEnd"/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 Społeczne Stowarzyszenie </w:t>
            </w:r>
            <w:proofErr w:type="spellStart"/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Edukacyjno</w:t>
            </w:r>
            <w:proofErr w:type="spellEnd"/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 Artystyczne"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31 500,00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10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88/77/2022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Wystawa 7 poznańskich artystek i artystów w galerii </w:t>
            </w:r>
            <w:proofErr w:type="spellStart"/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Eastcontemporary</w:t>
            </w:r>
            <w:proofErr w:type="spellEnd"/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w Mediolanie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Stowarzyszenie Czasu Kultury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18 200,00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7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96/77/2022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Festiwal </w:t>
            </w:r>
            <w:proofErr w:type="spellStart"/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Sarmatia</w:t>
            </w:r>
            <w:proofErr w:type="spellEnd"/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2022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Fundacja społeczno-kulturalna </w:t>
            </w:r>
            <w:proofErr w:type="spellStart"/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Sarmatia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74 700,00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7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Koncerty orkiestry </w:t>
            </w:r>
            <w:proofErr w:type="spellStart"/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Arte</w:t>
            </w:r>
            <w:proofErr w:type="spellEnd"/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dei </w:t>
            </w:r>
            <w:proofErr w:type="spellStart"/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Suonatori</w:t>
            </w:r>
            <w:proofErr w:type="spellEnd"/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w Korei Południowej.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Fundacja </w:t>
            </w:r>
            <w:proofErr w:type="spellStart"/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Arte</w:t>
            </w:r>
            <w:proofErr w:type="spellEnd"/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dei </w:t>
            </w:r>
            <w:proofErr w:type="spellStart"/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Suonatori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65,75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10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81/77/2022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Teatr Społeczny. Strategie Przetrwania.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Stowarzyszenie Artystów </w:t>
            </w:r>
            <w:proofErr w:type="spellStart"/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KolektTacz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21 850,00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65,75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7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Dziewczynka w czerwonej kurteczce - opowieści lasu.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Fundacja Na Marginesie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12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Poznań Art </w:t>
            </w:r>
            <w:proofErr w:type="spellStart"/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Camp</w:t>
            </w:r>
            <w:proofErr w:type="spellEnd"/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2022. Cykl koncertów integrujących mieszkańców Poznania ze społecznością ukraińską.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Event </w:t>
            </w:r>
            <w:proofErr w:type="spellStart"/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Culture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18 260,00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12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17.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Wydanie albumu fotograficznego projektu dokumentalnego "</w:t>
            </w:r>
            <w:proofErr w:type="spellStart"/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OdNowa</w:t>
            </w:r>
            <w:proofErr w:type="spellEnd"/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"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Związek Polskich Artystów Fotografików Okręg Wielkopolski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21 600,00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153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Muzyka organowa u Boromeusza. Koncerty dla mieszkańców Poznania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Fundacja Akademii Muzycznej w im. I. J. Paderewskiego w Poznaniu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13 500,00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65,25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7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Tańce </w:t>
            </w:r>
            <w:proofErr w:type="spellStart"/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balfolkowe</w:t>
            </w:r>
            <w:proofErr w:type="spellEnd"/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- warsztaty     w liceach poznańskich - etap I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Stowarzyszenie "Bal </w:t>
            </w:r>
            <w:proofErr w:type="spellStart"/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Folk</w:t>
            </w:r>
            <w:proofErr w:type="spellEnd"/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Poznań"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4 423,00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12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„Od bieli do czerni. Kolory w modzie ślubnej i żałobnej XIX     i XX wieku”. Wystawa czasowa   w Muzeum Historii Ubioru.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Fundacja </w:t>
            </w:r>
            <w:proofErr w:type="spellStart"/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Mundi</w:t>
            </w:r>
            <w:proofErr w:type="spellEnd"/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Plumarii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52 960,00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63,75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7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86/77/2022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Trzy wiedźmy. Moc kobiet niepodporządkowanych.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Fundacja Na Marginesie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63,75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12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Wspieranie rozwoju czytelnictwa mieszkańców miasta Poznania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Poznańskie Towarzystwo Przyjaciół Nauk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30 800,00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63,25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51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Koncert muzyki filmowej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Stowarzyszenie Nowych Twórców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23 350,00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153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ŚPIEWANIE PRZY BRAMIE - koncert z mieszkańcami miasta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FUNDACJA NA RZECZ WSPIERANIA INTEGRALNEGO ROZWOJU CZŁOWIEKA "DOBROSTAN"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6 600,00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178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25.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Udział Chóru Kameralnego Akademii Muzycznej im. I.J. Paderewskiego w Poznaniu w International </w:t>
            </w:r>
            <w:proofErr w:type="spellStart"/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Choral</w:t>
            </w:r>
            <w:proofErr w:type="spellEnd"/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Contest</w:t>
            </w:r>
            <w:proofErr w:type="spellEnd"/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of </w:t>
            </w:r>
            <w:proofErr w:type="spellStart"/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Tolosa</w:t>
            </w:r>
            <w:proofErr w:type="spellEnd"/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Fundacja Akademii Muzycznej im. I. J. Paderewskiego w Poznaniu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12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Nagranie wideo do zbioru trzech etiud słowno-muzycznych duetu producenckiego REJS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Fundacja </w:t>
            </w:r>
            <w:proofErr w:type="spellStart"/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Feed</w:t>
            </w:r>
            <w:proofErr w:type="spellEnd"/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Your</w:t>
            </w:r>
            <w:proofErr w:type="spellEnd"/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Head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153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A73E75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„Poznań</w:t>
            </w:r>
            <w:r w:rsidR="001B7D1E"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skie Koncerty Muzyki Kameralnej –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Kompozytorzy są wśró</w:t>
            </w:r>
            <w:r w:rsidR="001B7D1E"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 nas – 6 edycja festiwalu”</w:t>
            </w:r>
            <w:r w:rsidR="001B7D1E"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Fundacja Akademii Muzycznej im. I. J. Paderewskiego w Poznaniu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63 800,00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61,75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204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Przygotowanie, produkcja i prezentacja premierowego spektaklu plenerowego "Migracje" traktującego o kryzysie humanitarnym na świecie.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Stowarzyszenie Spółdzielnia Teatralna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61,25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229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Cykl prezentacji spektaklu/koncertu dla dzieci pt. "</w:t>
            </w:r>
            <w:proofErr w:type="spellStart"/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Pomelo</w:t>
            </w:r>
            <w:proofErr w:type="spellEnd"/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jest zakochany... w żabie, deszczu i nie tylko" Teatru FRAKTAL, wraz z warsztatami dźwiękowymi, dedykowanymi dzieciom z Polski i Ukrainy.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FUNDACJA FRAKTAL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12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30.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"Muzyka w Dawnej Wielkopolsce" Międzynarodowy Festiwal na rok 2022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Stowarzyszenie Miłośników Kultury i Sztuki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47 400,00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153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Promocja poznańskich kompozytorów poprzez wydawnictwo nutowe.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Fundacja Grand Prix Polskiej Chóralistyki im. Stefana Stuligrosza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20 500,00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60,75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51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95/77/2022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Fazma</w:t>
            </w:r>
            <w:proofErr w:type="spellEnd"/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Festival</w:t>
            </w:r>
            <w:proofErr w:type="spellEnd"/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2022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Stowarzyszenie OKS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60,75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7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IV Międzynarodowy Festiwal im. Józefa Madei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Stowarzyszenie im. Józefa Madei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26 836,98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10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85/77/2022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Festiwal Inicjatyw Górnolotnych Artystycznie - FIGA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Stowarzyszenie Kultura Ponad Wszystko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33 880,00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60,25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7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Ogólnopolski zlot fanów "6 dni   z życia kolonisty"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Zostań Gwiazdą Kabaretu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7 500,00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12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89/77/2022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ROŚLINY SĄ SZAMANKI. ROŚLINY SĄ KOCHANKI. ROŚLINY REBELIANTKI I KOLABORANTKI / BRUT NOW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FUNDACJA LUE LU / BRUT NOW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39 900,00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59,75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12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Enigma i Kameleon. Warsztaty   z realizacji filmu na jednym ujęciu- </w:t>
            </w:r>
            <w:proofErr w:type="spellStart"/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mastershot</w:t>
            </w:r>
            <w:proofErr w:type="spellEnd"/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FUNDACJA EDUKACJI I SZTUKI FILMOWEJ MASTERSHOT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54 800,00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59,25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7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38.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79/77/2022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„Poważna czy klasyczna?" - Festiwal Muzyki Kameralnej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Fundacja Szansa dla Niewidomych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75 950,00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10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"PRZYLECIELI SOKOŁOWIE"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Polski Związek Chórów i Orkiestr Oddział Wielkopolski MACIERZ w Poznaniu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20 200,00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51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Udany Melanż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Stowarzyszenie Jedna Chwila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4 710,00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25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Publikacja albumowa prezentująca prace dyplomowe na wystawie Konkursu im. Marii Dokowicz na Najlepsze Dyplomy Artystyczne i Projektowe UAP - edycja 41. i 42.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FUNDACJA NOWA UNIWERSYTETU ARTYSTYCZNEGO W POZNANIU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7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74/77/2022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Wydanie płyty z muzyką ze spektaklu "Pieśni </w:t>
            </w:r>
            <w:proofErr w:type="spellStart"/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Utopieńców</w:t>
            </w:r>
            <w:proofErr w:type="spellEnd"/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"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Scena sp. z o. o. (non profit)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43 100,00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10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87/77/2022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A8495C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A849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pl-PL"/>
              </w:rPr>
              <w:t>FUNDACJA LUE LU BRUT NOW / OUTSIDER ART FAIR PARIS 2022</w:t>
            </w:r>
            <w:r w:rsidRPr="00A8495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br/>
              <w:t xml:space="preserve">FUNDACJA LUE LU / BRUT NOW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57,25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7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Europejska Szkoła Jazzu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Fundacja Akademii Muzycznej im. I.J. Paderewskiego w Poznaniu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47 120,00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12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"B O H A T E R O W I         W O L N O Ś C I  - W I T O L D O W I     P I L E C K I E M U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Poznański Chór Nauczycieli im. I.J. Paderewskiego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22 400,00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56,25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10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46.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Koncert patriotyczny dla Poznaniaków.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Stowarzyszenie Muzyczne "akolada"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12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Międzynarodowe sympozjum interpretacji KONCERTOWA ORKIESTRA DĘTA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Fundacja Akademii Muzycznej im. I. J. Paderewskiego w Poznaniu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51,75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153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 NIE TAK STARYM KINIE ... Nieznane polskie fotografie i fotosy filmowe z lat 1958 - 1977 - NIEZWYKŁA WYSTAWA PLENEROWA (tytuł roboczy)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FUNDACJA ZNAKI PAMIĘCI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54 200,00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51,75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10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Muzyka Wspomnień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Stowarzyszenie im. Wojciecha Bogusławskiego i Romana Dmowskiego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Negatywna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47,50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10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Mobilny przewodnik - śladami historii Poznania i jego mieszkańców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proofErr w:type="spellStart"/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Free</w:t>
            </w:r>
            <w:proofErr w:type="spellEnd"/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Mind</w:t>
            </w:r>
            <w:proofErr w:type="spellEnd"/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Foundation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98 500,00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Negatywna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47,25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1B7D1E" w:rsidRPr="001B7D1E" w:rsidTr="001B7D1E">
        <w:trPr>
          <w:trHeight w:val="231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92/77/2022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Centrum Zrównoważonego Rozwoju. "Okrągły stół dla Puszczy Białowieskiej". www.FestiwalPuszczyBialowieskiej.pl www.FestiwalBialowieski.pl www.FestiwalZubra.pl www.ForestFestival.PL</w:t>
            </w: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Fundacja Instytut Białowieski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500 000,00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Negatywna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1E" w:rsidRPr="001B7D1E" w:rsidRDefault="001B7D1E" w:rsidP="001B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7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</w:tbl>
    <w:p w:rsidR="002B5FC3" w:rsidRPr="001B7D1E" w:rsidRDefault="002B5FC3">
      <w:pPr>
        <w:rPr>
          <w:rFonts w:ascii="Arial" w:hAnsi="Arial" w:cs="Arial"/>
        </w:rPr>
      </w:pPr>
    </w:p>
    <w:sectPr w:rsidR="002B5FC3" w:rsidRPr="001B7D1E" w:rsidSect="001B7D1E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C99" w:rsidRDefault="00D90C99" w:rsidP="001B7D1E">
      <w:pPr>
        <w:spacing w:after="0" w:line="240" w:lineRule="auto"/>
      </w:pPr>
      <w:r>
        <w:separator/>
      </w:r>
    </w:p>
  </w:endnote>
  <w:endnote w:type="continuationSeparator" w:id="0">
    <w:p w:rsidR="00D90C99" w:rsidRDefault="00D90C99" w:rsidP="001B7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31657"/>
      <w:docPartObj>
        <w:docPartGallery w:val="Page Numbers (Bottom of Page)"/>
        <w:docPartUnique/>
      </w:docPartObj>
    </w:sdtPr>
    <w:sdtEndPr/>
    <w:sdtContent>
      <w:p w:rsidR="001B7D1E" w:rsidRDefault="00A15B2A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49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B7D1E" w:rsidRDefault="001B7D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C99" w:rsidRDefault="00D90C99" w:rsidP="001B7D1E">
      <w:pPr>
        <w:spacing w:after="0" w:line="240" w:lineRule="auto"/>
      </w:pPr>
      <w:r>
        <w:separator/>
      </w:r>
    </w:p>
  </w:footnote>
  <w:footnote w:type="continuationSeparator" w:id="0">
    <w:p w:rsidR="00D90C99" w:rsidRDefault="00D90C99" w:rsidP="001B7D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D1E"/>
    <w:rsid w:val="001B7D1E"/>
    <w:rsid w:val="002B5FC3"/>
    <w:rsid w:val="003F4846"/>
    <w:rsid w:val="00563253"/>
    <w:rsid w:val="00A15B2A"/>
    <w:rsid w:val="00A73E75"/>
    <w:rsid w:val="00A8495C"/>
    <w:rsid w:val="00B7256B"/>
    <w:rsid w:val="00D9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F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B7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B7D1E"/>
  </w:style>
  <w:style w:type="paragraph" w:styleId="Stopka">
    <w:name w:val="footer"/>
    <w:basedOn w:val="Normalny"/>
    <w:link w:val="StopkaZnak"/>
    <w:uiPriority w:val="99"/>
    <w:unhideWhenUsed/>
    <w:rsid w:val="001B7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7D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F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B7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B7D1E"/>
  </w:style>
  <w:style w:type="paragraph" w:styleId="Stopka">
    <w:name w:val="footer"/>
    <w:basedOn w:val="Normalny"/>
    <w:link w:val="StopkaZnak"/>
    <w:uiPriority w:val="99"/>
    <w:unhideWhenUsed/>
    <w:rsid w:val="001B7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7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4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1270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barant</dc:creator>
  <cp:lastModifiedBy>Iwona Kubicka</cp:lastModifiedBy>
  <cp:revision>4</cp:revision>
  <dcterms:created xsi:type="dcterms:W3CDTF">2022-09-01T08:02:00Z</dcterms:created>
  <dcterms:modified xsi:type="dcterms:W3CDTF">2022-09-06T11:25:00Z</dcterms:modified>
</cp:coreProperties>
</file>