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0217D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17D6">
              <w:rPr>
                <w:b/>
              </w:rPr>
              <w:fldChar w:fldCharType="separate"/>
            </w:r>
            <w:r w:rsidR="000217D6">
              <w:rPr>
                <w:b/>
              </w:rPr>
              <w:t>zarządzenie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wolontariacie,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17D6" w:rsidRDefault="00FA63B5" w:rsidP="000217D6">
      <w:pPr>
        <w:spacing w:line="360" w:lineRule="auto"/>
        <w:jc w:val="both"/>
      </w:pPr>
      <w:bookmarkStart w:id="2" w:name="z1"/>
      <w:bookmarkEnd w:id="2"/>
    </w:p>
    <w:p w:rsidR="000217D6" w:rsidRPr="000217D6" w:rsidRDefault="000217D6" w:rsidP="000217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17D6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0217D6" w:rsidRPr="000217D6" w:rsidRDefault="000217D6" w:rsidP="000217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17D6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2022 roku działa 9 tego typu ośrodków wsparcia.</w:t>
      </w:r>
    </w:p>
    <w:p w:rsidR="000217D6" w:rsidRPr="000217D6" w:rsidRDefault="000217D6" w:rsidP="000217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17D6">
        <w:rPr>
          <w:color w:val="000000"/>
        </w:rPr>
        <w:t>Na podstawie decyzji Wojewody Wielkopolskiego nr FB-I.3111.272.2022.13 z 1 sierpnia 2022 r. zmieniony został plan dotacji celowych na rok 2022 w dziale 852, rozdz. 85203 §</w:t>
      </w:r>
      <w:r w:rsidR="00A248D9">
        <w:rPr>
          <w:color w:val="000000"/>
        </w:rPr>
        <w:t> </w:t>
      </w:r>
      <w:r w:rsidRPr="000217D6">
        <w:rPr>
          <w:color w:val="000000"/>
        </w:rPr>
        <w:t>2110 poprzez zwiększenie środków dla:</w:t>
      </w:r>
    </w:p>
    <w:p w:rsidR="000217D6" w:rsidRPr="000217D6" w:rsidRDefault="000217D6" w:rsidP="000217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17D6">
        <w:rPr>
          <w:color w:val="000000"/>
        </w:rPr>
        <w:t>• Środowiskowego Domu Samopomocy „Ognik”, ul. Marcelińska 58, 60-354 Poznań – o 31 428,00 zł  (słownie: trzydzieści jeden tysięcy czterysta dwadzieścia osiem złotych 00/100);</w:t>
      </w:r>
    </w:p>
    <w:p w:rsidR="000217D6" w:rsidRPr="000217D6" w:rsidRDefault="000217D6" w:rsidP="000217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17D6">
        <w:rPr>
          <w:color w:val="000000"/>
        </w:rPr>
        <w:t>• Środowiskowego Domu Samopomocy „Iskra”, ul. Pamiątkowa 28, 61-505 Poznań – o 34 920,00 zł (słownie: trzydzieści cztery tysiące dziewięćset dwadzieścia złotych 00/100);</w:t>
      </w:r>
    </w:p>
    <w:p w:rsidR="000217D6" w:rsidRPr="000217D6" w:rsidRDefault="000217D6" w:rsidP="000217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17D6">
        <w:rPr>
          <w:color w:val="000000"/>
        </w:rPr>
        <w:lastRenderedPageBreak/>
        <w:t>• Środowiskowego Domu Samopomocy „Sokoły”, ul. Promienista 131, 60-142 Poznań – o 27 936,00 zł (słownie: dwadzieścia siedem tysięcy dziewięćset trzydzieści sześć złotych 00/100);</w:t>
      </w:r>
    </w:p>
    <w:p w:rsidR="000217D6" w:rsidRPr="000217D6" w:rsidRDefault="000217D6" w:rsidP="000217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17D6">
        <w:rPr>
          <w:color w:val="000000"/>
        </w:rPr>
        <w:t>• Środowiskowego Domu Samopomocy „Śmiałek”, os. Bolesława Chrobrego 101/15, 60-454 Poznań – o 26 190,00 zł (słownie: dwadzieścia sześć tysięcy sto dziewięćdziesiąt złotych 00/100);</w:t>
      </w:r>
    </w:p>
    <w:p w:rsidR="000217D6" w:rsidRPr="000217D6" w:rsidRDefault="000217D6" w:rsidP="000217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17D6">
        <w:rPr>
          <w:color w:val="000000"/>
        </w:rPr>
        <w:t>• Środowiskowego Domu Samopomocy „Kamyk”, ul. Zakątek 8, 60-801 Poznań – o 27 936,00 zł (słownie: dwadzieścia siedem tysięcy dziewięćset trzydzieści sześć złotych 00/100).</w:t>
      </w:r>
    </w:p>
    <w:p w:rsidR="000217D6" w:rsidRPr="000217D6" w:rsidRDefault="000217D6" w:rsidP="000217D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0217D6">
        <w:rPr>
          <w:color w:val="000000"/>
          <w:szCs w:val="22"/>
        </w:rPr>
        <w:t>Powyższe środki, pochodzące z rezerwy celowej (cz. 83, poz. 25), przeznaczone są na finansowanie ośrodków wsparcia dla osób z zaburzeniami psychicznymi stosownie do art. 51 c ust. 5 ustawy o pomocy społecznej, w związku z programem  kompleksowego wsparcia dla rodzin "Za życiem" przyjętym uchwałą Nr  160 Rady Ministrów z dnia 20 grudnia 2016 r., zmienioną uchwałą Nr 189 Rady Ministrów z dnia 27 grudnia 2021 r.</w:t>
      </w:r>
    </w:p>
    <w:p w:rsidR="000217D6" w:rsidRPr="000217D6" w:rsidRDefault="000217D6" w:rsidP="000217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17D6">
        <w:rPr>
          <w:color w:val="000000"/>
        </w:rPr>
        <w:t>Na podstawie decyzji Wojewody Wielkopolskiego nr FB-I.3111.291.2022.7 z 12 sierpnia 2022 r. zmieniony został plan dotacji celowych na rok 2022:</w:t>
      </w:r>
    </w:p>
    <w:p w:rsidR="000217D6" w:rsidRPr="000217D6" w:rsidRDefault="000217D6" w:rsidP="000217D6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17D6">
        <w:rPr>
          <w:color w:val="000000"/>
        </w:rPr>
        <w:t>– w dziale 852, rozdz. 85203 § 2110 poprzez zmniejszenie środków dla:</w:t>
      </w:r>
    </w:p>
    <w:p w:rsidR="000217D6" w:rsidRPr="000217D6" w:rsidRDefault="000217D6" w:rsidP="000217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17D6">
        <w:rPr>
          <w:color w:val="000000"/>
        </w:rPr>
        <w:t>• Środowiskowego Domu Samopomocy „</w:t>
      </w:r>
      <w:proofErr w:type="spellStart"/>
      <w:r w:rsidRPr="000217D6">
        <w:rPr>
          <w:color w:val="000000"/>
        </w:rPr>
        <w:t>Fountain</w:t>
      </w:r>
      <w:proofErr w:type="spellEnd"/>
      <w:r w:rsidRPr="000217D6">
        <w:rPr>
          <w:color w:val="000000"/>
        </w:rPr>
        <w:t xml:space="preserve"> House”, ul Rawicka 51, 60-113 Poznań  –</w:t>
      </w:r>
      <w:r w:rsidR="00A248D9">
        <w:rPr>
          <w:color w:val="000000"/>
        </w:rPr>
        <w:t> </w:t>
      </w:r>
      <w:r w:rsidRPr="000217D6">
        <w:rPr>
          <w:color w:val="000000"/>
        </w:rPr>
        <w:t>o 51 410,00 zł (słownie: pięćdziesiąt jeden tysięcy czterysta dziesięć złotych 00/100);</w:t>
      </w:r>
    </w:p>
    <w:p w:rsidR="000217D6" w:rsidRPr="000217D6" w:rsidRDefault="000217D6" w:rsidP="000217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17D6">
        <w:rPr>
          <w:color w:val="000000"/>
        </w:rPr>
        <w:t>• Środowiskowego Domu Samopomocy „Ognik”, ul Marcelińska 58, 60-354 Poznań  –</w:t>
      </w:r>
      <w:r w:rsidR="00A248D9">
        <w:rPr>
          <w:color w:val="000000"/>
        </w:rPr>
        <w:t> </w:t>
      </w:r>
      <w:r w:rsidRPr="000217D6">
        <w:rPr>
          <w:color w:val="000000"/>
        </w:rPr>
        <w:t>o</w:t>
      </w:r>
      <w:r w:rsidR="00A248D9">
        <w:rPr>
          <w:color w:val="000000"/>
        </w:rPr>
        <w:t> </w:t>
      </w:r>
      <w:r w:rsidRPr="000217D6">
        <w:rPr>
          <w:color w:val="000000"/>
        </w:rPr>
        <w:t>1940,00 zł  (słownie: jeden tysiąc dziewięćset czterdzieści złotych 00/100);</w:t>
      </w:r>
    </w:p>
    <w:p w:rsidR="000217D6" w:rsidRPr="000217D6" w:rsidRDefault="000217D6" w:rsidP="000217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17D6">
        <w:rPr>
          <w:color w:val="000000"/>
        </w:rPr>
        <w:t xml:space="preserve">• Środowiskowego Domu Samopomocy „Zielone Centrum”, ul. </w:t>
      </w:r>
      <w:proofErr w:type="spellStart"/>
      <w:r w:rsidRPr="000217D6">
        <w:rPr>
          <w:color w:val="000000"/>
        </w:rPr>
        <w:t>Garbary</w:t>
      </w:r>
      <w:proofErr w:type="spellEnd"/>
      <w:r w:rsidRPr="000217D6">
        <w:rPr>
          <w:color w:val="000000"/>
        </w:rPr>
        <w:t xml:space="preserve"> 47, 61-869 Poznań –</w:t>
      </w:r>
      <w:r w:rsidR="00A248D9">
        <w:rPr>
          <w:color w:val="000000"/>
        </w:rPr>
        <w:t> </w:t>
      </w:r>
      <w:r w:rsidRPr="000217D6">
        <w:rPr>
          <w:color w:val="000000"/>
        </w:rPr>
        <w:t>o 9700,00 zł (słownie: dziewięć tysięcy siedemset złotych 00/100);</w:t>
      </w:r>
    </w:p>
    <w:p w:rsidR="000217D6" w:rsidRPr="000217D6" w:rsidRDefault="000217D6" w:rsidP="000217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17D6">
        <w:rPr>
          <w:color w:val="000000"/>
        </w:rPr>
        <w:t>•Środowiskowego Domu Samopomocy „Iskra”, ul. Pamiątkowa 28, 61-505 Poznań –</w:t>
      </w:r>
      <w:r w:rsidR="00A248D9">
        <w:rPr>
          <w:color w:val="000000"/>
        </w:rPr>
        <w:t> </w:t>
      </w:r>
      <w:r w:rsidRPr="000217D6">
        <w:rPr>
          <w:color w:val="000000"/>
        </w:rPr>
        <w:t>o</w:t>
      </w:r>
      <w:r w:rsidR="00A248D9">
        <w:rPr>
          <w:color w:val="000000"/>
        </w:rPr>
        <w:t> </w:t>
      </w:r>
      <w:r w:rsidRPr="000217D6">
        <w:rPr>
          <w:color w:val="000000"/>
        </w:rPr>
        <w:t>4850,00 zł (słownie: cztery tysiące osiemset pięćdziesiąt złotych 00/100);</w:t>
      </w:r>
    </w:p>
    <w:p w:rsidR="000217D6" w:rsidRPr="000217D6" w:rsidRDefault="000217D6" w:rsidP="000217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17D6">
        <w:rPr>
          <w:color w:val="000000"/>
        </w:rPr>
        <w:t>• Środowiskowego Domu Samopomocy „Śmiałek”, os. Bolesława Chrobrego 101/15, 60-454 Poznań – o 65 960,00 zł (słownie: sześćdziesiąt pięć tysięcy dziewięćset sześćdziesiąt złotych 00/100);</w:t>
      </w:r>
    </w:p>
    <w:p w:rsidR="000217D6" w:rsidRPr="000217D6" w:rsidRDefault="000217D6" w:rsidP="000217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17D6">
        <w:rPr>
          <w:color w:val="000000"/>
        </w:rPr>
        <w:t>– w dziale 852, rozdz. 85203 § 2110 poprzez zwiększenie środków dla:</w:t>
      </w:r>
    </w:p>
    <w:p w:rsidR="000217D6" w:rsidRPr="000217D6" w:rsidRDefault="000217D6" w:rsidP="000217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17D6">
        <w:rPr>
          <w:color w:val="000000"/>
        </w:rPr>
        <w:t xml:space="preserve">• Środowiskowego Domu Samopomocy „Iskra”, ul. Pamiątkowa 28, 61-505 Poznań – o 45 000,00 zł (słownie: czterdzieści pięć tysięcy złotych 00/100) z przeznaczeniem na dowozy uczestników zgodnie z art. 51c ust. 3 pkt 1 ustawy o pomocy społecznej (Dz. U. z 2021 poz. 2286 z </w:t>
      </w:r>
      <w:proofErr w:type="spellStart"/>
      <w:r w:rsidRPr="000217D6">
        <w:rPr>
          <w:color w:val="000000"/>
        </w:rPr>
        <w:t>późn</w:t>
      </w:r>
      <w:proofErr w:type="spellEnd"/>
      <w:r w:rsidRPr="000217D6">
        <w:rPr>
          <w:color w:val="000000"/>
        </w:rPr>
        <w:t>. zm.).</w:t>
      </w:r>
    </w:p>
    <w:p w:rsidR="000217D6" w:rsidRPr="000217D6" w:rsidRDefault="000217D6" w:rsidP="000217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217D6">
        <w:rPr>
          <w:color w:val="000000"/>
        </w:rPr>
        <w:t>Zmiany dokonywane są w celu dostosowania poziomu środków finansowych do zakresu realizowanych zadań.</w:t>
      </w:r>
    </w:p>
    <w:p w:rsidR="000217D6" w:rsidRDefault="000217D6" w:rsidP="000217D6">
      <w:pPr>
        <w:spacing w:line="360" w:lineRule="auto"/>
        <w:jc w:val="both"/>
        <w:rPr>
          <w:color w:val="000000"/>
        </w:rPr>
      </w:pPr>
      <w:r w:rsidRPr="000217D6">
        <w:rPr>
          <w:color w:val="000000"/>
        </w:rPr>
        <w:lastRenderedPageBreak/>
        <w:t>Obowiązujący plan dotacji celowych na 2022 rok dla środowiskowych domów samopomocy funkcjonujących na terenie Poznania przedstawia załącznik do zarządzenia. Wobec powyższego wydanie zarządzenia należy uznać za zasadne.</w:t>
      </w:r>
    </w:p>
    <w:p w:rsidR="000217D6" w:rsidRDefault="000217D6" w:rsidP="000217D6">
      <w:pPr>
        <w:spacing w:line="360" w:lineRule="auto"/>
        <w:jc w:val="both"/>
      </w:pPr>
    </w:p>
    <w:p w:rsidR="000217D6" w:rsidRDefault="000217D6" w:rsidP="000217D6">
      <w:pPr>
        <w:keepNext/>
        <w:spacing w:line="360" w:lineRule="auto"/>
        <w:jc w:val="center"/>
      </w:pPr>
      <w:r>
        <w:t>ZASTĘPCZYNI DYREKTORKI</w:t>
      </w:r>
    </w:p>
    <w:p w:rsidR="000217D6" w:rsidRPr="000217D6" w:rsidRDefault="000217D6" w:rsidP="000217D6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0217D6" w:rsidRPr="000217D6" w:rsidSect="000217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7D6" w:rsidRDefault="000217D6">
      <w:r>
        <w:separator/>
      </w:r>
    </w:p>
  </w:endnote>
  <w:endnote w:type="continuationSeparator" w:id="0">
    <w:p w:rsidR="000217D6" w:rsidRDefault="0002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7D6" w:rsidRDefault="000217D6">
      <w:r>
        <w:separator/>
      </w:r>
    </w:p>
  </w:footnote>
  <w:footnote w:type="continuationSeparator" w:id="0">
    <w:p w:rsidR="000217D6" w:rsidRDefault="00021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2 r."/>
  </w:docVars>
  <w:rsids>
    <w:rsidRoot w:val="000217D6"/>
    <w:rsid w:val="000217D6"/>
    <w:rsid w:val="000607A3"/>
    <w:rsid w:val="00191992"/>
    <w:rsid w:val="001B1D53"/>
    <w:rsid w:val="002946C5"/>
    <w:rsid w:val="002C29F3"/>
    <w:rsid w:val="008C68E6"/>
    <w:rsid w:val="00A248D9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3</Pages>
  <Words>632</Words>
  <Characters>4043</Characters>
  <Application>Microsoft Office Word</Application>
  <DocSecurity>0</DocSecurity>
  <Lines>74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2022-09-07T11:51:00Z</dcterms:created>
  <dcterms:modified xsi:type="dcterms:W3CDTF">2022-09-07T11:51:00Z</dcterms:modified>
</cp:coreProperties>
</file>