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D85FA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85FAA">
              <w:rPr>
                <w:b/>
              </w:rPr>
              <w:fldChar w:fldCharType="separate"/>
            </w:r>
            <w:r w:rsidR="00D85FAA">
              <w:rPr>
                <w:b/>
              </w:rPr>
              <w:t>zarządzenia Prezydenta Miasta Poznania: w sprawie organizacji i zakresu działania Archiwum Zakładowego Urzędu Miasta Poznania  oraz w sprawie zasad postępowania z dokumentacją gromadzoną w Archiwum Urzędu Miasta Poznania oraz w miejskich jednostkach organizacyjnych.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85FAA" w:rsidRDefault="00FA63B5" w:rsidP="00D85FAA">
      <w:pPr>
        <w:spacing w:line="360" w:lineRule="auto"/>
        <w:jc w:val="both"/>
      </w:pPr>
      <w:bookmarkStart w:id="2" w:name="z1"/>
      <w:bookmarkEnd w:id="2"/>
    </w:p>
    <w:p w:rsidR="00D85FAA" w:rsidRPr="00D85FAA" w:rsidRDefault="00D85FAA" w:rsidP="00D85FA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D85FAA">
        <w:rPr>
          <w:color w:val="000000"/>
          <w:szCs w:val="22"/>
        </w:rPr>
        <w:t>Zakres przedmiotowy uchylanych zarządzeń został uregulowany aktami prawa powszechnie obowiązującego.</w:t>
      </w:r>
    </w:p>
    <w:p w:rsidR="00D85FAA" w:rsidRPr="00D85FAA" w:rsidRDefault="00D85FAA" w:rsidP="00D85FA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D85FAA">
        <w:rPr>
          <w:color w:val="000000"/>
          <w:szCs w:val="22"/>
        </w:rPr>
        <w:t>Rozporządzenie Prezesa Rady Ministrów z dnia 18 stycznia 2011 r. w sprawie instrukcji kancelaryjnej, jednolitych rzeczowych wykazów akt oraz instrukcji w sprawie organizacji i</w:t>
      </w:r>
      <w:r w:rsidR="00E25827">
        <w:rPr>
          <w:color w:val="000000"/>
          <w:szCs w:val="22"/>
        </w:rPr>
        <w:t> </w:t>
      </w:r>
      <w:r w:rsidRPr="00D85FAA">
        <w:rPr>
          <w:color w:val="000000"/>
          <w:szCs w:val="22"/>
        </w:rPr>
        <w:t>zakresu działania archiwów zakładowych wprowadziło m.in. dla organów gmin i urzędów obsługujących te organy instrukcję archiwalną, która określa zasady i tryb postępowania z</w:t>
      </w:r>
      <w:r w:rsidR="00E25827">
        <w:rPr>
          <w:color w:val="000000"/>
          <w:szCs w:val="22"/>
        </w:rPr>
        <w:t> </w:t>
      </w:r>
      <w:r w:rsidRPr="00D85FAA">
        <w:rPr>
          <w:color w:val="000000"/>
          <w:szCs w:val="22"/>
        </w:rPr>
        <w:t>dokumentacją w Archiwum Zakładowym Urzędu Miasta Poznania.</w:t>
      </w:r>
    </w:p>
    <w:p w:rsidR="00D85FAA" w:rsidRPr="00D85FAA" w:rsidRDefault="00D85FAA" w:rsidP="00D85FA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D85FAA">
        <w:rPr>
          <w:color w:val="000000"/>
          <w:szCs w:val="22"/>
        </w:rPr>
        <w:t xml:space="preserve">Sposób postępowania z dokumentacją powstającą i gromadzoną w miejskich jednostkach organizacyjnych, również w przypadku trwałego zaprzestania ich działalności, określają przepisy ustawy z dnia 14 lipca 1983 r. o narodowym zasobie archiwalnym i archiwach. </w:t>
      </w:r>
    </w:p>
    <w:p w:rsidR="00D85FAA" w:rsidRDefault="00D85FAA" w:rsidP="00D85FAA">
      <w:pPr>
        <w:spacing w:line="360" w:lineRule="auto"/>
        <w:jc w:val="both"/>
      </w:pPr>
    </w:p>
    <w:p w:rsidR="00D85FAA" w:rsidRDefault="00D85FAA" w:rsidP="00D85FAA">
      <w:pPr>
        <w:spacing w:line="360" w:lineRule="auto"/>
        <w:jc w:val="both"/>
      </w:pPr>
    </w:p>
    <w:p w:rsidR="00D85FAA" w:rsidRDefault="00D85FAA" w:rsidP="00D85FAA">
      <w:pPr>
        <w:keepNext/>
        <w:spacing w:line="360" w:lineRule="auto"/>
        <w:jc w:val="center"/>
      </w:pPr>
      <w:r>
        <w:t>ZASTĘPCZYNI DYREKTORA</w:t>
      </w:r>
    </w:p>
    <w:p w:rsidR="00D85FAA" w:rsidRPr="00D85FAA" w:rsidRDefault="00D85FAA" w:rsidP="00D85FAA">
      <w:pPr>
        <w:keepNext/>
        <w:spacing w:line="360" w:lineRule="auto"/>
        <w:jc w:val="center"/>
      </w:pPr>
      <w:r>
        <w:t xml:space="preserve">(-) Barbara </w:t>
      </w:r>
      <w:proofErr w:type="spellStart"/>
      <w:r>
        <w:t>Dziczkaniec</w:t>
      </w:r>
      <w:proofErr w:type="spellEnd"/>
    </w:p>
    <w:sectPr w:rsidR="00D85FAA" w:rsidRPr="00D85FAA" w:rsidSect="00D85F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FAA" w:rsidRDefault="00D85FAA">
      <w:r>
        <w:separator/>
      </w:r>
    </w:p>
  </w:endnote>
  <w:endnote w:type="continuationSeparator" w:id="0">
    <w:p w:rsidR="00D85FAA" w:rsidRDefault="00D8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FAA" w:rsidRDefault="00D85FAA">
      <w:r>
        <w:separator/>
      </w:r>
    </w:p>
  </w:footnote>
  <w:footnote w:type="continuationSeparator" w:id="0">
    <w:p w:rsidR="00D85FAA" w:rsidRDefault="00D85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a Prezydenta Miasta Poznania: w sprawie organizacji i zakresu działania Archiwum Zakładowego Urzędu Miasta Poznania  oraz w sprawie zasad postępowania z dokumentacją gromadzoną w Archiwum Urzędu Miasta Poznania oraz w miejskich jednostkach organizacyjnych."/>
  </w:docVars>
  <w:rsids>
    <w:rsidRoot w:val="00D85FAA"/>
    <w:rsid w:val="000607A3"/>
    <w:rsid w:val="00061248"/>
    <w:rsid w:val="001B1D53"/>
    <w:rsid w:val="002946C5"/>
    <w:rsid w:val="002C29F3"/>
    <w:rsid w:val="0045642E"/>
    <w:rsid w:val="0094316A"/>
    <w:rsid w:val="00AA04BE"/>
    <w:rsid w:val="00AB5282"/>
    <w:rsid w:val="00AC4582"/>
    <w:rsid w:val="00B35496"/>
    <w:rsid w:val="00D85FAA"/>
    <w:rsid w:val="00E25827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149</Words>
  <Characters>1055</Characters>
  <Application>Microsoft Office Word</Application>
  <DocSecurity>0</DocSecurity>
  <Lines>27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2022-09-08T09:59:00Z</dcterms:created>
  <dcterms:modified xsi:type="dcterms:W3CDTF">2022-09-08T09:59:00Z</dcterms:modified>
</cp:coreProperties>
</file>