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27AF5">
        <w:fldChar w:fldCharType="begin"/>
      </w:r>
      <w:r w:rsidR="00127AF5">
        <w:instrText xml:space="preserve"> DOCVARIABLE  AktNr  \* MERGEFORMAT </w:instrText>
      </w:r>
      <w:r w:rsidR="00127AF5">
        <w:fldChar w:fldCharType="separate"/>
      </w:r>
      <w:r w:rsidR="00754D77">
        <w:t>704/2022/P</w:t>
      </w:r>
      <w:r w:rsidR="00127AF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754D77">
        <w:rPr>
          <w:b/>
          <w:sz w:val="28"/>
        </w:rPr>
        <w:t>19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27AF5">
        <w:tc>
          <w:tcPr>
            <w:tcW w:w="1368" w:type="dxa"/>
            <w:shd w:val="clear" w:color="auto" w:fill="auto"/>
          </w:tcPr>
          <w:p w:rsidR="00565809" w:rsidRPr="00127AF5" w:rsidRDefault="00F357A1" w:rsidP="00127AF5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127AF5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127AF5" w:rsidRDefault="00565809" w:rsidP="00127A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7AF5">
              <w:rPr>
                <w:b/>
                <w:sz w:val="24"/>
                <w:szCs w:val="24"/>
              </w:rPr>
              <w:fldChar w:fldCharType="begin"/>
            </w:r>
            <w:r w:rsidRPr="00127AF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27AF5">
              <w:rPr>
                <w:b/>
                <w:sz w:val="24"/>
                <w:szCs w:val="24"/>
              </w:rPr>
              <w:fldChar w:fldCharType="separate"/>
            </w:r>
            <w:r w:rsidR="00754D77" w:rsidRPr="00127AF5">
              <w:rPr>
                <w:b/>
                <w:sz w:val="24"/>
                <w:szCs w:val="24"/>
              </w:rPr>
              <w:t xml:space="preserve">zarządzenie w sprawie powołania zespołu zadaniowego „Koci okrągły stół” do spraw realizacji Programu Miejskiego „Nasze </w:t>
            </w:r>
            <w:proofErr w:type="spellStart"/>
            <w:r w:rsidR="00754D77" w:rsidRPr="00127AF5">
              <w:rPr>
                <w:b/>
                <w:sz w:val="24"/>
                <w:szCs w:val="24"/>
              </w:rPr>
              <w:t>Kociambry</w:t>
            </w:r>
            <w:proofErr w:type="spellEnd"/>
            <w:r w:rsidR="00754D77" w:rsidRPr="00127AF5">
              <w:rPr>
                <w:b/>
                <w:sz w:val="24"/>
                <w:szCs w:val="24"/>
              </w:rPr>
              <w:t>”.</w:t>
            </w:r>
            <w:r w:rsidRPr="00127AF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54D77" w:rsidP="00754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54D77">
        <w:rPr>
          <w:color w:val="000000"/>
          <w:sz w:val="24"/>
        </w:rPr>
        <w:t>Na podstawie art. 33 ust. 1 i 3 ustawy z dnia 8 marca 1990 r. o samorządzie gminnym (</w:t>
      </w:r>
      <w:proofErr w:type="spellStart"/>
      <w:r w:rsidRPr="00754D77">
        <w:rPr>
          <w:color w:val="000000"/>
          <w:sz w:val="24"/>
        </w:rPr>
        <w:t>t.j</w:t>
      </w:r>
      <w:proofErr w:type="spellEnd"/>
      <w:r w:rsidRPr="00754D77">
        <w:rPr>
          <w:color w:val="000000"/>
          <w:sz w:val="24"/>
        </w:rPr>
        <w:t>. Dz. U. z 2022 r. poz. 559 ze zm.)</w:t>
      </w:r>
      <w:bookmarkStart w:id="2" w:name="_GoBack"/>
      <w:bookmarkEnd w:id="2"/>
      <w:r w:rsidRPr="00754D77">
        <w:rPr>
          <w:color w:val="000000"/>
          <w:sz w:val="24"/>
        </w:rPr>
        <w:t xml:space="preserve"> zarządza się, co następuje:</w:t>
      </w:r>
    </w:p>
    <w:p w:rsidR="00754D77" w:rsidRDefault="00754D77" w:rsidP="00754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54D77" w:rsidRDefault="00754D77" w:rsidP="00754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4D77" w:rsidRDefault="00754D77" w:rsidP="00754D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4D77">
        <w:rPr>
          <w:color w:val="000000"/>
          <w:sz w:val="24"/>
          <w:szCs w:val="24"/>
        </w:rPr>
        <w:t xml:space="preserve">W zarządzeniu Nr 262/2021/P Prezydenta Miasta Poznania z dnia 22 marca 2021 r. w sprawie powołania zespołu zadaniowego „Koci okrągły stół” do spraw realizacji Programu Miejskiego „Nasze </w:t>
      </w:r>
      <w:proofErr w:type="spellStart"/>
      <w:r w:rsidRPr="00754D77">
        <w:rPr>
          <w:color w:val="000000"/>
          <w:sz w:val="24"/>
          <w:szCs w:val="24"/>
        </w:rPr>
        <w:t>Kociambry</w:t>
      </w:r>
      <w:proofErr w:type="spellEnd"/>
      <w:r w:rsidRPr="00754D77">
        <w:rPr>
          <w:color w:val="000000"/>
          <w:sz w:val="24"/>
          <w:szCs w:val="24"/>
        </w:rPr>
        <w:t>” § 1 otrzymuje następujące brzmienie: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 xml:space="preserve">„Ustala się skład zespołu zadaniowego „Koci okrągły stół” do spraw realizacji Programu Miejskiego „Nasze </w:t>
      </w:r>
      <w:proofErr w:type="spellStart"/>
      <w:r w:rsidRPr="00754D77">
        <w:rPr>
          <w:color w:val="000000"/>
          <w:sz w:val="24"/>
          <w:szCs w:val="24"/>
        </w:rPr>
        <w:t>Kociambry</w:t>
      </w:r>
      <w:proofErr w:type="spellEnd"/>
      <w:r w:rsidRPr="00754D77">
        <w:rPr>
          <w:color w:val="000000"/>
          <w:sz w:val="24"/>
          <w:szCs w:val="24"/>
        </w:rPr>
        <w:t>”: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1) Przewodnicząca: Monika Nowotna – Zastępca Dyrektora Wydziału Gospodarki Komunalnej;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2) Zastępca Przewodniczącej: Katarzyna Popławska – reprezentantka strony społecznej;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3) sekretarz prac Zespołu: Agata Chęcińska – kierownik Oddziału Usług Komunalnych w</w:t>
      </w:r>
      <w:r w:rsidR="0069654A">
        <w:rPr>
          <w:color w:val="000000"/>
          <w:sz w:val="24"/>
          <w:szCs w:val="24"/>
        </w:rPr>
        <w:t> </w:t>
      </w:r>
      <w:r w:rsidRPr="00754D77">
        <w:rPr>
          <w:color w:val="000000"/>
          <w:sz w:val="24"/>
          <w:szCs w:val="24"/>
        </w:rPr>
        <w:t>Wydziale Gospodarki Komunalnej;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4) członkowie: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 xml:space="preserve">a) Sara </w:t>
      </w:r>
      <w:proofErr w:type="spellStart"/>
      <w:r w:rsidRPr="00754D77">
        <w:rPr>
          <w:color w:val="000000"/>
          <w:sz w:val="24"/>
          <w:szCs w:val="24"/>
        </w:rPr>
        <w:t>Szynkowska</w:t>
      </w:r>
      <w:proofErr w:type="spellEnd"/>
      <w:r w:rsidRPr="00754D77">
        <w:rPr>
          <w:color w:val="000000"/>
          <w:sz w:val="24"/>
          <w:szCs w:val="24"/>
        </w:rPr>
        <w:t xml:space="preserve"> vel Sęk – radna Miasta Poznania,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b) Anna Wilczewska – radna Miasta Poznania,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 xml:space="preserve">c) Bartłomiej </w:t>
      </w:r>
      <w:proofErr w:type="spellStart"/>
      <w:r w:rsidRPr="00754D77">
        <w:rPr>
          <w:color w:val="000000"/>
          <w:sz w:val="24"/>
          <w:szCs w:val="24"/>
        </w:rPr>
        <w:t>Ignaszewski</w:t>
      </w:r>
      <w:proofErr w:type="spellEnd"/>
      <w:r w:rsidRPr="00754D77">
        <w:rPr>
          <w:color w:val="000000"/>
          <w:sz w:val="24"/>
          <w:szCs w:val="24"/>
        </w:rPr>
        <w:t xml:space="preserve"> – radny Miasta Poznania,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d) Maciej Dźwig – Dyrektor Usług Komunalnych,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e) Małgorzata Baum – kierownik Schroniska dla zwierząt w Poznaniu,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f) Katarzyna Hoffmann – specjalista ds. ochrony zwierząt w Wydziale Gospodarki Komunalnej,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lastRenderedPageBreak/>
        <w:t>g) Kamil Liszkowski – starszy specjalista ds. ochrony zwierząt w Wydziale Gospodarki Komunalnej,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h) Michał Błażejewski – reprezentant strony społecznej,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i) przedstawiciele organizacji społecznych: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 xml:space="preserve">- Fundacji dla Zwierząt </w:t>
      </w:r>
      <w:proofErr w:type="spellStart"/>
      <w:r w:rsidRPr="00754D77">
        <w:rPr>
          <w:color w:val="000000"/>
          <w:sz w:val="24"/>
          <w:szCs w:val="24"/>
        </w:rPr>
        <w:t>Animalia</w:t>
      </w:r>
      <w:proofErr w:type="spellEnd"/>
      <w:r w:rsidRPr="00754D77">
        <w:rPr>
          <w:color w:val="000000"/>
          <w:sz w:val="24"/>
          <w:szCs w:val="24"/>
        </w:rPr>
        <w:t>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- Fundacji Pomocy Zwierzętom Kłębek,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- Fundacji dla Zwierząt Koci Pazur,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- Kociej Służby Zdrowia,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>- Ogólnopolskiej Fundacji NaszeZoo.pl,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 xml:space="preserve">- Stowarzyszenia </w:t>
      </w:r>
      <w:proofErr w:type="spellStart"/>
      <w:r w:rsidRPr="00754D77">
        <w:rPr>
          <w:color w:val="000000"/>
          <w:sz w:val="24"/>
          <w:szCs w:val="24"/>
        </w:rPr>
        <w:t>AzyLove</w:t>
      </w:r>
      <w:proofErr w:type="spellEnd"/>
      <w:r w:rsidRPr="00754D77">
        <w:rPr>
          <w:color w:val="000000"/>
          <w:sz w:val="24"/>
          <w:szCs w:val="24"/>
        </w:rPr>
        <w:t xml:space="preserve"> Koty,</w:t>
      </w:r>
    </w:p>
    <w:p w:rsidR="00754D77" w:rsidRPr="00754D77" w:rsidRDefault="00754D77" w:rsidP="00754D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D77">
        <w:rPr>
          <w:color w:val="000000"/>
          <w:sz w:val="24"/>
          <w:szCs w:val="24"/>
        </w:rPr>
        <w:t xml:space="preserve">- Fundacji Ochrony Zwierząt </w:t>
      </w:r>
      <w:proofErr w:type="spellStart"/>
      <w:r w:rsidRPr="00754D77">
        <w:rPr>
          <w:color w:val="000000"/>
          <w:sz w:val="24"/>
          <w:szCs w:val="24"/>
        </w:rPr>
        <w:t>Animal</w:t>
      </w:r>
      <w:proofErr w:type="spellEnd"/>
      <w:r w:rsidRPr="00754D77">
        <w:rPr>
          <w:color w:val="000000"/>
          <w:sz w:val="24"/>
          <w:szCs w:val="24"/>
        </w:rPr>
        <w:t xml:space="preserve"> Security,</w:t>
      </w:r>
    </w:p>
    <w:p w:rsidR="00754D77" w:rsidRDefault="00754D77" w:rsidP="00754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FF"/>
          <w:sz w:val="24"/>
          <w:szCs w:val="24"/>
        </w:rPr>
      </w:pPr>
      <w:r w:rsidRPr="00754D77">
        <w:rPr>
          <w:color w:val="000000"/>
          <w:sz w:val="24"/>
          <w:szCs w:val="24"/>
        </w:rPr>
        <w:t xml:space="preserve">- Fundacji Na Ratunek </w:t>
      </w:r>
      <w:proofErr w:type="spellStart"/>
      <w:r w:rsidRPr="00754D77">
        <w:rPr>
          <w:color w:val="000000"/>
          <w:sz w:val="24"/>
          <w:szCs w:val="24"/>
        </w:rPr>
        <w:t>Bezdomniakom</w:t>
      </w:r>
      <w:proofErr w:type="spellEnd"/>
      <w:r w:rsidRPr="00754D77">
        <w:rPr>
          <w:color w:val="000000"/>
          <w:sz w:val="24"/>
          <w:szCs w:val="24"/>
        </w:rPr>
        <w:t>”</w:t>
      </w:r>
      <w:r w:rsidRPr="00754D77">
        <w:rPr>
          <w:color w:val="0000FF"/>
          <w:sz w:val="24"/>
          <w:szCs w:val="24"/>
        </w:rPr>
        <w:t>.</w:t>
      </w:r>
    </w:p>
    <w:p w:rsidR="00754D77" w:rsidRDefault="00754D77" w:rsidP="00754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4D77" w:rsidRDefault="00754D77" w:rsidP="00754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4D77" w:rsidRDefault="00754D77" w:rsidP="00754D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4D77" w:rsidRDefault="00754D77" w:rsidP="00754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4D77">
        <w:rPr>
          <w:color w:val="000000"/>
          <w:sz w:val="24"/>
          <w:szCs w:val="24"/>
        </w:rPr>
        <w:t>Wykonanie zarządzenia powierza się Dyrektorowi Wydziału Gospodarki Komunalnej.</w:t>
      </w:r>
    </w:p>
    <w:p w:rsidR="00754D77" w:rsidRDefault="00754D77" w:rsidP="00754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4D77" w:rsidRDefault="00754D77" w:rsidP="00754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4D77" w:rsidRDefault="00754D77" w:rsidP="00754D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4D77" w:rsidRDefault="00754D77" w:rsidP="00754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4D77">
        <w:rPr>
          <w:color w:val="000000"/>
          <w:sz w:val="24"/>
          <w:szCs w:val="24"/>
        </w:rPr>
        <w:t>Zarządzenie wchodzi w życie z dniem podpisania.</w:t>
      </w:r>
    </w:p>
    <w:p w:rsidR="00754D77" w:rsidRDefault="00754D77" w:rsidP="00754D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4D77" w:rsidRDefault="00754D77" w:rsidP="00754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4D77" w:rsidRDefault="00754D77" w:rsidP="00754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54D77" w:rsidRPr="00754D77" w:rsidRDefault="00754D77" w:rsidP="00754D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4D77" w:rsidRPr="00754D77" w:rsidSect="00754D7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F5" w:rsidRDefault="00127AF5">
      <w:r>
        <w:separator/>
      </w:r>
    </w:p>
  </w:endnote>
  <w:endnote w:type="continuationSeparator" w:id="0">
    <w:p w:rsidR="00127AF5" w:rsidRDefault="0012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F5" w:rsidRDefault="00127AF5">
      <w:r>
        <w:separator/>
      </w:r>
    </w:p>
  </w:footnote>
  <w:footnote w:type="continuationSeparator" w:id="0">
    <w:p w:rsidR="00127AF5" w:rsidRDefault="0012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września 2022r."/>
    <w:docVar w:name="AktNr" w:val="704/2022/P"/>
    <w:docVar w:name="Sprawa" w:val="zarządzenie w sprawie powołania zespołu zadaniowego „Koci okrągły stół” do spraw realizacji Programu Miejskiego „Nasze Kociambry”."/>
  </w:docVars>
  <w:rsids>
    <w:rsidRoot w:val="00754D77"/>
    <w:rsid w:val="0003528D"/>
    <w:rsid w:val="00072485"/>
    <w:rsid w:val="000A5BC9"/>
    <w:rsid w:val="000B2C44"/>
    <w:rsid w:val="000E2E12"/>
    <w:rsid w:val="00127AF5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9654A"/>
    <w:rsid w:val="006A2966"/>
    <w:rsid w:val="006B21B2"/>
    <w:rsid w:val="00754D77"/>
    <w:rsid w:val="00760F01"/>
    <w:rsid w:val="00853287"/>
    <w:rsid w:val="00860838"/>
    <w:rsid w:val="009773E3"/>
    <w:rsid w:val="009865C7"/>
    <w:rsid w:val="00A579F2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54D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2022-09-19T10:49:00Z</dcterms:created>
  <dcterms:modified xsi:type="dcterms:W3CDTF">2022-09-19T11:02:00Z</dcterms:modified>
</cp:coreProperties>
</file>