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80110">
              <w:rPr>
                <w:b/>
              </w:rPr>
              <w:fldChar w:fldCharType="separate"/>
            </w:r>
            <w:r w:rsidR="00E80110">
              <w:rPr>
                <w:b/>
              </w:rPr>
              <w:t>zarządzenie w sprawie ustalenia dodatków motywacyjnych dla dyrektorów szkół i placówek,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80110" w:rsidRDefault="00FA63B5" w:rsidP="00E80110">
      <w:pPr>
        <w:spacing w:line="360" w:lineRule="auto"/>
        <w:jc w:val="both"/>
      </w:pPr>
      <w:bookmarkStart w:id="2" w:name="z1"/>
      <w:bookmarkEnd w:id="2"/>
    </w:p>
    <w:p w:rsidR="00E80110" w:rsidRPr="00E80110" w:rsidRDefault="00E80110" w:rsidP="00E8011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0110">
        <w:rPr>
          <w:color w:val="000000"/>
        </w:rPr>
        <w:t xml:space="preserve">Prezydent Miasta Poznania powierzył z dniem 1 września 2022 r. pełnienie obowiązków dyrektora Przedszkola nr 2 pani Renacie </w:t>
      </w:r>
      <w:proofErr w:type="spellStart"/>
      <w:r w:rsidRPr="00E80110">
        <w:rPr>
          <w:color w:val="000000"/>
        </w:rPr>
        <w:t>Macińskiej</w:t>
      </w:r>
      <w:proofErr w:type="spellEnd"/>
      <w:r w:rsidRPr="00E80110">
        <w:rPr>
          <w:color w:val="000000"/>
        </w:rPr>
        <w:t>.</w:t>
      </w:r>
    </w:p>
    <w:p w:rsidR="00E80110" w:rsidRDefault="00E80110" w:rsidP="00E80110">
      <w:pPr>
        <w:spacing w:line="360" w:lineRule="auto"/>
        <w:jc w:val="both"/>
        <w:rPr>
          <w:color w:val="000000"/>
        </w:rPr>
      </w:pPr>
      <w:r w:rsidRPr="00E80110">
        <w:rPr>
          <w:color w:val="000000"/>
        </w:rPr>
        <w:t>W związku z powyższym konieczne jest ustalenie wysokości dodatku motywacyjnego dla ww. dyrektora.</w:t>
      </w:r>
    </w:p>
    <w:p w:rsidR="00E80110" w:rsidRDefault="00E80110" w:rsidP="00E80110">
      <w:pPr>
        <w:spacing w:line="360" w:lineRule="auto"/>
        <w:jc w:val="both"/>
      </w:pPr>
    </w:p>
    <w:p w:rsidR="00E80110" w:rsidRDefault="00E80110" w:rsidP="00E80110">
      <w:pPr>
        <w:keepNext/>
        <w:spacing w:line="360" w:lineRule="auto"/>
        <w:jc w:val="center"/>
      </w:pPr>
      <w:r>
        <w:t>ZASTĘPCA DYREKTORA</w:t>
      </w:r>
    </w:p>
    <w:p w:rsidR="00E80110" w:rsidRPr="00E80110" w:rsidRDefault="00E80110" w:rsidP="00E80110">
      <w:pPr>
        <w:keepNext/>
        <w:spacing w:line="360" w:lineRule="auto"/>
        <w:jc w:val="center"/>
      </w:pPr>
      <w:r>
        <w:t>(-) Wiesław Banaś</w:t>
      </w:r>
    </w:p>
    <w:sectPr w:rsidR="00E80110" w:rsidRPr="00E80110" w:rsidSect="00E8011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110" w:rsidRDefault="00E80110">
      <w:r>
        <w:separator/>
      </w:r>
    </w:p>
  </w:endnote>
  <w:endnote w:type="continuationSeparator" w:id="0">
    <w:p w:rsidR="00E80110" w:rsidRDefault="00E80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110" w:rsidRDefault="00E80110">
      <w:r>
        <w:separator/>
      </w:r>
    </w:p>
  </w:footnote>
  <w:footnote w:type="continuationSeparator" w:id="0">
    <w:p w:rsidR="00E80110" w:rsidRDefault="00E80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dodatków motywacyjnych dla dyrektorów szkół i placówek, dla których organem prowadzącym jest Miasto Poznań."/>
  </w:docVars>
  <w:rsids>
    <w:rsidRoot w:val="00E80110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E80110"/>
    <w:rsid w:val="00EE7FB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69</Words>
  <Characters>467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2022-09-20T06:12:00Z</dcterms:created>
  <dcterms:modified xsi:type="dcterms:W3CDTF">2022-09-20T06:12:00Z</dcterms:modified>
</cp:coreProperties>
</file>