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B0204">
              <w:rPr>
                <w:b/>
              </w:rPr>
              <w:fldChar w:fldCharType="separate"/>
            </w:r>
            <w:r w:rsidR="00FB0204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B0204" w:rsidRDefault="00FA63B5" w:rsidP="00FB0204">
      <w:pPr>
        <w:spacing w:line="360" w:lineRule="auto"/>
        <w:jc w:val="both"/>
      </w:pPr>
      <w:bookmarkStart w:id="2" w:name="z1"/>
      <w:bookmarkEnd w:id="2"/>
    </w:p>
    <w:p w:rsidR="00FB0204" w:rsidRPr="00FB0204" w:rsidRDefault="00FB0204" w:rsidP="00FB020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0204">
        <w:rPr>
          <w:color w:val="000000"/>
        </w:rPr>
        <w:t xml:space="preserve">Zarządzeniem Nr 413/2022/P Prezydenta Miasta Poznania z dnia 25 maja 2022 r. </w:t>
      </w:r>
      <w:r w:rsidRPr="00FB0204">
        <w:rPr>
          <w:color w:val="000000"/>
          <w:szCs w:val="20"/>
        </w:rPr>
        <w:t xml:space="preserve">wskazano osobę do zawarcia umowy najmu zwolnionego lokalu przy ul. </w:t>
      </w:r>
      <w:proofErr w:type="spellStart"/>
      <w:r w:rsidRPr="00FB0204">
        <w:rPr>
          <w:color w:val="000000"/>
          <w:szCs w:val="20"/>
        </w:rPr>
        <w:t>Milczańskiej</w:t>
      </w:r>
      <w:proofErr w:type="spellEnd"/>
      <w:r w:rsidRPr="00FB0204">
        <w:rPr>
          <w:color w:val="000000"/>
          <w:szCs w:val="20"/>
        </w:rPr>
        <w:t xml:space="preserve"> 54E/5</w:t>
      </w:r>
      <w:r w:rsidRPr="00FB0204">
        <w:rPr>
          <w:color w:val="000000"/>
        </w:rPr>
        <w:t xml:space="preserve"> z zasobu PTBS Sp. z o.o. z partycypacją Miasta Poznania</w:t>
      </w:r>
      <w:r w:rsidRPr="00FB0204">
        <w:rPr>
          <w:color w:val="000000"/>
          <w:szCs w:val="20"/>
        </w:rPr>
        <w:t>.</w:t>
      </w:r>
      <w:r w:rsidRPr="00FB0204">
        <w:rPr>
          <w:color w:val="000000"/>
        </w:rPr>
        <w:t xml:space="preserve"> Jednak z uwagi na długi okres bezczynności ze strony tej osoby w zasiedleniu lokalu, tj. brak wpłaty kaucji i </w:t>
      </w:r>
      <w:proofErr w:type="spellStart"/>
      <w:r w:rsidRPr="00FB0204">
        <w:rPr>
          <w:color w:val="000000"/>
        </w:rPr>
        <w:t>niezawarcie</w:t>
      </w:r>
      <w:proofErr w:type="spellEnd"/>
      <w:r w:rsidRPr="00FB0204">
        <w:rPr>
          <w:color w:val="000000"/>
        </w:rPr>
        <w:t xml:space="preserve"> umowy najmu lokalu, należy wskazać inną osobę do zawarcia umowy najmu zwolnionego lokalu.</w:t>
      </w:r>
    </w:p>
    <w:p w:rsidR="00FB0204" w:rsidRPr="00FB0204" w:rsidRDefault="00FB0204" w:rsidP="00FB020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0204">
        <w:rPr>
          <w:color w:val="000000"/>
        </w:rPr>
        <w:t>Jednocześnie zgodnie z § 8 ust. 2 zarządzenia Nr 122/2019/P Prezydenta Miasta Poznania z</w:t>
      </w:r>
      <w:r w:rsidR="003C0D51">
        <w:rPr>
          <w:color w:val="000000"/>
        </w:rPr>
        <w:t> </w:t>
      </w:r>
      <w:r w:rsidRPr="00FB0204">
        <w:rPr>
          <w:color w:val="000000"/>
        </w:rPr>
        <w:t>dnia 21 lutego 2019 r. w sprawie lokali mieszkalnych z zasobu Poznańskiego Towarzystwa Budownictwa Społecznego Sp. z o.o., w sprawie których Miasto Poznań zawiera umowy dotyczące partycypacji w kosztach budowy lub zawarło odrębne porozumienia (ze zm.), Prezydent Miasta Poznania może wyrazić zgodę na zawarcie umowy najmu wolnego lokalu przez osobę, która spełni łącznie trzy warunki:</w:t>
      </w:r>
    </w:p>
    <w:p w:rsidR="00FB0204" w:rsidRPr="00FB0204" w:rsidRDefault="00FB0204" w:rsidP="00FB020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0204">
        <w:rPr>
          <w:color w:val="000000"/>
        </w:rPr>
        <w:t>1) jest najemcą lokalu w zasobie PTBS Sp. z o.o. z partycypacją Miasta Poznania,</w:t>
      </w:r>
    </w:p>
    <w:p w:rsidR="00FB0204" w:rsidRPr="00FB0204" w:rsidRDefault="00FB0204" w:rsidP="00FB020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0204">
        <w:rPr>
          <w:color w:val="000000"/>
        </w:rPr>
        <w:t>2) opróżni i wyda zajmowany lokal,</w:t>
      </w:r>
    </w:p>
    <w:p w:rsidR="00FB0204" w:rsidRPr="00FB0204" w:rsidRDefault="00FB0204" w:rsidP="00FB020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0204">
        <w:rPr>
          <w:color w:val="000000"/>
        </w:rPr>
        <w:t>3) wyraziła wolę zamiany lokalu.</w:t>
      </w:r>
    </w:p>
    <w:p w:rsidR="00FB0204" w:rsidRPr="00FB0204" w:rsidRDefault="00FB0204" w:rsidP="00FB020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0204">
        <w:rPr>
          <w:color w:val="000000"/>
        </w:rPr>
        <w:t>Osoba wskazana niniejszym zarządzeniem zajmuje obecnie lokal z zasobu PTBS Sp. z o.o. z</w:t>
      </w:r>
      <w:r w:rsidR="003C0D51">
        <w:rPr>
          <w:color w:val="000000"/>
        </w:rPr>
        <w:t> </w:t>
      </w:r>
      <w:r w:rsidRPr="00FB0204">
        <w:rPr>
          <w:color w:val="000000"/>
        </w:rPr>
        <w:t>partycypacją Miasta Poznania i wyraziła wolę jego zamiany. Komisja ds. lokali w zasobie Poznańskiego Towarzystwa Budownictwa Społecznego Sp. z o.o., oddanych do dyspozycji Miasta Poznania, zaopiniowała pozytywnie wniosek ww. osoby o zasiedlenie zwolnionego lokalu w trybie zamiany lokalu.</w:t>
      </w:r>
    </w:p>
    <w:p w:rsidR="00FB0204" w:rsidRPr="00FB0204" w:rsidRDefault="00FB0204" w:rsidP="00FB020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0204">
        <w:rPr>
          <w:color w:val="000000"/>
        </w:rPr>
        <w:t>Dotychczas zajmowany lokal z zasobu PTBS Sp. z o.o. z partycypacją Miasta Poznania, po opróżnieniu i wydaniu przez wskazaną osobę, zostanie przeznaczony do wtórnego zasiedlenia.</w:t>
      </w:r>
    </w:p>
    <w:p w:rsidR="00FB0204" w:rsidRDefault="00FB0204" w:rsidP="00FB0204">
      <w:pPr>
        <w:spacing w:line="360" w:lineRule="auto"/>
        <w:jc w:val="both"/>
        <w:rPr>
          <w:color w:val="000000"/>
        </w:rPr>
      </w:pPr>
      <w:r w:rsidRPr="00FB0204">
        <w:rPr>
          <w:color w:val="000000"/>
        </w:rPr>
        <w:lastRenderedPageBreak/>
        <w:t>Mając na uwadze powyższe, wydanie zarządzenia uznaje się za uzasadnione.</w:t>
      </w:r>
    </w:p>
    <w:p w:rsidR="00FB0204" w:rsidRDefault="00FB0204" w:rsidP="00FB0204">
      <w:pPr>
        <w:spacing w:line="360" w:lineRule="auto"/>
        <w:jc w:val="both"/>
      </w:pPr>
    </w:p>
    <w:p w:rsidR="00FB0204" w:rsidRDefault="00FB0204" w:rsidP="00FB0204">
      <w:pPr>
        <w:keepNext/>
        <w:spacing w:line="360" w:lineRule="auto"/>
        <w:jc w:val="center"/>
      </w:pPr>
      <w:r>
        <w:t>p.o. ZASTĘPCZYNI DYREKTORKI</w:t>
      </w:r>
    </w:p>
    <w:p w:rsidR="00FB0204" w:rsidRDefault="00FB0204" w:rsidP="00FB0204">
      <w:pPr>
        <w:keepNext/>
        <w:spacing w:line="360" w:lineRule="auto"/>
        <w:jc w:val="center"/>
      </w:pPr>
      <w:r>
        <w:t>BIURA SPRAW LOKALOWYCH</w:t>
      </w:r>
    </w:p>
    <w:p w:rsidR="00FB0204" w:rsidRPr="00FB0204" w:rsidRDefault="00FB0204" w:rsidP="00FB0204">
      <w:pPr>
        <w:keepNext/>
        <w:spacing w:line="360" w:lineRule="auto"/>
        <w:jc w:val="center"/>
      </w:pPr>
      <w:r>
        <w:t>(-) Dobrosława Janas</w:t>
      </w:r>
    </w:p>
    <w:sectPr w:rsidR="00FB0204" w:rsidRPr="00FB0204" w:rsidSect="00FB020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204" w:rsidRDefault="00FB0204">
      <w:r>
        <w:separator/>
      </w:r>
    </w:p>
  </w:endnote>
  <w:endnote w:type="continuationSeparator" w:id="0">
    <w:p w:rsidR="00FB0204" w:rsidRDefault="00FB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204" w:rsidRDefault="00FB0204">
      <w:r>
        <w:separator/>
      </w:r>
    </w:p>
  </w:footnote>
  <w:footnote w:type="continuationSeparator" w:id="0">
    <w:p w:rsidR="00FB0204" w:rsidRDefault="00FB0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FB0204"/>
    <w:rsid w:val="000607A3"/>
    <w:rsid w:val="001B1D53"/>
    <w:rsid w:val="0022095A"/>
    <w:rsid w:val="002946C5"/>
    <w:rsid w:val="002C29F3"/>
    <w:rsid w:val="003C0D51"/>
    <w:rsid w:val="00796326"/>
    <w:rsid w:val="00A87E1B"/>
    <w:rsid w:val="00AA04BE"/>
    <w:rsid w:val="00BB1A14"/>
    <w:rsid w:val="00FA63B5"/>
    <w:rsid w:val="00FB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300</Words>
  <Characters>1782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2022-09-28T08:09:00Z</dcterms:created>
  <dcterms:modified xsi:type="dcterms:W3CDTF">2022-09-28T08:09:00Z</dcterms:modified>
</cp:coreProperties>
</file>