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7D042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0426">
              <w:rPr>
                <w:b/>
              </w:rPr>
              <w:fldChar w:fldCharType="separate"/>
            </w:r>
            <w:r w:rsidR="007D0426">
              <w:rPr>
                <w:b/>
              </w:rPr>
              <w:t xml:space="preserve">zarządzenie w sprawie przekazania na stan majątkowy Zespołu Szkół Łączności im. Mikołaja Kopernika, z siedzibą przy ul. Przełajowej 4, 61-622 Poznań, środków trwałych dydaktycznych zakupionych w ramach projektu pod nazwą „Współpraca dla zawodowej przyszłości – podnoszenie efektywności kształcenia w ZSŁ, ZSH oraz ZSZ nr 6 w Poznaniu”.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0426" w:rsidRDefault="00FA63B5" w:rsidP="007D0426">
      <w:pPr>
        <w:spacing w:line="360" w:lineRule="auto"/>
        <w:jc w:val="both"/>
      </w:pPr>
      <w:bookmarkStart w:id="2" w:name="z1"/>
      <w:bookmarkEnd w:id="2"/>
    </w:p>
    <w:p w:rsidR="007D0426" w:rsidRDefault="007D0426" w:rsidP="007D0426">
      <w:pPr>
        <w:spacing w:line="360" w:lineRule="auto"/>
        <w:jc w:val="both"/>
        <w:rPr>
          <w:color w:val="000000"/>
        </w:rPr>
      </w:pPr>
      <w:r w:rsidRPr="007D0426">
        <w:rPr>
          <w:color w:val="000000"/>
        </w:rPr>
        <w:t>Zmiana zarządzenia polega na poprawieniu omyłki pisarskiej w tytule, paragrafie 1 oraz uzasadnieniu. W miejsce „Zespół Szkół Łączności im. Mikołaja Kopernika, z siedzibą przy ul. Przełajowej 4, 61-622 Poznań” winno być zgodnie ze stanem faktycznym: „Zespół Szkół Handlowych im. Bohaterów Poznańskiego Czerwca '56, z siedzibą przy ul. Śniadeckich 54/58, 60-774 Poznań”.</w:t>
      </w:r>
    </w:p>
    <w:p w:rsidR="007D0426" w:rsidRDefault="007D0426" w:rsidP="007D0426">
      <w:pPr>
        <w:spacing w:line="360" w:lineRule="auto"/>
        <w:jc w:val="both"/>
      </w:pPr>
    </w:p>
    <w:p w:rsidR="007D0426" w:rsidRDefault="007D0426" w:rsidP="007D0426">
      <w:pPr>
        <w:keepNext/>
        <w:spacing w:line="360" w:lineRule="auto"/>
        <w:jc w:val="center"/>
      </w:pPr>
      <w:r>
        <w:t>DYREKTOR BIURA</w:t>
      </w:r>
    </w:p>
    <w:p w:rsidR="007D0426" w:rsidRPr="007D0426" w:rsidRDefault="007D0426" w:rsidP="007D0426">
      <w:pPr>
        <w:keepNext/>
        <w:spacing w:line="360" w:lineRule="auto"/>
        <w:jc w:val="center"/>
      </w:pPr>
      <w:r>
        <w:t>(-) Grzegorz Kamiński</w:t>
      </w:r>
    </w:p>
    <w:sectPr w:rsidR="007D0426" w:rsidRPr="007D0426" w:rsidSect="007D04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26" w:rsidRDefault="007D0426">
      <w:r>
        <w:separator/>
      </w:r>
    </w:p>
  </w:endnote>
  <w:endnote w:type="continuationSeparator" w:id="0">
    <w:p w:rsidR="007D0426" w:rsidRDefault="007D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26" w:rsidRDefault="007D0426">
      <w:r>
        <w:separator/>
      </w:r>
    </w:p>
  </w:footnote>
  <w:footnote w:type="continuationSeparator" w:id="0">
    <w:p w:rsidR="007D0426" w:rsidRDefault="007D0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7D0426"/>
    <w:rsid w:val="000607A3"/>
    <w:rsid w:val="00191992"/>
    <w:rsid w:val="001B1D53"/>
    <w:rsid w:val="002946C5"/>
    <w:rsid w:val="002C29F3"/>
    <w:rsid w:val="00326E1E"/>
    <w:rsid w:val="007D042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116</Words>
  <Characters>752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2022-11-03T11:08:00Z</dcterms:created>
  <dcterms:modified xsi:type="dcterms:W3CDTF">2022-11-03T11:08:00Z</dcterms:modified>
</cp:coreProperties>
</file>