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60A4">
              <w:rPr>
                <w:b/>
              </w:rPr>
              <w:fldChar w:fldCharType="separate"/>
            </w:r>
            <w:r w:rsidR="001F60A4">
              <w:rPr>
                <w:b/>
              </w:rPr>
              <w:t>ogłoszenia konkursu na stanowisko dyrektora publicznego zespołu szkolno-przedszkolnego.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60A4" w:rsidRDefault="00FA63B5" w:rsidP="001F60A4">
      <w:pPr>
        <w:spacing w:line="360" w:lineRule="auto"/>
        <w:jc w:val="both"/>
      </w:pPr>
      <w:bookmarkStart w:id="2" w:name="z1"/>
      <w:bookmarkEnd w:id="2"/>
    </w:p>
    <w:p w:rsidR="001F60A4" w:rsidRPr="001F60A4" w:rsidRDefault="001F60A4" w:rsidP="001F60A4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Cs w:val="20"/>
        </w:rPr>
      </w:pPr>
      <w:r w:rsidRPr="001F60A4">
        <w:rPr>
          <w:color w:val="000000"/>
          <w:szCs w:val="20"/>
        </w:rPr>
        <w:t>Prezydent Miasta Poznania zarządzeniem Nr 800/2022/P z dnia 4 listopada 2022 r. odwołał ze stanowiska dyrektora Zespołu Szkolno-Przedszkolnego nr 12 w Poznaniu, os. Zwycięstwa 101, pana Marka Korbanka.</w:t>
      </w:r>
    </w:p>
    <w:p w:rsidR="001F60A4" w:rsidRDefault="001F60A4" w:rsidP="001F60A4">
      <w:pPr>
        <w:spacing w:line="360" w:lineRule="auto"/>
        <w:jc w:val="both"/>
        <w:rPr>
          <w:color w:val="000000"/>
          <w:szCs w:val="20"/>
        </w:rPr>
      </w:pPr>
      <w:r w:rsidRPr="001F60A4">
        <w:rPr>
          <w:color w:val="000000"/>
          <w:szCs w:val="20"/>
        </w:rPr>
        <w:t>W związku z powyższym zaistniała konieczność ogłoszenia konkursu na stanowisko dyrektora Zespołu Szkolno-Przedszkolnego nr 12 w Poznaniu.</w:t>
      </w:r>
    </w:p>
    <w:p w:rsidR="001F60A4" w:rsidRDefault="001F60A4" w:rsidP="001F60A4">
      <w:pPr>
        <w:spacing w:line="360" w:lineRule="auto"/>
        <w:jc w:val="both"/>
      </w:pPr>
    </w:p>
    <w:p w:rsidR="001F60A4" w:rsidRDefault="001F60A4" w:rsidP="001F60A4">
      <w:pPr>
        <w:keepNext/>
        <w:spacing w:line="360" w:lineRule="auto"/>
        <w:jc w:val="center"/>
      </w:pPr>
      <w:r>
        <w:t>ZASTĘPCA DYREKTORA</w:t>
      </w:r>
    </w:p>
    <w:p w:rsidR="001F60A4" w:rsidRPr="001F60A4" w:rsidRDefault="001F60A4" w:rsidP="001F60A4">
      <w:pPr>
        <w:keepNext/>
        <w:spacing w:line="360" w:lineRule="auto"/>
        <w:jc w:val="center"/>
      </w:pPr>
      <w:r>
        <w:t>(-) Wiesław Banaś</w:t>
      </w:r>
    </w:p>
    <w:sectPr w:rsidR="001F60A4" w:rsidRPr="001F60A4" w:rsidSect="001F60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A4" w:rsidRDefault="001F60A4">
      <w:r>
        <w:separator/>
      </w:r>
    </w:p>
  </w:endnote>
  <w:endnote w:type="continuationSeparator" w:id="0">
    <w:p w:rsidR="001F60A4" w:rsidRDefault="001F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A4" w:rsidRDefault="001F60A4">
      <w:r>
        <w:separator/>
      </w:r>
    </w:p>
  </w:footnote>
  <w:footnote w:type="continuationSeparator" w:id="0">
    <w:p w:rsidR="001F60A4" w:rsidRDefault="001F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zespołu szkolno-przedszkolnego."/>
  </w:docVars>
  <w:rsids>
    <w:rsidRoot w:val="001F60A4"/>
    <w:rsid w:val="000607A3"/>
    <w:rsid w:val="001B1D53"/>
    <w:rsid w:val="001F60A4"/>
    <w:rsid w:val="0022095A"/>
    <w:rsid w:val="002946C5"/>
    <w:rsid w:val="002C29F3"/>
    <w:rsid w:val="00796326"/>
    <w:rsid w:val="00A87E1B"/>
    <w:rsid w:val="00AA04BE"/>
    <w:rsid w:val="00BB1A14"/>
    <w:rsid w:val="00EB12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66636-9AD8-4A2E-BD87-C16ABF91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472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2022-11-17T07:48:00Z</dcterms:created>
  <dcterms:modified xsi:type="dcterms:W3CDTF">2022-11-17T07:48:00Z</dcterms:modified>
</cp:coreProperties>
</file>