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2A84">
          <w:t>943/2022/P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2A84">
        <w:rPr>
          <w:b/>
          <w:sz w:val="28"/>
        </w:rPr>
        <w:fldChar w:fldCharType="separate"/>
      </w:r>
      <w:r w:rsidR="00232A84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2A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2A84">
              <w:rPr>
                <w:b/>
                <w:sz w:val="24"/>
                <w:szCs w:val="24"/>
              </w:rPr>
              <w:fldChar w:fldCharType="separate"/>
            </w:r>
            <w:r w:rsidR="00232A84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21/2023 na powierzenie realizacji zadań Miasta Poznania w obszarze "Promocja i organizacja wolontariatu"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2A84" w:rsidP="00232A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2A84">
        <w:rPr>
          <w:color w:val="000000"/>
          <w:sz w:val="24"/>
        </w:rPr>
        <w:t xml:space="preserve">Na podstawie </w:t>
      </w:r>
      <w:r w:rsidRPr="00232A84">
        <w:rPr>
          <w:color w:val="000000"/>
          <w:sz w:val="24"/>
          <w:szCs w:val="24"/>
        </w:rPr>
        <w:t>art. 30 ust. 1 ustawy z dnia 8 marca 1990 r. o samorządzie gminnym (Dz. U. z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 xml:space="preserve">2022 r. poz. 559 z </w:t>
      </w:r>
      <w:proofErr w:type="spellStart"/>
      <w:r w:rsidRPr="00232A84">
        <w:rPr>
          <w:color w:val="000000"/>
          <w:sz w:val="24"/>
          <w:szCs w:val="24"/>
        </w:rPr>
        <w:t>późn</w:t>
      </w:r>
      <w:proofErr w:type="spellEnd"/>
      <w:r w:rsidRPr="00232A84">
        <w:rPr>
          <w:color w:val="000000"/>
          <w:sz w:val="24"/>
          <w:szCs w:val="24"/>
        </w:rPr>
        <w:t>. zm.), art. 15 ust. 2a i ust. 2e ustawy z dnia 24 kwietnia 2003 r. o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232A84">
        <w:rPr>
          <w:color w:val="000000"/>
          <w:sz w:val="24"/>
          <w:szCs w:val="24"/>
        </w:rPr>
        <w:t>późn</w:t>
      </w:r>
      <w:proofErr w:type="spellEnd"/>
      <w:r w:rsidRPr="00232A84">
        <w:rPr>
          <w:color w:val="000000"/>
          <w:sz w:val="24"/>
          <w:szCs w:val="24"/>
        </w:rPr>
        <w:t>. zm.), uchwały Nr LXXIV/1365/VIII/2022 Rady Miasta Poznania z dnia 22 listopada 2022 roku w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>działalności pożytku publicznego i o wolontariacie, na 2023 rok</w:t>
      </w:r>
      <w:r w:rsidRPr="00232A84">
        <w:rPr>
          <w:color w:val="000000"/>
          <w:sz w:val="24"/>
        </w:rPr>
        <w:t xml:space="preserve"> zarządza się, co następuje:</w:t>
      </w:r>
    </w:p>
    <w:p w:rsidR="00232A84" w:rsidRDefault="00232A84" w:rsidP="00232A84">
      <w:pPr>
        <w:spacing w:line="360" w:lineRule="auto"/>
        <w:jc w:val="both"/>
        <w:rPr>
          <w:sz w:val="24"/>
        </w:rPr>
      </w:pPr>
    </w:p>
    <w:p w:rsidR="00232A84" w:rsidRDefault="00232A84" w:rsidP="00232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2A84" w:rsidRDefault="00232A84" w:rsidP="00232A84">
      <w:pPr>
        <w:keepNext/>
        <w:spacing w:line="360" w:lineRule="auto"/>
        <w:rPr>
          <w:color w:val="000000"/>
          <w:sz w:val="24"/>
        </w:rPr>
      </w:pPr>
    </w:p>
    <w:p w:rsidR="00232A84" w:rsidRPr="00232A84" w:rsidRDefault="00232A84" w:rsidP="00232A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2A8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14 listopada 2022 roku otwartego konkursu ofert nr 21/2023 na powierzenie realizacji zadań Miasta Poznania w obszarze "Promocja i organizacja wolontariatu" w 2023 roku, zwaną dalej Komisją Konkursową, w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>składzie:</w:t>
      </w:r>
    </w:p>
    <w:p w:rsidR="00232A84" w:rsidRPr="00232A84" w:rsidRDefault="00232A84" w:rsidP="00232A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2A84">
        <w:rPr>
          <w:color w:val="000000"/>
          <w:sz w:val="24"/>
          <w:szCs w:val="24"/>
        </w:rPr>
        <w:t xml:space="preserve">1) Magdalena </w:t>
      </w:r>
      <w:proofErr w:type="spellStart"/>
      <w:r w:rsidRPr="00232A84">
        <w:rPr>
          <w:color w:val="000000"/>
          <w:sz w:val="24"/>
          <w:szCs w:val="24"/>
        </w:rPr>
        <w:t>Pietrusik</w:t>
      </w:r>
      <w:proofErr w:type="spellEnd"/>
      <w:r w:rsidRPr="00232A84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232A84" w:rsidRPr="00232A84" w:rsidRDefault="00232A84" w:rsidP="00232A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2A84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232A84" w:rsidRPr="00232A84" w:rsidRDefault="00232A84" w:rsidP="00232A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2A84">
        <w:rPr>
          <w:color w:val="000000"/>
          <w:sz w:val="24"/>
          <w:szCs w:val="24"/>
        </w:rPr>
        <w:t xml:space="preserve">3) Danuta </w:t>
      </w:r>
      <w:proofErr w:type="spellStart"/>
      <w:r w:rsidRPr="00232A84">
        <w:rPr>
          <w:color w:val="000000"/>
          <w:sz w:val="24"/>
          <w:szCs w:val="24"/>
        </w:rPr>
        <w:t>Resztak</w:t>
      </w:r>
      <w:proofErr w:type="spellEnd"/>
      <w:r w:rsidRPr="00232A84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232A84" w:rsidRPr="00232A84" w:rsidRDefault="00232A84" w:rsidP="00232A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2A84">
        <w:rPr>
          <w:color w:val="000000"/>
          <w:sz w:val="24"/>
          <w:szCs w:val="24"/>
        </w:rPr>
        <w:lastRenderedPageBreak/>
        <w:t xml:space="preserve">4) Wiesława </w:t>
      </w:r>
      <w:proofErr w:type="spellStart"/>
      <w:r w:rsidRPr="00232A84">
        <w:rPr>
          <w:color w:val="000000"/>
          <w:sz w:val="24"/>
          <w:szCs w:val="24"/>
        </w:rPr>
        <w:t>Czerpińska</w:t>
      </w:r>
      <w:proofErr w:type="spellEnd"/>
      <w:r w:rsidRPr="00232A8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32A84" w:rsidRPr="00232A84" w:rsidRDefault="00232A84" w:rsidP="00232A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2A84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232A84" w:rsidRDefault="00232A84" w:rsidP="00232A8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2A84">
        <w:rPr>
          <w:color w:val="000000"/>
          <w:sz w:val="24"/>
          <w:szCs w:val="24"/>
        </w:rPr>
        <w:t>6) Joanna Piechocka – członkini Komisji Konkursowej, przedstawicielka organizacji pozarządowych.</w:t>
      </w:r>
    </w:p>
    <w:p w:rsidR="00232A84" w:rsidRDefault="00232A84" w:rsidP="00232A84">
      <w:pPr>
        <w:spacing w:line="360" w:lineRule="auto"/>
        <w:jc w:val="both"/>
        <w:rPr>
          <w:color w:val="000000"/>
          <w:sz w:val="24"/>
        </w:rPr>
      </w:pPr>
    </w:p>
    <w:p w:rsidR="00232A84" w:rsidRDefault="00232A84" w:rsidP="00232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2A84" w:rsidRDefault="00232A84" w:rsidP="00232A84">
      <w:pPr>
        <w:keepNext/>
        <w:spacing w:line="360" w:lineRule="auto"/>
        <w:rPr>
          <w:color w:val="000000"/>
          <w:sz w:val="24"/>
        </w:rPr>
      </w:pPr>
    </w:p>
    <w:p w:rsidR="00232A84" w:rsidRDefault="00232A84" w:rsidP="00232A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2A84">
        <w:rPr>
          <w:color w:val="000000"/>
          <w:sz w:val="24"/>
          <w:szCs w:val="24"/>
        </w:rPr>
        <w:t>Zasady działania Komisji Konkursowej określone są w uchwale Nr 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>o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464912">
        <w:rPr>
          <w:color w:val="000000"/>
          <w:sz w:val="24"/>
          <w:szCs w:val="24"/>
        </w:rPr>
        <w:t> </w:t>
      </w:r>
      <w:r w:rsidRPr="00232A8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32A84" w:rsidRDefault="00232A84" w:rsidP="00232A84">
      <w:pPr>
        <w:spacing w:line="360" w:lineRule="auto"/>
        <w:jc w:val="both"/>
        <w:rPr>
          <w:color w:val="000000"/>
          <w:sz w:val="24"/>
        </w:rPr>
      </w:pPr>
    </w:p>
    <w:p w:rsidR="00232A84" w:rsidRDefault="00232A84" w:rsidP="00232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2A84" w:rsidRDefault="00232A84" w:rsidP="00232A84">
      <w:pPr>
        <w:keepNext/>
        <w:spacing w:line="360" w:lineRule="auto"/>
        <w:rPr>
          <w:color w:val="000000"/>
          <w:sz w:val="24"/>
        </w:rPr>
      </w:pPr>
    </w:p>
    <w:p w:rsidR="00232A84" w:rsidRDefault="00232A84" w:rsidP="00232A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2A8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32A84" w:rsidRDefault="00232A84" w:rsidP="00232A84">
      <w:pPr>
        <w:spacing w:line="360" w:lineRule="auto"/>
        <w:jc w:val="both"/>
        <w:rPr>
          <w:color w:val="000000"/>
          <w:sz w:val="24"/>
        </w:rPr>
      </w:pPr>
    </w:p>
    <w:p w:rsidR="00232A84" w:rsidRDefault="00232A84" w:rsidP="00232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2A84" w:rsidRDefault="00232A84" w:rsidP="00232A84">
      <w:pPr>
        <w:keepNext/>
        <w:spacing w:line="360" w:lineRule="auto"/>
        <w:rPr>
          <w:color w:val="000000"/>
          <w:sz w:val="24"/>
        </w:rPr>
      </w:pPr>
    </w:p>
    <w:p w:rsidR="00232A84" w:rsidRDefault="00232A84" w:rsidP="00232A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2A8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32A84" w:rsidRDefault="00232A84" w:rsidP="00232A84">
      <w:pPr>
        <w:spacing w:line="360" w:lineRule="auto"/>
        <w:jc w:val="both"/>
        <w:rPr>
          <w:color w:val="000000"/>
          <w:sz w:val="24"/>
        </w:rPr>
      </w:pPr>
    </w:p>
    <w:p w:rsidR="00232A84" w:rsidRDefault="00232A84" w:rsidP="00232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2A84" w:rsidRDefault="00232A84" w:rsidP="00232A84">
      <w:pPr>
        <w:keepNext/>
        <w:spacing w:line="360" w:lineRule="auto"/>
        <w:rPr>
          <w:color w:val="000000"/>
          <w:sz w:val="24"/>
        </w:rPr>
      </w:pPr>
    </w:p>
    <w:p w:rsidR="00232A84" w:rsidRDefault="00232A84" w:rsidP="00232A8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2A84">
        <w:rPr>
          <w:color w:val="000000"/>
          <w:sz w:val="24"/>
          <w:szCs w:val="24"/>
        </w:rPr>
        <w:t>Zarządzenie wchodzi w życie z dniem podpisania.</w:t>
      </w:r>
    </w:p>
    <w:p w:rsidR="00232A84" w:rsidRDefault="00232A84" w:rsidP="00232A84">
      <w:pPr>
        <w:spacing w:line="360" w:lineRule="auto"/>
        <w:jc w:val="both"/>
        <w:rPr>
          <w:color w:val="000000"/>
          <w:sz w:val="24"/>
        </w:rPr>
      </w:pPr>
    </w:p>
    <w:p w:rsidR="00232A84" w:rsidRDefault="00232A84" w:rsidP="00232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32A84" w:rsidRDefault="00232A84" w:rsidP="00232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2A84" w:rsidRDefault="00232A84" w:rsidP="00232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2A84" w:rsidRPr="00232A84" w:rsidRDefault="00232A84" w:rsidP="00232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2A84" w:rsidRPr="00232A84" w:rsidSect="00232A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84" w:rsidRDefault="00232A84">
      <w:r>
        <w:separator/>
      </w:r>
    </w:p>
  </w:endnote>
  <w:endnote w:type="continuationSeparator" w:id="0">
    <w:p w:rsidR="00232A84" w:rsidRDefault="0023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84" w:rsidRDefault="00232A84">
      <w:r>
        <w:separator/>
      </w:r>
    </w:p>
  </w:footnote>
  <w:footnote w:type="continuationSeparator" w:id="0">
    <w:p w:rsidR="00232A84" w:rsidRDefault="0023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43/2022/P"/>
    <w:docVar w:name="Sprawa" w:val="powołania Komisji Konkursowej w celu zaopiniowania ofert złożonych w ramach otwartego konkursu ofert nr 21/2023 na powierzenie realizacji zadań Miasta Poznania w obszarze &quot;Promocja i organizacja wolontariatu&quot; w 2023 roku. "/>
  </w:docVars>
  <w:rsids>
    <w:rsidRoot w:val="00232A84"/>
    <w:rsid w:val="00072485"/>
    <w:rsid w:val="000C07FF"/>
    <w:rsid w:val="000E2E12"/>
    <w:rsid w:val="00167A3B"/>
    <w:rsid w:val="00232A84"/>
    <w:rsid w:val="002C4925"/>
    <w:rsid w:val="003679C6"/>
    <w:rsid w:val="00373368"/>
    <w:rsid w:val="00451FF2"/>
    <w:rsid w:val="0046491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432</Words>
  <Characters>2627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2022-12-09T13:12:00Z</dcterms:created>
  <dcterms:modified xsi:type="dcterms:W3CDTF">2022-12-09T13:12:00Z</dcterms:modified>
</cp:coreProperties>
</file>