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246F">
          <w:t>1000/2022/P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246F">
        <w:rPr>
          <w:b/>
          <w:sz w:val="28"/>
        </w:rPr>
        <w:fldChar w:fldCharType="separate"/>
      </w:r>
      <w:r w:rsidR="00D3246F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24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246F">
              <w:rPr>
                <w:b/>
                <w:sz w:val="24"/>
                <w:szCs w:val="24"/>
              </w:rPr>
              <w:fldChar w:fldCharType="separate"/>
            </w:r>
            <w:r w:rsidR="00D3246F">
              <w:rPr>
                <w:b/>
                <w:sz w:val="24"/>
                <w:szCs w:val="24"/>
              </w:rPr>
              <w:t>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D3246F">
              <w:rPr>
                <w:b/>
                <w:sz w:val="24"/>
                <w:szCs w:val="24"/>
              </w:rPr>
              <w:t>późn</w:t>
            </w:r>
            <w:proofErr w:type="spellEnd"/>
            <w:r w:rsidR="00D3246F">
              <w:rPr>
                <w:b/>
                <w:sz w:val="24"/>
                <w:szCs w:val="24"/>
              </w:rPr>
              <w:t>. zm.)” w okresie od 1 stycznia 2023 roku do 31 grudnia 2023 roku, przez organizacje pozarządowe oraz podmioty, o których mowa w art. 3 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246F" w:rsidP="00D324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246F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D3246F">
        <w:rPr>
          <w:color w:val="000000"/>
          <w:sz w:val="24"/>
          <w:szCs w:val="24"/>
        </w:rPr>
        <w:t>późn</w:t>
      </w:r>
      <w:proofErr w:type="spellEnd"/>
      <w:r w:rsidRPr="00D3246F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D3246F">
        <w:rPr>
          <w:color w:val="000000"/>
          <w:sz w:val="24"/>
          <w:szCs w:val="24"/>
        </w:rPr>
        <w:t>późn</w:t>
      </w:r>
      <w:proofErr w:type="spellEnd"/>
      <w:r w:rsidRPr="00D3246F">
        <w:rPr>
          <w:color w:val="000000"/>
          <w:sz w:val="24"/>
          <w:szCs w:val="24"/>
        </w:rPr>
        <w:t>. zm.)</w:t>
      </w:r>
      <w:r w:rsidRPr="00D3246F">
        <w:rPr>
          <w:color w:val="000000"/>
          <w:sz w:val="24"/>
        </w:rPr>
        <w:t xml:space="preserve"> zarządza się, co następuje:</w:t>
      </w:r>
    </w:p>
    <w:p w:rsidR="00D3246F" w:rsidRDefault="00D3246F" w:rsidP="00D3246F">
      <w:pPr>
        <w:spacing w:line="360" w:lineRule="auto"/>
        <w:jc w:val="both"/>
        <w:rPr>
          <w:sz w:val="24"/>
        </w:rPr>
      </w:pPr>
    </w:p>
    <w:p w:rsidR="00D3246F" w:rsidRDefault="00D3246F" w:rsidP="00D32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46F" w:rsidRDefault="00D3246F" w:rsidP="00D3246F">
      <w:pPr>
        <w:keepNext/>
        <w:spacing w:line="360" w:lineRule="auto"/>
        <w:rPr>
          <w:color w:val="000000"/>
          <w:sz w:val="24"/>
        </w:rPr>
      </w:pPr>
    </w:p>
    <w:p w:rsidR="00D3246F" w:rsidRDefault="00D3246F" w:rsidP="00D3246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246F">
        <w:rPr>
          <w:color w:val="000000"/>
          <w:sz w:val="24"/>
          <w:szCs w:val="24"/>
        </w:rPr>
        <w:t xml:space="preserve">W okresie od 1 stycznia 2023 roku do 31 grudnia 2023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D3246F">
        <w:rPr>
          <w:color w:val="000000"/>
          <w:sz w:val="24"/>
        </w:rPr>
        <w:t xml:space="preserve">(Dz. </w:t>
      </w:r>
      <w:r w:rsidRPr="00D3246F">
        <w:rPr>
          <w:color w:val="000000"/>
          <w:sz w:val="24"/>
        </w:rPr>
        <w:lastRenderedPageBreak/>
        <w:t xml:space="preserve">U. z 2005 r. Nr 189, poz. 1598 z </w:t>
      </w:r>
      <w:proofErr w:type="spellStart"/>
      <w:r w:rsidRPr="00D3246F">
        <w:rPr>
          <w:color w:val="000000"/>
          <w:sz w:val="24"/>
        </w:rPr>
        <w:t>późn</w:t>
      </w:r>
      <w:proofErr w:type="spellEnd"/>
      <w:r w:rsidRPr="00D3246F">
        <w:rPr>
          <w:color w:val="000000"/>
          <w:sz w:val="24"/>
        </w:rPr>
        <w:t>. zm.)</w:t>
      </w:r>
      <w:r w:rsidRPr="00D3246F">
        <w:rPr>
          <w:color w:val="000000"/>
          <w:sz w:val="24"/>
          <w:szCs w:val="24"/>
        </w:rPr>
        <w:t xml:space="preserve"> przez podmiot wskazany w załączniku do zarządzenia, przekazując na ten cel kwotę 1 000 000,00 zł (słownie: jeden milion złotych 00/100).</w:t>
      </w:r>
    </w:p>
    <w:p w:rsidR="00D3246F" w:rsidRDefault="00D3246F" w:rsidP="00D3246F">
      <w:pPr>
        <w:spacing w:line="360" w:lineRule="auto"/>
        <w:jc w:val="both"/>
        <w:rPr>
          <w:color w:val="000000"/>
          <w:sz w:val="24"/>
        </w:rPr>
      </w:pPr>
    </w:p>
    <w:p w:rsidR="00D3246F" w:rsidRDefault="00D3246F" w:rsidP="00D32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246F" w:rsidRDefault="00D3246F" w:rsidP="00D3246F">
      <w:pPr>
        <w:keepNext/>
        <w:spacing w:line="360" w:lineRule="auto"/>
        <w:rPr>
          <w:color w:val="000000"/>
          <w:sz w:val="24"/>
        </w:rPr>
      </w:pPr>
    </w:p>
    <w:p w:rsidR="00D3246F" w:rsidRDefault="00D3246F" w:rsidP="00D324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246F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</w:t>
      </w:r>
      <w:r w:rsidRPr="00D3246F">
        <w:rPr>
          <w:color w:val="FF0000"/>
          <w:sz w:val="24"/>
          <w:szCs w:val="24"/>
        </w:rPr>
        <w:t xml:space="preserve"> </w:t>
      </w:r>
      <w:r w:rsidRPr="00D3246F">
        <w:rPr>
          <w:color w:val="000000"/>
          <w:sz w:val="24"/>
          <w:szCs w:val="24"/>
        </w:rPr>
        <w:t>z</w:t>
      </w:r>
      <w:r w:rsidR="002B0D49">
        <w:rPr>
          <w:color w:val="000000"/>
          <w:sz w:val="24"/>
          <w:szCs w:val="24"/>
        </w:rPr>
        <w:t> </w:t>
      </w:r>
      <w:r w:rsidRPr="00D3246F">
        <w:rPr>
          <w:color w:val="000000"/>
          <w:sz w:val="24"/>
          <w:szCs w:val="24"/>
        </w:rPr>
        <w:t>wykonania zadania w terminie</w:t>
      </w:r>
      <w:r w:rsidRPr="00D3246F">
        <w:rPr>
          <w:color w:val="FF0000"/>
          <w:sz w:val="24"/>
          <w:szCs w:val="24"/>
        </w:rPr>
        <w:t xml:space="preserve"> </w:t>
      </w:r>
      <w:r w:rsidRPr="00D3246F">
        <w:rPr>
          <w:color w:val="000000"/>
          <w:sz w:val="24"/>
          <w:szCs w:val="24"/>
        </w:rPr>
        <w:t>określonym w umowie.</w:t>
      </w:r>
    </w:p>
    <w:p w:rsidR="00D3246F" w:rsidRDefault="00D3246F" w:rsidP="00D3246F">
      <w:pPr>
        <w:spacing w:line="360" w:lineRule="auto"/>
        <w:jc w:val="both"/>
        <w:rPr>
          <w:color w:val="000000"/>
          <w:sz w:val="24"/>
        </w:rPr>
      </w:pPr>
    </w:p>
    <w:p w:rsidR="00D3246F" w:rsidRDefault="00D3246F" w:rsidP="00D324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246F" w:rsidRDefault="00D3246F" w:rsidP="00D3246F">
      <w:pPr>
        <w:keepNext/>
        <w:spacing w:line="360" w:lineRule="auto"/>
        <w:rPr>
          <w:color w:val="000000"/>
          <w:sz w:val="24"/>
        </w:rPr>
      </w:pPr>
    </w:p>
    <w:p w:rsidR="00D3246F" w:rsidRDefault="00D3246F" w:rsidP="00D324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246F">
        <w:rPr>
          <w:color w:val="000000"/>
          <w:sz w:val="24"/>
          <w:szCs w:val="24"/>
        </w:rPr>
        <w:t>Zarządzenie wchodzi w życie z dniem podpisania.</w:t>
      </w:r>
    </w:p>
    <w:p w:rsidR="00D3246F" w:rsidRDefault="00D3246F" w:rsidP="00D3246F">
      <w:pPr>
        <w:spacing w:line="360" w:lineRule="auto"/>
        <w:jc w:val="both"/>
        <w:rPr>
          <w:color w:val="000000"/>
          <w:sz w:val="24"/>
        </w:rPr>
      </w:pPr>
    </w:p>
    <w:p w:rsidR="00D3246F" w:rsidRDefault="00D3246F" w:rsidP="00D32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246F" w:rsidRDefault="00D3246F" w:rsidP="00D32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246F" w:rsidRDefault="00D3246F" w:rsidP="00D32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246F" w:rsidRPr="00D3246F" w:rsidRDefault="00D3246F" w:rsidP="00D324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246F" w:rsidRPr="00D3246F" w:rsidSect="00D324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6F" w:rsidRDefault="00D3246F">
      <w:r>
        <w:separator/>
      </w:r>
    </w:p>
  </w:endnote>
  <w:endnote w:type="continuationSeparator" w:id="0">
    <w:p w:rsidR="00D3246F" w:rsidRDefault="00D3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6F" w:rsidRDefault="00D3246F">
      <w:r>
        <w:separator/>
      </w:r>
    </w:p>
  </w:footnote>
  <w:footnote w:type="continuationSeparator" w:id="0">
    <w:p w:rsidR="00D3246F" w:rsidRDefault="00D3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0/2022/P"/>
    <w:docVar w:name="Sprawa" w:val="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D3246F"/>
    <w:rsid w:val="00072485"/>
    <w:rsid w:val="000C07FF"/>
    <w:rsid w:val="000E2E12"/>
    <w:rsid w:val="00167A3B"/>
    <w:rsid w:val="002B0D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46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388</Words>
  <Characters>2081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2022-12-21T11:00:00Z</dcterms:created>
  <dcterms:modified xsi:type="dcterms:W3CDTF">2022-12-21T11:00:00Z</dcterms:modified>
</cp:coreProperties>
</file>