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4F25FD">
        <w:tc>
          <w:tcPr>
            <w:tcW w:w="1368" w:type="dxa"/>
            <w:shd w:val="clear" w:color="auto" w:fill="auto"/>
          </w:tcPr>
          <w:p w:rsidR="00FA63B5" w:rsidRDefault="00FA63B5" w:rsidP="004F25FD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4F25FD">
            <w:pPr>
              <w:spacing w:line="360" w:lineRule="auto"/>
              <w:jc w:val="both"/>
            </w:pPr>
            <w:r w:rsidRPr="004F25FD">
              <w:rPr>
                <w:b/>
              </w:rPr>
              <w:fldChar w:fldCharType="begin"/>
            </w:r>
            <w:r w:rsidRPr="004F25FD">
              <w:rPr>
                <w:b/>
              </w:rPr>
              <w:instrText xml:space="preserve"> DOCVARIABLE  Sprawa  \* MERGEFORMAT </w:instrText>
            </w:r>
            <w:r w:rsidR="00A365A3" w:rsidRPr="004F25FD">
              <w:rPr>
                <w:b/>
              </w:rPr>
              <w:fldChar w:fldCharType="separate"/>
            </w:r>
            <w:r w:rsidR="00A365A3" w:rsidRPr="004F25FD">
              <w:rPr>
                <w:b/>
              </w:rPr>
              <w:t>wprowadzenia w życie Regulaminu wynagradzania pracowników Urzędu Miasta Poznania.</w:t>
            </w:r>
            <w:r w:rsidRPr="004F25FD">
              <w:rPr>
                <w:b/>
              </w:rPr>
              <w:fldChar w:fldCharType="end"/>
            </w:r>
          </w:p>
        </w:tc>
      </w:tr>
    </w:tbl>
    <w:p w:rsidR="00FA63B5" w:rsidRPr="00A365A3" w:rsidRDefault="00FA63B5" w:rsidP="00A365A3">
      <w:pPr>
        <w:spacing w:line="360" w:lineRule="auto"/>
        <w:jc w:val="both"/>
      </w:pPr>
      <w:bookmarkStart w:id="1" w:name="z1"/>
      <w:bookmarkEnd w:id="1"/>
    </w:p>
    <w:p w:rsidR="00A365A3" w:rsidRDefault="00A365A3" w:rsidP="00A365A3">
      <w:pPr>
        <w:spacing w:line="360" w:lineRule="auto"/>
        <w:jc w:val="both"/>
        <w:rPr>
          <w:color w:val="000000"/>
        </w:rPr>
      </w:pPr>
      <w:r w:rsidRPr="00A365A3">
        <w:rPr>
          <w:color w:val="000000"/>
        </w:rPr>
        <w:t xml:space="preserve">Wprowadzenie nowego Regulaminu wynagradzania pracowników Urzędu Miasta Poznania wiąże się z koniecznością dostosowania warunków płacowych do obecnych realiów, wynikających ze zmian przepisów powszechnie obowiązujących oraz uwarunkowań społeczno-ekonomicznych. Zmiany dotyczą przede wszystkim załącznika nr 1 do Regulaminu pn. „Taryfikacja stanowisk pracy” oraz załącznika nr 2 do Regulaminu pn. „Tabela stawek miesięcznych płacy zasadniczej / zaszeregowania osobistego” i uwzględniają, obowiązującą od dnia 1 stycznia 2023 r., stawkę minimalnego wynagrodzenia zasadniczego. Pozostałe zmiany mają charakter doprecyzowujący i porządkujący przepisy Regulaminu, uwzględniając aktualne potrzeby i uwarunkowania środowiska pracy </w:t>
      </w:r>
      <w:bookmarkStart w:id="2" w:name="_GoBack"/>
      <w:bookmarkEnd w:id="2"/>
      <w:r w:rsidRPr="00A365A3">
        <w:rPr>
          <w:color w:val="000000"/>
        </w:rPr>
        <w:t>w Urzędzie.</w:t>
      </w:r>
    </w:p>
    <w:p w:rsidR="00A365A3" w:rsidRDefault="00A365A3" w:rsidP="00A365A3">
      <w:pPr>
        <w:spacing w:line="360" w:lineRule="auto"/>
        <w:jc w:val="both"/>
      </w:pPr>
    </w:p>
    <w:p w:rsidR="00A365A3" w:rsidRDefault="00A365A3" w:rsidP="00A365A3">
      <w:pPr>
        <w:keepNext/>
        <w:spacing w:line="360" w:lineRule="auto"/>
        <w:jc w:val="center"/>
      </w:pPr>
      <w:r>
        <w:t>DYREKTOR WYDZIAŁU</w:t>
      </w:r>
    </w:p>
    <w:p w:rsidR="00A365A3" w:rsidRPr="00A365A3" w:rsidRDefault="00A365A3" w:rsidP="00A365A3">
      <w:pPr>
        <w:keepNext/>
        <w:spacing w:line="360" w:lineRule="auto"/>
        <w:jc w:val="center"/>
      </w:pPr>
      <w:r>
        <w:t>(-) Wojciech Kasprzak</w:t>
      </w:r>
    </w:p>
    <w:sectPr w:rsidR="00A365A3" w:rsidRPr="00A365A3" w:rsidSect="00A365A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5FD" w:rsidRDefault="004F25FD">
      <w:r>
        <w:separator/>
      </w:r>
    </w:p>
  </w:endnote>
  <w:endnote w:type="continuationSeparator" w:id="0">
    <w:p w:rsidR="004F25FD" w:rsidRDefault="004F2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5FD" w:rsidRDefault="004F25FD">
      <w:r>
        <w:separator/>
      </w:r>
    </w:p>
  </w:footnote>
  <w:footnote w:type="continuationSeparator" w:id="0">
    <w:p w:rsidR="004F25FD" w:rsidRDefault="004F25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prowadzenia w życie Regulaminu wynagradzania pracowników Urzędu Miasta Poznania."/>
  </w:docVars>
  <w:rsids>
    <w:rsidRoot w:val="00A365A3"/>
    <w:rsid w:val="000607A3"/>
    <w:rsid w:val="001B1D53"/>
    <w:rsid w:val="0022095A"/>
    <w:rsid w:val="002946C5"/>
    <w:rsid w:val="002C29F3"/>
    <w:rsid w:val="004F25FD"/>
    <w:rsid w:val="0056462C"/>
    <w:rsid w:val="00796326"/>
    <w:rsid w:val="00A365A3"/>
    <w:rsid w:val="00A87E1B"/>
    <w:rsid w:val="00AA04BE"/>
    <w:rsid w:val="00B076C7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5F566E-272B-466A-B2F8-BC51DD8F5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114</Words>
  <Characters>864</Characters>
  <Application>Microsoft Office Word</Application>
  <DocSecurity>0</DocSecurity>
  <Lines>24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3</cp:revision>
  <cp:lastPrinted>2009-01-15T10:01:00Z</cp:lastPrinted>
  <dcterms:created xsi:type="dcterms:W3CDTF">2023-01-13T13:39:00Z</dcterms:created>
  <dcterms:modified xsi:type="dcterms:W3CDTF">2023-01-13T13:39:00Z</dcterms:modified>
</cp:coreProperties>
</file>