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6B9A">
          <w:t>14/2023/K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36B9A">
        <w:rPr>
          <w:b/>
          <w:sz w:val="28"/>
        </w:rPr>
        <w:fldChar w:fldCharType="separate"/>
      </w:r>
      <w:r w:rsidR="00E36B9A">
        <w:rPr>
          <w:b/>
          <w:sz w:val="28"/>
        </w:rPr>
        <w:t>3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6B9A">
              <w:rPr>
                <w:b/>
                <w:sz w:val="24"/>
                <w:szCs w:val="24"/>
              </w:rPr>
              <w:fldChar w:fldCharType="separate"/>
            </w:r>
            <w:r w:rsidR="00E36B9A">
              <w:rPr>
                <w:b/>
                <w:sz w:val="24"/>
                <w:szCs w:val="24"/>
              </w:rPr>
              <w:t>zarządzenie w sprawie powołania Miejskiego Zespołu ds. jakości powietrza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36B9A" w:rsidP="00E36B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6B9A">
        <w:rPr>
          <w:color w:val="000000"/>
          <w:sz w:val="24"/>
          <w:szCs w:val="24"/>
        </w:rPr>
        <w:t>Na podstawie art. 33 ust. 3 i 5 ustawy z dnia 8 marca 1990 r. o samorządzie gminnym (</w:t>
      </w:r>
      <w:proofErr w:type="spellStart"/>
      <w:r w:rsidRPr="00E36B9A">
        <w:rPr>
          <w:color w:val="000000"/>
          <w:sz w:val="24"/>
          <w:szCs w:val="24"/>
        </w:rPr>
        <w:t>t.j</w:t>
      </w:r>
      <w:proofErr w:type="spellEnd"/>
      <w:r w:rsidRPr="00E36B9A">
        <w:rPr>
          <w:color w:val="000000"/>
          <w:sz w:val="24"/>
          <w:szCs w:val="24"/>
        </w:rPr>
        <w:t xml:space="preserve">. Dz. U. z 2023 r. poz. 40) oraz zarządzenia Prezydenta Miasta Poznania z dnia 25 stycznia 2023 r. w sprawie Regulaminu Organizacyjnego Urzędu Miasta Poznania Nr 6/2023/K </w:t>
      </w:r>
      <w:r w:rsidRPr="00E36B9A">
        <w:rPr>
          <w:color w:val="000000"/>
          <w:sz w:val="24"/>
        </w:rPr>
        <w:t>zarządza się, co następuje:</w:t>
      </w:r>
    </w:p>
    <w:p w:rsidR="00E36B9A" w:rsidRDefault="00E36B9A" w:rsidP="00E36B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36B9A" w:rsidRDefault="00E36B9A" w:rsidP="00E36B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6B9A" w:rsidRDefault="00E36B9A" w:rsidP="00E36B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6B9A" w:rsidRPr="00E36B9A" w:rsidRDefault="00E36B9A" w:rsidP="00E36B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6B9A">
        <w:rPr>
          <w:color w:val="000000"/>
          <w:sz w:val="24"/>
          <w:szCs w:val="24"/>
        </w:rPr>
        <w:t>W zarządzeniu Prezydenta Miasta Poznania Nr 32/2021/K z dnia 2 sierpnia 2021 r. w sprawie powołania Miejskiego Zespołu ds. jakości powietrza na terenie miasta Poznania, zmienionego zarządzeniem Nr 60/2021/K Prezydenta Miasta Poznania z dnia 10 grudnia 2021 r. oraz zarządzeniem Nr 60/2022/K Prezydenta Miasta Poznania z dnia 22 listopada 2022 r., wprowadza się następujące zmiany:</w:t>
      </w:r>
    </w:p>
    <w:p w:rsidR="00E36B9A" w:rsidRPr="00E36B9A" w:rsidRDefault="00E36B9A" w:rsidP="00E36B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B9A">
        <w:rPr>
          <w:color w:val="000000"/>
          <w:sz w:val="24"/>
          <w:szCs w:val="24"/>
        </w:rPr>
        <w:t>1) § 1 ust. 1 pkt 3 lit. r otrzymuje brzmienie: „r) pani Dominika Zenka-Podlaszewska –</w:t>
      </w:r>
      <w:r w:rsidR="008C4B2A">
        <w:rPr>
          <w:color w:val="000000"/>
          <w:sz w:val="24"/>
          <w:szCs w:val="24"/>
        </w:rPr>
        <w:t> </w:t>
      </w:r>
      <w:r w:rsidRPr="00E36B9A">
        <w:rPr>
          <w:color w:val="000000"/>
          <w:sz w:val="24"/>
          <w:szCs w:val="24"/>
        </w:rPr>
        <w:t>przedstawicielka Rady Osiedla Strzeszyn,”;</w:t>
      </w:r>
    </w:p>
    <w:p w:rsidR="00E36B9A" w:rsidRDefault="00E36B9A" w:rsidP="00E36B9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6B9A">
        <w:rPr>
          <w:color w:val="000000"/>
          <w:sz w:val="24"/>
          <w:szCs w:val="24"/>
        </w:rPr>
        <w:t>2) w § 1 ust. 1 pkt 3 po lit. r dodaje się lit. s w brzmieniu: „s) pan Wojciech Augustyniak –</w:t>
      </w:r>
      <w:r w:rsidR="008C4B2A">
        <w:rPr>
          <w:color w:val="000000"/>
          <w:sz w:val="24"/>
          <w:szCs w:val="24"/>
        </w:rPr>
        <w:t> </w:t>
      </w:r>
      <w:r w:rsidRPr="00E36B9A">
        <w:rPr>
          <w:color w:val="000000"/>
          <w:sz w:val="24"/>
          <w:szCs w:val="24"/>
        </w:rPr>
        <w:t>przedstawiciel Poznańskiego Alarmu Smogowego.”.</w:t>
      </w:r>
    </w:p>
    <w:p w:rsidR="00E36B9A" w:rsidRDefault="00E36B9A" w:rsidP="00E36B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6B9A" w:rsidRDefault="00E36B9A" w:rsidP="00E36B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6B9A" w:rsidRDefault="00E36B9A" w:rsidP="00E36B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6B9A" w:rsidRDefault="00E36B9A" w:rsidP="00E36B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6B9A">
        <w:rPr>
          <w:color w:val="000000"/>
          <w:sz w:val="24"/>
          <w:szCs w:val="24"/>
        </w:rPr>
        <w:t>Wykonanie zarządzenia powierza się Dyrektorowi Wydziału Klimatu i Środowiska Urzędu Miasta Poznania.</w:t>
      </w:r>
    </w:p>
    <w:p w:rsidR="00E36B9A" w:rsidRDefault="00E36B9A" w:rsidP="00E36B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6B9A" w:rsidRDefault="00E36B9A" w:rsidP="00E36B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36B9A" w:rsidRDefault="00E36B9A" w:rsidP="00E36B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6B9A" w:rsidRDefault="00E36B9A" w:rsidP="00E36B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6B9A">
        <w:rPr>
          <w:color w:val="000000"/>
          <w:sz w:val="24"/>
          <w:szCs w:val="24"/>
        </w:rPr>
        <w:t>Zarządzenie wchodzi w życie z dniem podpisania.</w:t>
      </w:r>
    </w:p>
    <w:p w:rsidR="00E36B9A" w:rsidRDefault="00E36B9A" w:rsidP="00E36B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6B9A" w:rsidRDefault="00E36B9A" w:rsidP="00E36B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6B9A" w:rsidRDefault="00E36B9A" w:rsidP="00E36B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36B9A" w:rsidRPr="00E36B9A" w:rsidRDefault="00E36B9A" w:rsidP="00E36B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6B9A" w:rsidRPr="00E36B9A" w:rsidSect="00E36B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9A" w:rsidRDefault="00E36B9A">
      <w:r>
        <w:separator/>
      </w:r>
    </w:p>
  </w:endnote>
  <w:endnote w:type="continuationSeparator" w:id="0">
    <w:p w:rsidR="00E36B9A" w:rsidRDefault="00E3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9A" w:rsidRDefault="00E36B9A">
      <w:r>
        <w:separator/>
      </w:r>
    </w:p>
  </w:footnote>
  <w:footnote w:type="continuationSeparator" w:id="0">
    <w:p w:rsidR="00E36B9A" w:rsidRDefault="00E3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3r."/>
    <w:docVar w:name="AktNr" w:val="14/2023/K"/>
    <w:docVar w:name="Sprawa" w:val="zarządzenie w sprawie powołania Miejskiego Zespołu ds. jakości powietrza na terenie miasta Poznania."/>
  </w:docVars>
  <w:rsids>
    <w:rsidRoot w:val="00E36B9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4B2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36B9A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231</Words>
  <Characters>1264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2023-03-03T12:21:00Z</dcterms:created>
  <dcterms:modified xsi:type="dcterms:W3CDTF">2023-03-03T12:21:00Z</dcterms:modified>
</cp:coreProperties>
</file>