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64C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4C6B">
              <w:rPr>
                <w:b/>
              </w:rPr>
              <w:fldChar w:fldCharType="separate"/>
            </w:r>
            <w:r w:rsidR="00164C6B">
              <w:rPr>
                <w:b/>
              </w:rPr>
              <w:t>zarządzenie w sprawie ogłoszenia wykazu nieruchomości położonej w Poznaniu przy ulicy Wodnej 20 i placu Kolegiackim 7, oznaczonej w 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4C6B" w:rsidRDefault="00FA63B5" w:rsidP="00164C6B">
      <w:pPr>
        <w:spacing w:line="360" w:lineRule="auto"/>
        <w:jc w:val="both"/>
      </w:pPr>
      <w:bookmarkStart w:id="2" w:name="z1"/>
      <w:bookmarkEnd w:id="2"/>
    </w:p>
    <w:p w:rsidR="00164C6B" w:rsidRPr="00164C6B" w:rsidRDefault="00164C6B" w:rsidP="00164C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64C6B">
        <w:rPr>
          <w:color w:val="000000"/>
          <w:szCs w:val="20"/>
        </w:rPr>
        <w:t>Zarządzeniem Nr 374/2022/P z dnia 10 maja 2022 r. Prezydent Miasta Poznania opublikował wykaz nieruchomości położonej w Poznaniu przy ulicy Wodnej 20 i placu Kolegiackim 7, oznaczonej w ewidencji gruntów: obręb Poznań, arkusz mapy 16, działka nr 20, której udział wynoszący 1/2 części został przeznaczony do zbycia w zamian za nieruchomość położoną w</w:t>
      </w:r>
      <w:r w:rsidR="00875294">
        <w:rPr>
          <w:color w:val="000000"/>
          <w:szCs w:val="20"/>
        </w:rPr>
        <w:t> </w:t>
      </w:r>
      <w:r w:rsidRPr="00164C6B">
        <w:rPr>
          <w:color w:val="000000"/>
          <w:szCs w:val="20"/>
        </w:rPr>
        <w:t>Poznaniu przy ulicy Dmowskiego 122, oznaczoną w ewidencji gruntów: obręb Górczyn, arkusz mapy 06, działka nr 108.</w:t>
      </w:r>
    </w:p>
    <w:p w:rsidR="00164C6B" w:rsidRPr="00164C6B" w:rsidRDefault="00164C6B" w:rsidP="00164C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64C6B">
        <w:rPr>
          <w:color w:val="000000"/>
          <w:szCs w:val="20"/>
        </w:rPr>
        <w:t>Właściciel nieruchomości przy ulicy Dmowskiego 122 zrezygnował z zawarcia umowy zamiany nieruchomości.</w:t>
      </w:r>
    </w:p>
    <w:p w:rsidR="00164C6B" w:rsidRDefault="00164C6B" w:rsidP="00164C6B">
      <w:pPr>
        <w:spacing w:line="360" w:lineRule="auto"/>
        <w:jc w:val="both"/>
        <w:rPr>
          <w:color w:val="000000"/>
          <w:szCs w:val="20"/>
        </w:rPr>
      </w:pPr>
      <w:r w:rsidRPr="00164C6B">
        <w:rPr>
          <w:color w:val="000000"/>
          <w:szCs w:val="20"/>
        </w:rPr>
        <w:t>Z uwagi na powyższe podjęcie zarządzenia jest w pełni uzasadnione.</w:t>
      </w:r>
    </w:p>
    <w:p w:rsidR="00164C6B" w:rsidRDefault="00164C6B" w:rsidP="00164C6B">
      <w:pPr>
        <w:spacing w:line="360" w:lineRule="auto"/>
        <w:jc w:val="both"/>
      </w:pPr>
    </w:p>
    <w:p w:rsidR="00164C6B" w:rsidRDefault="00164C6B" w:rsidP="00164C6B">
      <w:pPr>
        <w:keepNext/>
        <w:spacing w:line="360" w:lineRule="auto"/>
        <w:jc w:val="center"/>
      </w:pPr>
      <w:r>
        <w:t>DYREKTOR WYDZIAŁU</w:t>
      </w:r>
    </w:p>
    <w:p w:rsidR="00164C6B" w:rsidRPr="00164C6B" w:rsidRDefault="00164C6B" w:rsidP="00164C6B">
      <w:pPr>
        <w:keepNext/>
        <w:spacing w:line="360" w:lineRule="auto"/>
        <w:jc w:val="center"/>
      </w:pPr>
      <w:r>
        <w:t>(-) Magda Albińska</w:t>
      </w:r>
    </w:p>
    <w:sectPr w:rsidR="00164C6B" w:rsidRPr="00164C6B" w:rsidSect="00164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6B" w:rsidRDefault="00164C6B">
      <w:r>
        <w:separator/>
      </w:r>
    </w:p>
  </w:endnote>
  <w:endnote w:type="continuationSeparator" w:id="0">
    <w:p w:rsidR="00164C6B" w:rsidRDefault="0016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6B" w:rsidRDefault="00164C6B">
      <w:r>
        <w:separator/>
      </w:r>
    </w:p>
  </w:footnote>
  <w:footnote w:type="continuationSeparator" w:id="0">
    <w:p w:rsidR="00164C6B" w:rsidRDefault="0016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położonej w Poznaniu przy ulicy Wodnej 20 i placu Kolegiackim 7, oznaczonej w 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"/>
  </w:docVars>
  <w:rsids>
    <w:rsidRoot w:val="00164C6B"/>
    <w:rsid w:val="000607A3"/>
    <w:rsid w:val="00061248"/>
    <w:rsid w:val="00164C6B"/>
    <w:rsid w:val="001B1D53"/>
    <w:rsid w:val="002946C5"/>
    <w:rsid w:val="002C29F3"/>
    <w:rsid w:val="0045642E"/>
    <w:rsid w:val="00875294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175</Words>
  <Characters>1050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2023-03-07T11:05:00Z</dcterms:created>
  <dcterms:modified xsi:type="dcterms:W3CDTF">2023-03-07T11:05:00Z</dcterms:modified>
</cp:coreProperties>
</file>