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C58">
              <w:rPr>
                <w:b/>
              </w:rPr>
              <w:fldChar w:fldCharType="separate"/>
            </w:r>
            <w:r w:rsidR="00397C58">
              <w:rPr>
                <w:b/>
              </w:rPr>
              <w:t>rozstrzygnięcia otwartego konkursu ofert nr 41/2023, ogłoszonego przez Prezydenta Miasta Poznania w dniu 20 stycznia 2023 r., na wsparcie lub powierzenie realizacji zadań Miasta Poznania w obszarze „Kultura, sztuka, ochrona dóbr kultury i dziedzictwa narodowego”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C58" w:rsidRDefault="00FA63B5" w:rsidP="00397C58">
      <w:pPr>
        <w:spacing w:line="360" w:lineRule="auto"/>
        <w:jc w:val="both"/>
      </w:pPr>
      <w:bookmarkStart w:id="2" w:name="z1"/>
      <w:bookmarkEnd w:id="2"/>
    </w:p>
    <w:p w:rsidR="00397C58" w:rsidRPr="00397C58" w:rsidRDefault="00397C58" w:rsidP="00397C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>Zgodnie z treścią art. 11 ust. 1 pkt 1 i 2 ustawy z dnia 24 kwietnia 2003 roku o działalności pożytku publicznego i o wolontariacie,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570EBA">
        <w:rPr>
          <w:color w:val="000000"/>
        </w:rPr>
        <w:t> </w:t>
      </w:r>
      <w:r w:rsidRPr="00397C58">
        <w:rPr>
          <w:color w:val="000000"/>
        </w:rPr>
        <w:t>danej dziedzinie”.</w:t>
      </w:r>
    </w:p>
    <w:p w:rsidR="00397C58" w:rsidRPr="00397C58" w:rsidRDefault="00397C58" w:rsidP="00397C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>Rada Miasta Poznania określiła roczny program współpracy z organizacjami pozarządowymi uchwałą Nr LXXIV/1365/VIII/2022 Rady Miasta Poznania z dnia 22 listopada 2022 r. w</w:t>
      </w:r>
      <w:r w:rsidR="00570EBA">
        <w:rPr>
          <w:color w:val="000000"/>
        </w:rPr>
        <w:t> </w:t>
      </w:r>
      <w:r w:rsidRPr="00397C58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570EBA">
        <w:rPr>
          <w:color w:val="000000"/>
        </w:rPr>
        <w:t> </w:t>
      </w:r>
      <w:r w:rsidRPr="00397C58">
        <w:rPr>
          <w:color w:val="000000"/>
        </w:rPr>
        <w:t>działalności pożytku publicznego i o wolontariacie, na rok 2023.</w:t>
      </w:r>
    </w:p>
    <w:p w:rsidR="00397C58" w:rsidRPr="00397C58" w:rsidRDefault="00397C58" w:rsidP="00397C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>Na tej podstawie Prezydent Miasta Poznania ogłosił w dniu 20 stycznia 2023 r. otwarty konkurs ofert nr 41/2023 na powierzenie lub wsparcie realizacji zadań Miasta Poznania w</w:t>
      </w:r>
      <w:r w:rsidR="00570EBA">
        <w:rPr>
          <w:color w:val="000000"/>
        </w:rPr>
        <w:t> </w:t>
      </w:r>
      <w:r w:rsidRPr="00397C58">
        <w:rPr>
          <w:color w:val="000000"/>
        </w:rPr>
        <w:t>obszarze „Kultura, sztuka, ochrona dóbr kultury i dziedzictwa narodowego” na rok 2023.</w:t>
      </w:r>
    </w:p>
    <w:p w:rsidR="00397C58" w:rsidRPr="00397C58" w:rsidRDefault="00397C58" w:rsidP="00397C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>Na konkurs wpłynęło 20 ofert, z czego 1 nie spełniała wymogów formalnych, a pozostałe 19 ofert podlegało dalszemu rozpatrywaniu. Złożone oferty poddane zostały procedurze konkursowej, w oparciu o zapisy ustawy z dnia 24 kwietnia 2003 r. o działalności pożytku publicznego i o wolontariacie oraz zarządzenia Nr 134/2021/P Prezydenta Miasta Poznania z</w:t>
      </w:r>
      <w:r w:rsidR="00570EBA">
        <w:rPr>
          <w:color w:val="000000"/>
        </w:rPr>
        <w:t> </w:t>
      </w:r>
      <w:r w:rsidRPr="00397C58">
        <w:rPr>
          <w:color w:val="000000"/>
        </w:rPr>
        <w:t>dnia 15 lutego 2021 r. w sprawie procedowania przy zlecaniu zadań publicznych w trybie otwartych konkursów ofert, zgodnie z zapisami ustawy z dnia 24 kwietnia 2003 r. o</w:t>
      </w:r>
      <w:r w:rsidR="00570EBA">
        <w:rPr>
          <w:color w:val="000000"/>
        </w:rPr>
        <w:t> </w:t>
      </w:r>
      <w:r w:rsidRPr="00397C58">
        <w:rPr>
          <w:color w:val="000000"/>
        </w:rPr>
        <w:t xml:space="preserve">działalności pożytku publicznego i o wolontariacie. W związku z tym trybem zarządzeniem Nr 120/2023/P z dnia 16 lutego 2023 r. Prezydent Miasta Poznania powołał Komisję </w:t>
      </w:r>
      <w:r w:rsidRPr="00397C58">
        <w:rPr>
          <w:color w:val="000000"/>
        </w:rPr>
        <w:lastRenderedPageBreak/>
        <w:t>Konkursową do zaopiniowania złożonych ofert składającą się z dwóch przedstawicieli Prezydenta oraz dwóch przedstawicieli organizacji pozarządowych.</w:t>
      </w:r>
    </w:p>
    <w:p w:rsidR="00397C58" w:rsidRPr="00397C58" w:rsidRDefault="00397C58" w:rsidP="00397C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>Po zaopiniowaniu ofert przez Komisję Konkursową niniejszym zarządzeniem Prezydent Miasta Poznania dokonał wyboru 5 najkorzystniejszych projektów. Informacja o ofertach, które otrzymały dotację, wraz z decyzją o wysokości kwoty przyznanej w jej ramach na zadania publiczne, które będą finansowane przez Wydział Kultury w 2023 r., z działu 921, rozdziału 92105, paragraf 2360, zawarta jest w załączniku nr 1 do zarządzenia.</w:t>
      </w:r>
    </w:p>
    <w:p w:rsidR="00397C58" w:rsidRPr="00397C58" w:rsidRDefault="00397C58" w:rsidP="00397C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 xml:space="preserve">Informacja o ofertach, które nie otrzymały dotacji z budżetu Miasta Poznania, umieszczona została w załączniku nr 2 do zarządzenia, a informacja o ofercie, która nie spełniła wymogów formalnych, w załączniku nr 3 do zarządzenia. </w:t>
      </w:r>
    </w:p>
    <w:p w:rsidR="00397C58" w:rsidRDefault="00397C58" w:rsidP="00397C58">
      <w:pPr>
        <w:spacing w:line="360" w:lineRule="auto"/>
        <w:jc w:val="both"/>
        <w:rPr>
          <w:color w:val="000000"/>
        </w:rPr>
      </w:pPr>
      <w:r w:rsidRPr="00397C58">
        <w:rPr>
          <w:color w:val="000000"/>
        </w:rPr>
        <w:t>Biorąc powyższe pod uwagę, przyjęcie zarządzenia jest zasadne.</w:t>
      </w:r>
    </w:p>
    <w:p w:rsidR="00397C58" w:rsidRDefault="00397C58" w:rsidP="00397C58">
      <w:pPr>
        <w:spacing w:line="360" w:lineRule="auto"/>
        <w:jc w:val="both"/>
      </w:pPr>
    </w:p>
    <w:p w:rsidR="00397C58" w:rsidRDefault="00397C58" w:rsidP="00397C58">
      <w:pPr>
        <w:keepNext/>
        <w:spacing w:line="360" w:lineRule="auto"/>
        <w:jc w:val="center"/>
      </w:pPr>
      <w:r>
        <w:t>DYREKTOR WYDZIAŁU</w:t>
      </w:r>
    </w:p>
    <w:p w:rsidR="00397C58" w:rsidRPr="00397C58" w:rsidRDefault="00397C58" w:rsidP="00397C58">
      <w:pPr>
        <w:keepNext/>
        <w:spacing w:line="360" w:lineRule="auto"/>
        <w:jc w:val="center"/>
      </w:pPr>
      <w:r>
        <w:t>(-) Justyna Makowska</w:t>
      </w:r>
    </w:p>
    <w:sectPr w:rsidR="00397C58" w:rsidRPr="00397C58" w:rsidSect="00397C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58" w:rsidRDefault="00397C58">
      <w:r>
        <w:separator/>
      </w:r>
    </w:p>
  </w:endnote>
  <w:endnote w:type="continuationSeparator" w:id="0">
    <w:p w:rsidR="00397C58" w:rsidRDefault="0039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58" w:rsidRDefault="00397C58">
      <w:r>
        <w:separator/>
      </w:r>
    </w:p>
  </w:footnote>
  <w:footnote w:type="continuationSeparator" w:id="0">
    <w:p w:rsidR="00397C58" w:rsidRDefault="0039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3, ogłoszonego przez Prezydenta Miasta Poznania w dniu 20 stycznia 2023 r., na wsparcie lub powierzenie realizacji zadań Miasta Poznania w obszarze „Kultura, sztuka, ochrona dóbr kultury i dziedzictwa narodowego” na rok 2023."/>
  </w:docVars>
  <w:rsids>
    <w:rsidRoot w:val="00397C58"/>
    <w:rsid w:val="000607A3"/>
    <w:rsid w:val="001B1D53"/>
    <w:rsid w:val="0022095A"/>
    <w:rsid w:val="002946C5"/>
    <w:rsid w:val="002C29F3"/>
    <w:rsid w:val="00397C58"/>
    <w:rsid w:val="00570EB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8F6A1-ED35-45F4-8957-B4F0205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437</Words>
  <Characters>2596</Characters>
  <Application>Microsoft Office Word</Application>
  <DocSecurity>0</DocSecurity>
  <Lines>48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2023-03-17T07:42:00Z</dcterms:created>
  <dcterms:modified xsi:type="dcterms:W3CDTF">2023-03-17T07:42:00Z</dcterms:modified>
</cp:coreProperties>
</file>