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45E0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5E0C">
              <w:rPr>
                <w:b/>
              </w:rPr>
              <w:fldChar w:fldCharType="separate"/>
            </w:r>
            <w:r w:rsidR="00345E0C">
              <w:rPr>
                <w:b/>
              </w:rPr>
              <w:t>ogłoszenia wykazu nieruchomości stanowiącej własność Miasta Poznania, położonej w Poznaniu przy ul. Promienistej,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5E0C" w:rsidRDefault="00FA63B5" w:rsidP="00345E0C">
      <w:pPr>
        <w:spacing w:line="360" w:lineRule="auto"/>
        <w:jc w:val="both"/>
      </w:pPr>
      <w:bookmarkStart w:id="2" w:name="z1"/>
      <w:bookmarkEnd w:id="2"/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345E0C" w:rsidRPr="00345E0C" w:rsidRDefault="00345E0C" w:rsidP="00345E0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345E0C" w:rsidRPr="00345E0C" w:rsidRDefault="00345E0C" w:rsidP="00345E0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45E0C">
        <w:rPr>
          <w:color w:val="000000"/>
          <w:szCs w:val="20"/>
        </w:rPr>
        <w:t xml:space="preserve">Zgodnie ze </w:t>
      </w:r>
      <w:r w:rsidRPr="00345E0C">
        <w:rPr>
          <w:i/>
          <w:iCs/>
          <w:color w:val="000000"/>
          <w:szCs w:val="20"/>
        </w:rPr>
        <w:t>Studium uwarunkowań i kierunków zagospodarowania przestrzennego miasta Poznania</w:t>
      </w:r>
      <w:r w:rsidRPr="00345E0C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345E0C">
        <w:rPr>
          <w:b/>
          <w:bCs/>
          <w:i/>
          <w:iCs/>
          <w:color w:val="000000"/>
          <w:szCs w:val="20"/>
        </w:rPr>
        <w:t xml:space="preserve"> MN - tereny zabudowy mieszkaniowej jednorodzinnej.</w:t>
      </w:r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Powyższe potwierdził Wydział Urbanistyki i Architektury Urzędu Miasta Poznania w piśmie nr UA-IV.6724.786.2020 z dnia 20 maja 2020 r.</w:t>
      </w:r>
    </w:p>
    <w:p w:rsidR="00345E0C" w:rsidRPr="00345E0C" w:rsidRDefault="00345E0C" w:rsidP="00345E0C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45E0C">
        <w:rPr>
          <w:color w:val="000000"/>
          <w:szCs w:val="20"/>
        </w:rPr>
        <w:t xml:space="preserve">Zgodnie z art. 37 ust. 2 pkt 6 ustawy z dnia 21 sierpnia 1997 r. o gospodarce nieruchomościami (Dz. U. z 2023 r. poz. 344): </w:t>
      </w:r>
      <w:r w:rsidRPr="00345E0C">
        <w:rPr>
          <w:i/>
          <w:iCs/>
          <w:color w:val="000000"/>
          <w:szCs w:val="20"/>
        </w:rPr>
        <w:t xml:space="preserve">nieruchomość jest zbywana w drodze bezprzetargowej, jeżeli </w:t>
      </w:r>
      <w:r w:rsidRPr="00345E0C">
        <w:rPr>
          <w:color w:val="000000"/>
          <w:szCs w:val="20"/>
        </w:rPr>
        <w:t xml:space="preserve">(...) </w:t>
      </w:r>
      <w:r w:rsidRPr="00345E0C">
        <w:rPr>
          <w:i/>
          <w:iCs/>
          <w:color w:val="000000"/>
          <w:szCs w:val="20"/>
        </w:rPr>
        <w:t xml:space="preserve"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  </w:t>
      </w:r>
    </w:p>
    <w:p w:rsidR="00345E0C" w:rsidRPr="00345E0C" w:rsidRDefault="00345E0C" w:rsidP="00345E0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Prezydent Miasta Poznania wydał zarządzenie Nr 243/2019/P z dnia 11 marca 2019 r. w</w:t>
      </w:r>
      <w:r w:rsidR="00B27C96">
        <w:rPr>
          <w:color w:val="000000"/>
          <w:szCs w:val="20"/>
        </w:rPr>
        <w:t> </w:t>
      </w:r>
      <w:r w:rsidRPr="00345E0C">
        <w:rPr>
          <w:color w:val="000000"/>
          <w:szCs w:val="20"/>
        </w:rPr>
        <w:t>sprawie określenia zasad realizacji art. 37 ust. 2 pkt 6 ustawy z dnia 21 sierpnia 1997 r. o</w:t>
      </w:r>
      <w:r w:rsidR="00B27C96">
        <w:rPr>
          <w:color w:val="000000"/>
          <w:szCs w:val="20"/>
        </w:rPr>
        <w:t> </w:t>
      </w:r>
      <w:r w:rsidRPr="00345E0C">
        <w:rPr>
          <w:color w:val="000000"/>
          <w:szCs w:val="20"/>
        </w:rPr>
        <w:t>gospodarce nieruchomościami.</w:t>
      </w:r>
    </w:p>
    <w:p w:rsidR="00345E0C" w:rsidRPr="00345E0C" w:rsidRDefault="00345E0C" w:rsidP="00345E0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345E0C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345E0C">
        <w:rPr>
          <w:b/>
          <w:bCs/>
          <w:color w:val="000000"/>
          <w:szCs w:val="20"/>
        </w:rPr>
        <w:t>–</w:t>
      </w:r>
      <w:r w:rsidRPr="00345E0C">
        <w:rPr>
          <w:color w:val="000000"/>
          <w:szCs w:val="20"/>
        </w:rPr>
        <w:t xml:space="preserve"> tzw. masek budowlanych. </w:t>
      </w:r>
    </w:p>
    <w:p w:rsidR="00345E0C" w:rsidRPr="00345E0C" w:rsidRDefault="00345E0C" w:rsidP="00345E0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Zespół ds. masek budowlanych ustalił, że:</w:t>
      </w:r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45E0C">
        <w:rPr>
          <w:b/>
          <w:bCs/>
          <w:color w:val="000000"/>
          <w:szCs w:val="20"/>
        </w:rPr>
        <w:t>–</w:t>
      </w:r>
      <w:r w:rsidRPr="00345E0C">
        <w:rPr>
          <w:color w:val="000000"/>
          <w:szCs w:val="20"/>
        </w:rPr>
        <w:t xml:space="preserve"> nie istnieje możliwość zagospodarowania nieruchomości miejskiej, tj. działki 100/2, jako odrębnej nieruchomości.</w:t>
      </w:r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45E0C">
        <w:rPr>
          <w:b/>
          <w:bCs/>
          <w:color w:val="000000"/>
          <w:szCs w:val="20"/>
        </w:rPr>
        <w:t>–</w:t>
      </w:r>
      <w:r w:rsidRPr="00345E0C">
        <w:rPr>
          <w:color w:val="000000"/>
          <w:szCs w:val="20"/>
        </w:rPr>
        <w:t xml:space="preserve"> nieruchomość miejska jest niezbędna do poprawienia warunków zagospodarowania nieruchomości przyległej, tj. działki 101/2.</w:t>
      </w:r>
    </w:p>
    <w:p w:rsidR="00345E0C" w:rsidRPr="00345E0C" w:rsidRDefault="00345E0C" w:rsidP="00345E0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Powyższe ustalenia Zespołu zaakceptował Zastępca Dyrektora Wydziału Gospodarki Nieruchomościami.</w:t>
      </w:r>
    </w:p>
    <w:p w:rsidR="00345E0C" w:rsidRPr="00345E0C" w:rsidRDefault="00345E0C" w:rsidP="00345E0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 xml:space="preserve">Pismem z dnia 22 stycznia 2023 r. wnioskujący podtrzymali chęć zakupu powyższej nieruchomości i w kolejnych pismach zwrócili się z prośbą o rozłożenie ceny nieruchomości miejskiej na raty roczne </w:t>
      </w:r>
      <w:r w:rsidRPr="00345E0C">
        <w:rPr>
          <w:b/>
          <w:bCs/>
          <w:color w:val="000000"/>
          <w:szCs w:val="20"/>
        </w:rPr>
        <w:t>–</w:t>
      </w:r>
      <w:r w:rsidRPr="00345E0C">
        <w:rPr>
          <w:color w:val="000000"/>
          <w:szCs w:val="20"/>
        </w:rPr>
        <w:t xml:space="preserve"> na okres 4 lat.</w:t>
      </w:r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45E0C">
        <w:rPr>
          <w:color w:val="000000"/>
          <w:szCs w:val="20"/>
        </w:rPr>
        <w:t xml:space="preserve">Zgodnie z art. 70 ust. 2 ustawy z dnia 21 sierpnia 1997  r. o gospodarce nieruchomościami (Dz. U. z 2023 r. poz. 344): </w:t>
      </w:r>
      <w:r w:rsidRPr="00345E0C">
        <w:rPr>
          <w:i/>
          <w:iCs/>
          <w:color w:val="000000"/>
          <w:szCs w:val="20"/>
        </w:rPr>
        <w:t xml:space="preserve">Cena nieruchomości sprzedawanej w drodze bezprzetargowej lub w drodze rokowań, o których mowa w art. 37 ust. 2 i 3  </w:t>
      </w:r>
      <w:r w:rsidRPr="00345E0C">
        <w:rPr>
          <w:color w:val="000000"/>
          <w:szCs w:val="20"/>
        </w:rPr>
        <w:t>(...)</w:t>
      </w:r>
      <w:r w:rsidRPr="00345E0C">
        <w:rPr>
          <w:i/>
          <w:iCs/>
          <w:color w:val="000000"/>
          <w:szCs w:val="20"/>
        </w:rPr>
        <w:t xml:space="preserve">, może zostać rozłożona na raty, na czas nie dłuższy niż 10 lat. Wierzytelność </w:t>
      </w:r>
      <w:r w:rsidRPr="00345E0C">
        <w:rPr>
          <w:color w:val="000000"/>
          <w:szCs w:val="20"/>
        </w:rPr>
        <w:t>(...)</w:t>
      </w:r>
      <w:r w:rsidRPr="00345E0C">
        <w:rPr>
          <w:i/>
          <w:iCs/>
          <w:color w:val="000000"/>
          <w:szCs w:val="20"/>
        </w:rPr>
        <w:t xml:space="preserve"> jednostki samorządu terytorialnego w</w:t>
      </w:r>
      <w:r w:rsidR="00B27C96">
        <w:rPr>
          <w:i/>
          <w:iCs/>
          <w:color w:val="000000"/>
          <w:szCs w:val="20"/>
        </w:rPr>
        <w:t> </w:t>
      </w:r>
      <w:r w:rsidRPr="00345E0C">
        <w:rPr>
          <w:i/>
          <w:iCs/>
          <w:color w:val="000000"/>
          <w:szCs w:val="20"/>
        </w:rPr>
        <w:t>stosunku do nabywcy z tego tytułu podlega zabezpieczeniu, w szczególności przez ustanowienie hipoteki. Pierwsza rata podlega zapłacie nie później niż do dnia zawarcia umowy przenoszącej własność nieruchomości, a następnie raty wraz z oprocentowaniem podlegają zapłacie w terminach ustalonych przez strony w umowie.</w:t>
      </w:r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45E0C">
        <w:rPr>
          <w:color w:val="000000"/>
          <w:szCs w:val="20"/>
        </w:rPr>
        <w:t>Natomiast art. 70 ust. 3 ww. ustawy stanowi:</w:t>
      </w:r>
      <w:r w:rsidRPr="00345E0C">
        <w:rPr>
          <w:i/>
          <w:iCs/>
          <w:color w:val="000000"/>
          <w:szCs w:val="20"/>
        </w:rPr>
        <w:t xml:space="preserve"> Rozłożona na raty niespłacona część ceny podlega oprocentowaniu przy zastosowaniu stopy procentowej równej stopie redyskonta weksli  stosowanej przez Narodowy Bank Polski. </w:t>
      </w:r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45E0C" w:rsidRPr="00345E0C" w:rsidRDefault="00345E0C" w:rsidP="00345E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B27C96">
        <w:rPr>
          <w:color w:val="000000"/>
          <w:szCs w:val="20"/>
        </w:rPr>
        <w:t> </w:t>
      </w:r>
      <w:r w:rsidRPr="00345E0C">
        <w:rPr>
          <w:color w:val="000000"/>
          <w:szCs w:val="20"/>
        </w:rPr>
        <w:t>zamieszczeniu tego wykazu podaje się do publicznej wiadomości poprzez ogłoszenie w</w:t>
      </w:r>
      <w:r w:rsidR="00B27C96">
        <w:rPr>
          <w:color w:val="000000"/>
          <w:szCs w:val="20"/>
        </w:rPr>
        <w:t> </w:t>
      </w:r>
      <w:r w:rsidRPr="00345E0C">
        <w:rPr>
          <w:color w:val="000000"/>
          <w:szCs w:val="20"/>
        </w:rPr>
        <w:t>prasie lokalnej o zasięgu obejmującym co najmniej powiat, na terenie którego położona jest nieruchomość.</w:t>
      </w:r>
    </w:p>
    <w:p w:rsidR="00345E0C" w:rsidRDefault="00345E0C" w:rsidP="00345E0C">
      <w:pPr>
        <w:spacing w:line="360" w:lineRule="auto"/>
        <w:jc w:val="both"/>
        <w:rPr>
          <w:color w:val="000000"/>
          <w:szCs w:val="20"/>
        </w:rPr>
      </w:pPr>
      <w:r w:rsidRPr="00345E0C">
        <w:rPr>
          <w:color w:val="000000"/>
          <w:szCs w:val="20"/>
        </w:rPr>
        <w:lastRenderedPageBreak/>
        <w:t>Z uwagi na powyższe wydanie zarządzenia jest słuszne i uzasadnione.</w:t>
      </w:r>
    </w:p>
    <w:p w:rsidR="00345E0C" w:rsidRDefault="00345E0C" w:rsidP="00345E0C">
      <w:pPr>
        <w:spacing w:line="360" w:lineRule="auto"/>
        <w:jc w:val="both"/>
      </w:pPr>
    </w:p>
    <w:p w:rsidR="00345E0C" w:rsidRDefault="00345E0C" w:rsidP="00345E0C">
      <w:pPr>
        <w:keepNext/>
        <w:spacing w:line="360" w:lineRule="auto"/>
        <w:jc w:val="center"/>
      </w:pPr>
      <w:r>
        <w:t>DYREKTOR WYDZIAŁU</w:t>
      </w:r>
    </w:p>
    <w:p w:rsidR="00345E0C" w:rsidRPr="00345E0C" w:rsidRDefault="00345E0C" w:rsidP="00345E0C">
      <w:pPr>
        <w:keepNext/>
        <w:spacing w:line="360" w:lineRule="auto"/>
        <w:jc w:val="center"/>
      </w:pPr>
      <w:r>
        <w:t>(-) Magda Albińska</w:t>
      </w:r>
    </w:p>
    <w:sectPr w:rsidR="00345E0C" w:rsidRPr="00345E0C" w:rsidSect="00345E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0C" w:rsidRDefault="00345E0C">
      <w:r>
        <w:separator/>
      </w:r>
    </w:p>
  </w:endnote>
  <w:endnote w:type="continuationSeparator" w:id="0">
    <w:p w:rsidR="00345E0C" w:rsidRDefault="0034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0C" w:rsidRDefault="00345E0C">
      <w:r>
        <w:separator/>
      </w:r>
    </w:p>
  </w:footnote>
  <w:footnote w:type="continuationSeparator" w:id="0">
    <w:p w:rsidR="00345E0C" w:rsidRDefault="0034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omienistej, przeznaczonej do sprzedaży w trybie bezprzetargowym."/>
  </w:docVars>
  <w:rsids>
    <w:rsidRoot w:val="00345E0C"/>
    <w:rsid w:val="000607A3"/>
    <w:rsid w:val="001B1D53"/>
    <w:rsid w:val="0022095A"/>
    <w:rsid w:val="002946C5"/>
    <w:rsid w:val="002C29F3"/>
    <w:rsid w:val="00345E0C"/>
    <w:rsid w:val="00796326"/>
    <w:rsid w:val="00A87E1B"/>
    <w:rsid w:val="00AA04BE"/>
    <w:rsid w:val="00B27C9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561</Words>
  <Characters>3564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2023-04-03T06:08:00Z</dcterms:created>
  <dcterms:modified xsi:type="dcterms:W3CDTF">2023-04-03T06:08:00Z</dcterms:modified>
</cp:coreProperties>
</file>