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0A" w:rsidRDefault="00001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Załącznik do zarządzenia Nr </w:t>
      </w:r>
      <w:r w:rsidR="004214DF">
        <w:rPr>
          <w:rFonts w:ascii="Arial" w:eastAsia="Arial" w:hAnsi="Arial" w:cs="Arial"/>
          <w:sz w:val="18"/>
          <w:szCs w:val="18"/>
        </w:rPr>
        <w:t>246//2023/P</w:t>
      </w:r>
    </w:p>
    <w:p w:rsidR="0013590A" w:rsidRDefault="00001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PREZYDENTA MIASTA POZNANIA </w:t>
      </w:r>
    </w:p>
    <w:p w:rsidR="0013590A" w:rsidRDefault="00001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 dnia </w:t>
      </w:r>
      <w:r w:rsidR="004214DF">
        <w:rPr>
          <w:rFonts w:ascii="Arial" w:eastAsia="Arial" w:hAnsi="Arial" w:cs="Arial"/>
          <w:sz w:val="18"/>
          <w:szCs w:val="18"/>
        </w:rPr>
        <w:t>11.04.2023 r.</w:t>
      </w:r>
      <w:bookmarkStart w:id="0" w:name="_GoBack"/>
      <w:bookmarkEnd w:id="0"/>
    </w:p>
    <w:p w:rsidR="0013590A" w:rsidRDefault="00135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2"/>
          <w:szCs w:val="22"/>
        </w:rPr>
      </w:pPr>
    </w:p>
    <w:p w:rsidR="0013590A" w:rsidRDefault="00135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21"/>
        <w:gridCol w:w="6350"/>
      </w:tblGrid>
      <w:tr w:rsidR="0013590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CF0A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52/2023 na powierzenie realizacji zadania publicznego w obszarze: promocja i organizacja wolontariatu na realizację zadania publicznego pn. </w:t>
            </w:r>
            <w:r w:rsidR="00D86846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Pr="00CF0AFF">
              <w:rPr>
                <w:rFonts w:ascii="Arial" w:hAnsi="Arial" w:cs="Arial"/>
                <w:b/>
                <w:bCs/>
                <w:sz w:val="22"/>
                <w:szCs w:val="22"/>
              </w:rPr>
              <w:t>Organizacja Poznańskich Targów Wolontariatu</w:t>
            </w:r>
            <w:r w:rsidR="00D86846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</w:tr>
      <w:tr w:rsidR="0013590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13590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Termin realizacji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 w:rsidRPr="00CF0AFF">
              <w:rPr>
                <w:rFonts w:ascii="Arial" w:hAnsi="Arial" w:cs="Arial"/>
                <w:sz w:val="22"/>
                <w:szCs w:val="22"/>
              </w:rPr>
              <w:t>24.04.2023-30.09.2023</w:t>
            </w:r>
          </w:p>
        </w:tc>
      </w:tr>
      <w:tr w:rsidR="0013590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Kwota przeznaczona na zadanie: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590A" w:rsidRDefault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00165B">
              <w:rPr>
                <w:rFonts w:ascii="Arial" w:eastAsia="Arial" w:hAnsi="Arial" w:cs="Arial"/>
                <w:sz w:val="22"/>
                <w:szCs w:val="22"/>
              </w:rPr>
              <w:t>0 000,00 zł</w:t>
            </w:r>
          </w:p>
        </w:tc>
      </w:tr>
    </w:tbl>
    <w:p w:rsidR="0013590A" w:rsidRPr="007505D9" w:rsidRDefault="0000165B">
      <w:pPr>
        <w:pBdr>
          <w:top w:val="nil"/>
          <w:left w:val="nil"/>
          <w:bottom w:val="nil"/>
          <w:right w:val="nil"/>
          <w:between w:val="nil"/>
        </w:pBdr>
        <w:spacing w:before="348" w:after="348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7505D9">
        <w:rPr>
          <w:rFonts w:ascii="Arial" w:eastAsia="Arial" w:hAnsi="Arial" w:cs="Arial"/>
          <w:b/>
          <w:sz w:val="24"/>
          <w:szCs w:val="24"/>
        </w:rPr>
        <w:t>Rozstrzygnięcie konkursu</w:t>
      </w:r>
    </w:p>
    <w:p w:rsidR="0013590A" w:rsidRPr="007505D9" w:rsidRDefault="0000165B">
      <w:pPr>
        <w:pBdr>
          <w:top w:val="nil"/>
          <w:left w:val="nil"/>
          <w:bottom w:val="nil"/>
          <w:right w:val="nil"/>
          <w:between w:val="nil"/>
        </w:pBdr>
        <w:spacing w:before="348" w:after="348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7505D9">
        <w:rPr>
          <w:rFonts w:ascii="Arial" w:eastAsia="Arial" w:hAnsi="Arial" w:cs="Arial"/>
          <w:b/>
          <w:sz w:val="24"/>
          <w:szCs w:val="24"/>
        </w:rPr>
        <w:t>Oferta, której przyznano dofinansowanie z budżetu Miasta Poznania</w:t>
      </w:r>
    </w:p>
    <w:tbl>
      <w:tblPr>
        <w:tblStyle w:val="a0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559"/>
        <w:gridCol w:w="1843"/>
      </w:tblGrid>
      <w:tr w:rsidR="001359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Kwota wnioskowana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Ocena formalna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Ocena merytoryczna/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Kwota dofinansowania</w:t>
            </w:r>
          </w:p>
        </w:tc>
      </w:tr>
      <w:tr w:rsidR="0013590A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:rsidR="0013590A" w:rsidRDefault="0000165B" w:rsidP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Zadanie: </w:t>
            </w:r>
            <w:r w:rsidR="007505D9">
              <w:rPr>
                <w:rFonts w:ascii="Arial" w:eastAsia="Arial" w:hAnsi="Arial" w:cs="Arial"/>
                <w:b/>
                <w:sz w:val="22"/>
                <w:szCs w:val="22"/>
              </w:rPr>
              <w:t>Organizacja Poznańskich Targów Wolontariatu</w:t>
            </w:r>
          </w:p>
        </w:tc>
      </w:tr>
      <w:tr w:rsidR="001359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Poznańskie Targi Wolontariatu</w:t>
            </w:r>
            <w:r w:rsidR="0000165B">
              <w:rPr>
                <w:rFonts w:ascii="Arial" w:eastAsia="Arial" w:hAnsi="Arial" w:cs="Arial"/>
                <w:b/>
                <w:sz w:val="22"/>
                <w:szCs w:val="22"/>
              </w:rPr>
              <w:t xml:space="preserve"> - </w:t>
            </w:r>
            <w:r w:rsidR="0000165B">
              <w:rPr>
                <w:rFonts w:ascii="Arial" w:eastAsia="Arial" w:hAnsi="Arial" w:cs="Arial"/>
                <w:sz w:val="22"/>
                <w:szCs w:val="22"/>
              </w:rPr>
              <w:t>Stowarzyszenie Centrum Rozwoju Edukacji Obywatelskiej CREO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00165B">
              <w:rPr>
                <w:rFonts w:ascii="Arial" w:eastAsia="Arial" w:hAnsi="Arial" w:cs="Arial"/>
                <w:sz w:val="22"/>
                <w:szCs w:val="22"/>
              </w:rPr>
              <w:t>0 000,00 zł</w:t>
            </w:r>
            <w:r w:rsidR="0000165B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00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Pozytywna / 99,00</w:t>
            </w:r>
          </w:p>
          <w:p w:rsidR="0013590A" w:rsidRDefault="0013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590A" w:rsidRDefault="0075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00165B">
              <w:rPr>
                <w:rFonts w:ascii="Arial" w:eastAsia="Arial" w:hAnsi="Arial" w:cs="Arial"/>
                <w:sz w:val="22"/>
                <w:szCs w:val="22"/>
              </w:rPr>
              <w:t>0 000,00 zł</w:t>
            </w:r>
          </w:p>
        </w:tc>
      </w:tr>
    </w:tbl>
    <w:p w:rsidR="0013590A" w:rsidRDefault="0013590A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hanging="2"/>
        <w:rPr>
          <w:rFonts w:ascii="Arial" w:eastAsia="Arial" w:hAnsi="Arial" w:cs="Arial"/>
          <w:sz w:val="22"/>
          <w:szCs w:val="22"/>
        </w:rPr>
      </w:pPr>
    </w:p>
    <w:p w:rsidR="0013590A" w:rsidRDefault="0000165B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wygenerowania dokumentu: </w:t>
      </w:r>
      <w:r w:rsidR="007505D9">
        <w:rPr>
          <w:rFonts w:ascii="Arial" w:eastAsia="Arial" w:hAnsi="Arial" w:cs="Arial"/>
          <w:sz w:val="22"/>
          <w:szCs w:val="22"/>
        </w:rPr>
        <w:t>29</w:t>
      </w:r>
      <w:r>
        <w:rPr>
          <w:rFonts w:ascii="Arial" w:eastAsia="Arial" w:hAnsi="Arial" w:cs="Arial"/>
          <w:sz w:val="22"/>
          <w:szCs w:val="22"/>
        </w:rPr>
        <w:t xml:space="preserve"> marca 2023 r.</w:t>
      </w:r>
    </w:p>
    <w:p w:rsidR="0013590A" w:rsidRDefault="0000165B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Sporządziła: Joanna Sermak</w:t>
      </w:r>
    </w:p>
    <w:sectPr w:rsidR="0013590A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DA" w:rsidRDefault="001F42DA">
      <w:pPr>
        <w:spacing w:line="240" w:lineRule="auto"/>
        <w:ind w:left="0" w:hanging="3"/>
      </w:pPr>
      <w:r>
        <w:separator/>
      </w:r>
    </w:p>
  </w:endnote>
  <w:endnote w:type="continuationSeparator" w:id="0">
    <w:p w:rsidR="001F42DA" w:rsidRDefault="001F42DA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0A" w:rsidRDefault="000016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 xml:space="preserve">Wygenerowano w </w:t>
    </w:r>
    <w:r>
      <w:rPr>
        <w:rFonts w:ascii="Helvetica Neue" w:eastAsia="Helvetica Neue" w:hAnsi="Helvetica Neue" w:cs="Helvetica Neue"/>
        <w:b/>
      </w:rPr>
      <w:t>Witkac.pl</w:t>
    </w:r>
    <w:r>
      <w:rPr>
        <w:rFonts w:ascii="Helvetica Neue" w:eastAsia="Helvetica Neue" w:hAnsi="Helvetica Neue" w:cs="Helvetica Neue"/>
      </w:rPr>
      <w:t xml:space="preserve">, Strona: </w:t>
    </w: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>PAGE</w:instrText>
    </w:r>
    <w:r>
      <w:rPr>
        <w:rFonts w:ascii="Helvetica Neue" w:eastAsia="Helvetica Neue" w:hAnsi="Helvetica Neue" w:cs="Helvetica Neu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0A" w:rsidRDefault="000016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 xml:space="preserve">Wygenerowano w </w:t>
    </w:r>
    <w:r>
      <w:rPr>
        <w:rFonts w:ascii="Helvetica Neue" w:eastAsia="Helvetica Neue" w:hAnsi="Helvetica Neue" w:cs="Helvetica Neue"/>
        <w:b/>
      </w:rPr>
      <w:t>Witkac.pl</w:t>
    </w:r>
    <w:r>
      <w:rPr>
        <w:rFonts w:ascii="Helvetica Neue" w:eastAsia="Helvetica Neue" w:hAnsi="Helvetica Neue" w:cs="Helvetica Neue"/>
      </w:rPr>
      <w:t xml:space="preserve">, strona </w:t>
    </w: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>PAGE</w:instrText>
    </w:r>
    <w:r>
      <w:rPr>
        <w:rFonts w:ascii="Helvetica Neue" w:eastAsia="Helvetica Neue" w:hAnsi="Helvetica Neue" w:cs="Helvetica Neue"/>
      </w:rPr>
      <w:fldChar w:fldCharType="separate"/>
    </w:r>
    <w:r w:rsidR="004214DF">
      <w:rPr>
        <w:rFonts w:ascii="Helvetica Neue" w:eastAsia="Helvetica Neue" w:hAnsi="Helvetica Neue" w:cs="Helvetica Neue"/>
        <w:noProof/>
      </w:rPr>
      <w:t>1</w:t>
    </w:r>
    <w:r>
      <w:rPr>
        <w:rFonts w:ascii="Helvetica Neue" w:eastAsia="Helvetica Neue" w:hAnsi="Helvetica Neue" w:cs="Helvetica Neu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DA" w:rsidRDefault="001F42DA">
      <w:pPr>
        <w:spacing w:line="240" w:lineRule="auto"/>
        <w:ind w:left="0" w:hanging="3"/>
      </w:pPr>
      <w:r>
        <w:separator/>
      </w:r>
    </w:p>
  </w:footnote>
  <w:footnote w:type="continuationSeparator" w:id="0">
    <w:p w:rsidR="001F42DA" w:rsidRDefault="001F42DA">
      <w:pPr>
        <w:spacing w:line="240" w:lineRule="auto"/>
        <w:ind w:left="0" w:hanging="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0A"/>
    <w:rsid w:val="0000165B"/>
    <w:rsid w:val="000717DF"/>
    <w:rsid w:val="0013590A"/>
    <w:rsid w:val="001F42DA"/>
    <w:rsid w:val="004214DF"/>
    <w:rsid w:val="007505D9"/>
    <w:rsid w:val="00D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CB8B"/>
  <w15:docId w15:val="{6186C63C-1EBC-47A8-A1F8-A5E8C6C4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hAnsi="Helvetica" w:cs="Helvetica"/>
      <w:color w:val="000000"/>
      <w:position w:val="-1"/>
      <w:sz w:val="26"/>
      <w:szCs w:val="26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">
    <w:name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1">
    <w:name w:val="Heading1"/>
    <w:basedOn w:val="Normalny"/>
    <w:next w:val="Nagwek1"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Heading1"/>
    <w:next w:val="Nagwek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next w:val="Nagwek3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next w:val="Nagwek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next w:val="Nagwek5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next w:val="Nagwek6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pPr>
      <w:outlineLvl w:val="6"/>
    </w:pPr>
  </w:style>
  <w:style w:type="paragraph" w:customStyle="1" w:styleId="Heading8">
    <w:name w:val="Heading8"/>
    <w:basedOn w:val="Heading7"/>
    <w:pPr>
      <w:outlineLvl w:val="7"/>
    </w:pPr>
  </w:style>
  <w:style w:type="paragraph" w:customStyle="1" w:styleId="Heading9">
    <w:name w:val="Heading9"/>
    <w:basedOn w:val="Heading8"/>
    <w:pPr>
      <w:outlineLvl w:val="8"/>
    </w:pPr>
  </w:style>
  <w:style w:type="paragraph" w:styleId="Lista">
    <w:name w:val="List"/>
    <w:basedOn w:val="Normalny"/>
  </w:style>
  <w:style w:type="paragraph" w:customStyle="1" w:styleId="Footnote">
    <w:name w:val="Footnote"/>
    <w:basedOn w:val="Normalny"/>
  </w:style>
  <w:style w:type="paragraph" w:styleId="Nagwek">
    <w:name w:val="header"/>
    <w:basedOn w:val="Normalny"/>
  </w:style>
  <w:style w:type="character" w:customStyle="1" w:styleId="NagwekZnak">
    <w:name w:val="Nagłówek Znak"/>
    <w:rPr>
      <w:rFonts w:ascii="Helvetica" w:hAnsi="Helvetica" w:cs="Helvetica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topka">
    <w:name w:val="footer"/>
    <w:basedOn w:val="Normalny"/>
  </w:style>
  <w:style w:type="character" w:customStyle="1" w:styleId="StopkaZnak">
    <w:name w:val="Stopka Znak"/>
    <w:rPr>
      <w:rFonts w:ascii="Helvetica" w:hAnsi="Helvetica" w:cs="Helvetica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validStyleName">
    <w:name w:val="InvalidStyleName"/>
    <w:basedOn w:val="Normalny"/>
    <w:rPr>
      <w:b/>
      <w:bCs/>
      <w:color w:val="00FF00"/>
      <w:u w:val="dash"/>
    </w:rPr>
  </w:style>
  <w:style w:type="paragraph" w:customStyle="1" w:styleId="FieldValue">
    <w:name w:val="FieldValue"/>
    <w:basedOn w:val="Normalny"/>
  </w:style>
  <w:style w:type="paragraph" w:customStyle="1" w:styleId="TextArea">
    <w:name w:val="TextArea"/>
    <w:basedOn w:val="FieldValue"/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Helvetica" w:hAnsi="Helvetica" w:cs="Helvetic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Helvetica" w:hAnsi="Helvetica" w:cs="Helvetica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0" w:type="dxa"/>
        <w:left w:w="115" w:type="dxa"/>
        <w:bottom w:w="2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0" w:type="dxa"/>
        <w:left w:w="115" w:type="dxa"/>
        <w:bottom w:w="2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I/FwJ+dGIWQVPOfFU4HUhCZH/Q==">AMUW2mUNYJ2XOAI4YQxodRpVXEIy0iOrtfwh/f+95DhfW76teKPy2ITW76jwdulAeQ4rkD99bbhvtqgKPbmAenB+RyJFDZA749Yu/wUcbjkisjD59c98fMc=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Company>ump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Kozak</dc:creator>
  <cp:lastModifiedBy>Łukasz Wieczorek</cp:lastModifiedBy>
  <cp:revision>5</cp:revision>
  <dcterms:created xsi:type="dcterms:W3CDTF">2023-03-29T12:16:00Z</dcterms:created>
  <dcterms:modified xsi:type="dcterms:W3CDTF">2023-04-11T07:07:00Z</dcterms:modified>
</cp:coreProperties>
</file>