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218F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18FB">
              <w:rPr>
                <w:b/>
              </w:rPr>
              <w:fldChar w:fldCharType="separate"/>
            </w:r>
            <w:r w:rsidR="006218FB">
              <w:rPr>
                <w:b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18FB" w:rsidRDefault="00FA63B5" w:rsidP="006218FB">
      <w:pPr>
        <w:spacing w:line="360" w:lineRule="auto"/>
        <w:jc w:val="both"/>
      </w:pPr>
      <w:bookmarkStart w:id="2" w:name="z1"/>
      <w:bookmarkEnd w:id="2"/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2023 roku działa 9 tego typu ośrodków wsparcia.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Zmieniono plan dotacji celowych na 2023 rok na podstawie dwóch decyzji Wojewody Wielkopolskiego: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1. na podstawie decyzji Wojewody Wielkopolskiego nr FB-I.3111.26.2023.7 z 24 lutego 2023 r. zmieniony został plan dotacji celowych na rok 2023 w dziale 852, rozdz. 85203 § 2110 poprzez zwiększenie środków dla: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„Ognik”, ul Marcelińska 58, 60-354 Poznań –</w:t>
      </w:r>
      <w:r w:rsidR="005362A8">
        <w:rPr>
          <w:color w:val="000000"/>
        </w:rPr>
        <w:t> </w:t>
      </w:r>
      <w:r w:rsidRPr="006218FB">
        <w:rPr>
          <w:color w:val="000000"/>
        </w:rPr>
        <w:t>o</w:t>
      </w:r>
      <w:r w:rsidR="005362A8">
        <w:rPr>
          <w:color w:val="000000"/>
        </w:rPr>
        <w:t> </w:t>
      </w:r>
      <w:r w:rsidRPr="006218FB">
        <w:rPr>
          <w:color w:val="000000"/>
        </w:rPr>
        <w:t>2910,00 zł (słownie: dwa tysiące dziewięćset dziesięć złotych 00/100);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lastRenderedPageBreak/>
        <w:t>- Środowiskowego Domu Samopomocy „Śmiałek”, os. Bolesława Chrobrego 101/15, 60-454 Poznań (nowa siedziba ul. Błękitna 1/7) – o 1746,00 zł (słownie: jeden tysiąc siedemset czterdzieści sześć złotych 00/100);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2. na podstawie decyzji Wojewody Wielkopolskiego nr FB-I.3111.83.2023.13 z 21 marca 2023 r. zmieniony został plan dotacji celowych na rok 2023 w dziale 852, rozdz. 85203 §</w:t>
      </w:r>
      <w:r w:rsidR="005362A8">
        <w:rPr>
          <w:color w:val="000000"/>
        </w:rPr>
        <w:t> </w:t>
      </w:r>
      <w:r w:rsidRPr="006218FB">
        <w:rPr>
          <w:color w:val="000000"/>
        </w:rPr>
        <w:t>2110: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a) poprzez zwiększenie środków na dotację podstawową dla uczestnika środowiskowego domu samopomocy zgodnie z art. 51c ust. 3 pkt 1 ww. ustawy z dnia 12 marca 2004 r. o</w:t>
      </w:r>
      <w:r w:rsidR="005362A8">
        <w:rPr>
          <w:color w:val="000000"/>
        </w:rPr>
        <w:t> </w:t>
      </w:r>
      <w:r w:rsidRPr="006218FB">
        <w:rPr>
          <w:color w:val="000000"/>
        </w:rPr>
        <w:t>pomocy społecznej (Dz. U. z 2021 r. poz. 2268 z późn. zm.) dla: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„Fountain House”, ul Rawicka 51, 60-113 Poznań –</w:t>
      </w:r>
      <w:r w:rsidR="005362A8">
        <w:rPr>
          <w:color w:val="000000"/>
        </w:rPr>
        <w:t> </w:t>
      </w:r>
      <w:r w:rsidRPr="006218FB">
        <w:rPr>
          <w:color w:val="000000"/>
        </w:rPr>
        <w:t>o 93 120,00 zł (słownie: dziewięćdziesiąt trzy tysiące sto dwadzieścia złotych 00/100);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„Ognik”, ul Marcelińska 58, 60-354 Poznań – o 85 670,40 zł (słownie: osiemdziesiąt pięć tysięcy sześćset siedemdziesiąt złotych 40/100);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„Zielone Centrum”, ul Garbary 47, 61-869 Poznań –</w:t>
      </w:r>
      <w:r w:rsidR="005362A8">
        <w:rPr>
          <w:color w:val="000000"/>
        </w:rPr>
        <w:t> </w:t>
      </w:r>
      <w:r w:rsidRPr="006218FB">
        <w:rPr>
          <w:color w:val="000000"/>
        </w:rPr>
        <w:t>o 122 918,40 zł (słownie: sto dwadzieścia dwa tysiące dziewięćset osiemnaście złotych 40/100);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„Pogodni”, ul. Pogodna 49/1, 61-131 Poznań – o 46 560,00 zł (słownie: czterdzieści sześć tysięcy pięćset sześćdziesiąt złotych 00/100);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„Iskra”, ul. Pamiątkowa 28, 61-505 Poznań – o 83 808,00 zł (słownie: osiemdziesiąt trzy tysiące osiemset osiem złotych 00/100);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„Sokoły”, ul. Promienista 131, 60-142 Poznań – o 65 184,00 zł (słownie: sześćdziesiąt pięć tysięcy sto osiemdziesiąt cztery złote 00/100);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„Na piętrze”, ul. Józefa Garczyńskiego 13, 61-527 Poznań – o 46 560,00 zł (słownie: czterdzieści sześć tysięcy pięćset sześćdziesiąt złotych 00/100);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„Śmiałek”, os. Bolesława Chrobrego 101/15, 60-454 Poznań (nowa siedziba: ul. Błękitna 1/7) – o 63 321,60 zł (słownie: sześćdziesiąt trzy tysiące trzysta dwadzieścia jeden złotych 60/100);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„Kamyk”, ul. Zakątek 8, 60-801 Poznań – o 37 248,00 zł (słownie: trzydzieści siedem tysięcy dwieście czterdzieści osiem złotych 00/100);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b) poprzez zwiększenie środków na realizację art. 51c ust. 5 ww. ustawy, tj. podwyższenie miesięcznej kwoty dotacji na uczestnika z niepełnosprawnościami sprzężonymi i autyzmem w</w:t>
      </w:r>
      <w:r w:rsidR="005362A8">
        <w:rPr>
          <w:color w:val="000000"/>
        </w:rPr>
        <w:t> </w:t>
      </w:r>
      <w:r w:rsidRPr="006218FB">
        <w:rPr>
          <w:color w:val="000000"/>
        </w:rPr>
        <w:t>związku z Programem kompleksowego wsparcia dla rodzin „Za Życiem”, dla: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lastRenderedPageBreak/>
        <w:t>- Środowiskowego Domu Samopomocy „Ognik”, ul Marcelińska 58, 60-354 Poznań  – o 10 615,68 zł (słownie: dziesięć tysięcy sześćset piętnaście złotych 68/100);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„Iskra”, ul. Pamiątkowa 28, 61-505 Poznań – o 11 733,12 zł (słownie: jedenaście tysięcy siedemset trzydzieści trzy złote 12/100);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„Sokoły”, ul. Promienista 131, 60-142 Poznań –</w:t>
      </w:r>
      <w:r w:rsidR="005362A8">
        <w:rPr>
          <w:color w:val="000000"/>
        </w:rPr>
        <w:t> </w:t>
      </w:r>
      <w:r w:rsidRPr="006218FB">
        <w:rPr>
          <w:color w:val="000000"/>
        </w:rPr>
        <w:t>o</w:t>
      </w:r>
      <w:r w:rsidR="005362A8">
        <w:rPr>
          <w:color w:val="000000"/>
        </w:rPr>
        <w:t> </w:t>
      </w:r>
      <w:r w:rsidRPr="006218FB">
        <w:rPr>
          <w:color w:val="000000"/>
        </w:rPr>
        <w:t>8939,52 zł (słownie: osiem tysięcy dziewięćset trzydzieści dziewięć złotych 52/100);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„Śmiałek”, os. Bolesława Chrobrego 101/15, 60-454 Poznań (nowa siedziba: ul. Błękitna 1/7) – o 10 056,96 zł (słownie: dziesięć tysięcy pięćdziesiąt sześć złotych 96/100);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- Środowiskowego Domu Samopomocy „Kamyk”, ul. Zakątek 8, 60-801 Poznań – o 8939,52 zł (słownie: osiem tysięcy dziewięćset trzydzieści dziewięć złotych 52/100).</w:t>
      </w:r>
    </w:p>
    <w:p w:rsidR="006218FB" w:rsidRPr="006218FB" w:rsidRDefault="006218FB" w:rsidP="006218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218FB" w:rsidRDefault="006218FB" w:rsidP="006218FB">
      <w:pPr>
        <w:spacing w:line="360" w:lineRule="auto"/>
        <w:jc w:val="both"/>
        <w:rPr>
          <w:color w:val="000000"/>
        </w:rPr>
      </w:pPr>
      <w:r w:rsidRPr="006218FB">
        <w:rPr>
          <w:color w:val="000000"/>
        </w:rPr>
        <w:t>Obowiązujący plan dotacji celowych na 2023 rok dla środowiskowych domów samopomocy funkcjonujących na terenie Poznania przedstawia załącznik do zarządzenia. Wobec powyższego wydanie zarządzenia należy uznać za zasadne.</w:t>
      </w:r>
    </w:p>
    <w:p w:rsidR="006218FB" w:rsidRDefault="006218FB" w:rsidP="006218FB">
      <w:pPr>
        <w:spacing w:line="360" w:lineRule="auto"/>
        <w:jc w:val="both"/>
      </w:pPr>
    </w:p>
    <w:p w:rsidR="006218FB" w:rsidRDefault="006218FB" w:rsidP="006218FB">
      <w:pPr>
        <w:keepNext/>
        <w:spacing w:line="360" w:lineRule="auto"/>
        <w:jc w:val="center"/>
      </w:pPr>
      <w:r>
        <w:t>ZASTĘPCZYNI DYREKTORKI</w:t>
      </w:r>
    </w:p>
    <w:p w:rsidR="006218FB" w:rsidRPr="006218FB" w:rsidRDefault="006218FB" w:rsidP="006218FB">
      <w:pPr>
        <w:keepNext/>
        <w:spacing w:line="360" w:lineRule="auto"/>
        <w:jc w:val="center"/>
      </w:pPr>
      <w:r>
        <w:t>(-) Dorota Potejko</w:t>
      </w:r>
    </w:p>
    <w:sectPr w:rsidR="006218FB" w:rsidRPr="006218FB" w:rsidSect="006218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8FB" w:rsidRDefault="006218FB">
      <w:r>
        <w:separator/>
      </w:r>
    </w:p>
  </w:endnote>
  <w:endnote w:type="continuationSeparator" w:id="0">
    <w:p w:rsidR="006218FB" w:rsidRDefault="0062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8FB" w:rsidRDefault="006218FB">
      <w:r>
        <w:separator/>
      </w:r>
    </w:p>
  </w:footnote>
  <w:footnote w:type="continuationSeparator" w:id="0">
    <w:p w:rsidR="006218FB" w:rsidRDefault="0062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6218FB"/>
    <w:rsid w:val="000607A3"/>
    <w:rsid w:val="00191992"/>
    <w:rsid w:val="001B1D53"/>
    <w:rsid w:val="002946C5"/>
    <w:rsid w:val="002C29F3"/>
    <w:rsid w:val="005362A8"/>
    <w:rsid w:val="006218F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BF31D-D91A-4648-82AB-C259DC15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745</Words>
  <Characters>4719</Characters>
  <Application>Microsoft Office Word</Application>
  <DocSecurity>0</DocSecurity>
  <Lines>87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2023-04-18T06:41:00Z</dcterms:created>
  <dcterms:modified xsi:type="dcterms:W3CDTF">2023-04-18T06:41:00Z</dcterms:modified>
</cp:coreProperties>
</file>