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8B0724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2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47168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305/</w:t>
      </w:r>
      <w:r w:rsidR="0079078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47168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02.05.</w:t>
      </w:r>
      <w:bookmarkStart w:id="0" w:name="_GoBack"/>
      <w:bookmarkEnd w:id="0"/>
      <w:r w:rsidR="00173090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BC1E97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71/2023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2346A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10.05.2023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27.12.2023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2346A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1 826 800</w:t>
            </w:r>
            <w:r w:rsidR="00B35E1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790781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790781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</w:t>
      </w:r>
      <w:r w:rsidR="008B0724" w:rsidRPr="00790781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nie otrzymały dotacji</w:t>
      </w: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0FD9" w:rsidRDefault="00140FD9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1C6783" w:rsidRPr="0057550B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D7DD6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wytchnieniowej w formie dziennego pobytu osoby niepełnosprawnej, posiadającej orzeczenie o znacznym stopniu niepełnosprawności albo orzeczenie traktowane na równi z 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D7DD6">
              <w:rPr>
                <w:rFonts w:ascii="Arial" w:hAnsi="Arial" w:cs="Arial"/>
                <w:b/>
                <w:sz w:val="18"/>
                <w:szCs w:val="18"/>
              </w:rPr>
              <w:t>orzeczeniem o znacznym stopniu niepełnosprawności, w innym miejscu wskazanym przez uczestnika Programu lub realizatora Programu spełniającym kryteria dostępności, które otrzyma pozytywną opinię Wydziału Zdrowia i Spraw Społecznych Urzędu Miasta Poznania</w:t>
            </w:r>
          </w:p>
        </w:tc>
      </w:tr>
      <w:tr w:rsidR="00D70965" w:rsidRPr="00790781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81">
              <w:rPr>
                <w:rFonts w:ascii="Arial" w:hAnsi="Arial" w:cs="Arial"/>
                <w:b/>
                <w:bCs/>
                <w:sz w:val="18"/>
                <w:szCs w:val="18"/>
              </w:rPr>
              <w:t>Świadczenie usługi opieki wytchnieniowej w formie dziennego pobytu osoby niepełnosprawnej, posiadającej orzeczenie o  znacznym stopniu niepełnosprawności albo orzeczenie traktowane na równi z orzeczeniem  o  znacznym stopniu niepełnosprawności, przez  Fundację AKME w roku 2023.</w:t>
            </w:r>
            <w:r w:rsidRPr="00790781">
              <w:rPr>
                <w:rFonts w:ascii="Arial" w:hAnsi="Arial" w:cs="Arial"/>
                <w:sz w:val="18"/>
                <w:szCs w:val="18"/>
              </w:rPr>
              <w:br/>
              <w:t xml:space="preserve"> Fundacja AKME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9317D5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781">
              <w:rPr>
                <w:rFonts w:ascii="Arial" w:hAnsi="Arial" w:cs="Arial"/>
                <w:sz w:val="18"/>
                <w:szCs w:val="18"/>
              </w:rPr>
              <w:t>85 248,00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82,00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E949C0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D70965" w:rsidRPr="00790781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B26E9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hAnsi="Arial" w:cs="Arial"/>
                <w:b/>
                <w:bCs/>
                <w:sz w:val="18"/>
                <w:szCs w:val="18"/>
              </w:rPr>
              <w:t>Dzienna opieka wytchnieniowa - świadczenie usług opieki wytchnieniowej w formie dziennego pobytu osoby niepełnosprawnej w miejscu wskazanym przez uczestnika programu lub realizatora programu.</w:t>
            </w:r>
            <w:r w:rsidRPr="00790781">
              <w:rPr>
                <w:rFonts w:ascii="Arial" w:hAnsi="Arial" w:cs="Arial"/>
                <w:sz w:val="18"/>
                <w:szCs w:val="18"/>
              </w:rPr>
              <w:br/>
              <w:t xml:space="preserve"> Fundacja PETRA senior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E949C0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hAnsi="Arial" w:cs="Arial"/>
                <w:sz w:val="18"/>
                <w:szCs w:val="18"/>
              </w:rPr>
              <w:t>85 240,00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E949C0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75,20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E949C0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3A367F" w:rsidRPr="00790781" w:rsidTr="003A367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81">
              <w:rPr>
                <w:rFonts w:ascii="Arial" w:hAnsi="Arial" w:cs="Arial"/>
                <w:b/>
                <w:bCs/>
                <w:sz w:val="18"/>
                <w:szCs w:val="18"/>
              </w:rPr>
              <w:t>Dzienna opieka wytchnieniowa - edycja 2023</w:t>
            </w:r>
            <w:r w:rsidRPr="00790781">
              <w:rPr>
                <w:rFonts w:ascii="Arial" w:hAnsi="Arial" w:cs="Arial"/>
                <w:sz w:val="18"/>
                <w:szCs w:val="18"/>
              </w:rPr>
              <w:br/>
              <w:t xml:space="preserve"> Fundacja Laba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hAnsi="Arial" w:cs="Arial"/>
                <w:sz w:val="18"/>
                <w:szCs w:val="18"/>
              </w:rPr>
              <w:t>213 120,00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72,60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3A367F" w:rsidRPr="0057550B" w:rsidTr="003A367F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81">
              <w:rPr>
                <w:rFonts w:ascii="Arial" w:hAnsi="Arial" w:cs="Arial"/>
                <w:b/>
                <w:bCs/>
                <w:sz w:val="18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383 608,00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C13866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74" w:rsidRDefault="00896374">
      <w:pPr>
        <w:spacing w:after="0" w:line="240" w:lineRule="auto"/>
      </w:pPr>
      <w:r>
        <w:separator/>
      </w:r>
    </w:p>
  </w:endnote>
  <w:endnote w:type="continuationSeparator" w:id="0">
    <w:p w:rsidR="00896374" w:rsidRDefault="0089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7168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74" w:rsidRDefault="00896374">
      <w:pPr>
        <w:spacing w:after="0" w:line="240" w:lineRule="auto"/>
      </w:pPr>
      <w:r>
        <w:separator/>
      </w:r>
    </w:p>
  </w:footnote>
  <w:footnote w:type="continuationSeparator" w:id="0">
    <w:p w:rsidR="00896374" w:rsidRDefault="00896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360F5"/>
    <w:rsid w:val="0006270A"/>
    <w:rsid w:val="00075046"/>
    <w:rsid w:val="000A55C4"/>
    <w:rsid w:val="000A6FC5"/>
    <w:rsid w:val="000D385C"/>
    <w:rsid w:val="001076DE"/>
    <w:rsid w:val="00140FD9"/>
    <w:rsid w:val="00173090"/>
    <w:rsid w:val="001869C0"/>
    <w:rsid w:val="001A6BA3"/>
    <w:rsid w:val="001C6783"/>
    <w:rsid w:val="00200108"/>
    <w:rsid w:val="00211DE2"/>
    <w:rsid w:val="002346AD"/>
    <w:rsid w:val="00262C36"/>
    <w:rsid w:val="00275851"/>
    <w:rsid w:val="00286EED"/>
    <w:rsid w:val="002B3413"/>
    <w:rsid w:val="002E2847"/>
    <w:rsid w:val="002E5061"/>
    <w:rsid w:val="002F0BCB"/>
    <w:rsid w:val="003231B5"/>
    <w:rsid w:val="00337FE4"/>
    <w:rsid w:val="00346B25"/>
    <w:rsid w:val="0035219A"/>
    <w:rsid w:val="00354790"/>
    <w:rsid w:val="00365322"/>
    <w:rsid w:val="003A367F"/>
    <w:rsid w:val="003A3B2D"/>
    <w:rsid w:val="003E444B"/>
    <w:rsid w:val="003F5F29"/>
    <w:rsid w:val="003F79D8"/>
    <w:rsid w:val="00414ADB"/>
    <w:rsid w:val="004223A1"/>
    <w:rsid w:val="00453F47"/>
    <w:rsid w:val="00471687"/>
    <w:rsid w:val="00477F3E"/>
    <w:rsid w:val="00481DF4"/>
    <w:rsid w:val="00492128"/>
    <w:rsid w:val="005301CF"/>
    <w:rsid w:val="0057550B"/>
    <w:rsid w:val="005A50EB"/>
    <w:rsid w:val="005B36B4"/>
    <w:rsid w:val="005B7013"/>
    <w:rsid w:val="0061059A"/>
    <w:rsid w:val="006201A3"/>
    <w:rsid w:val="0063164E"/>
    <w:rsid w:val="006447BF"/>
    <w:rsid w:val="006507E7"/>
    <w:rsid w:val="00673DA1"/>
    <w:rsid w:val="0074113E"/>
    <w:rsid w:val="00744CB8"/>
    <w:rsid w:val="007454EA"/>
    <w:rsid w:val="00750C58"/>
    <w:rsid w:val="007545E2"/>
    <w:rsid w:val="00757652"/>
    <w:rsid w:val="00761FDC"/>
    <w:rsid w:val="00763B3F"/>
    <w:rsid w:val="007760A8"/>
    <w:rsid w:val="00780BAB"/>
    <w:rsid w:val="00790781"/>
    <w:rsid w:val="007B7C34"/>
    <w:rsid w:val="008072A7"/>
    <w:rsid w:val="008353A6"/>
    <w:rsid w:val="00896374"/>
    <w:rsid w:val="008B0724"/>
    <w:rsid w:val="008F5D37"/>
    <w:rsid w:val="009317D5"/>
    <w:rsid w:val="009538C4"/>
    <w:rsid w:val="00980A52"/>
    <w:rsid w:val="00A0293E"/>
    <w:rsid w:val="00A1159C"/>
    <w:rsid w:val="00A14EB5"/>
    <w:rsid w:val="00AA6AD6"/>
    <w:rsid w:val="00AC15D5"/>
    <w:rsid w:val="00AC46DC"/>
    <w:rsid w:val="00B05850"/>
    <w:rsid w:val="00B26E9F"/>
    <w:rsid w:val="00B35E1D"/>
    <w:rsid w:val="00B808F5"/>
    <w:rsid w:val="00BA3D41"/>
    <w:rsid w:val="00BB2F04"/>
    <w:rsid w:val="00BC1E97"/>
    <w:rsid w:val="00BD3C34"/>
    <w:rsid w:val="00C13866"/>
    <w:rsid w:val="00C6696D"/>
    <w:rsid w:val="00C70FAA"/>
    <w:rsid w:val="00D60AE2"/>
    <w:rsid w:val="00D70965"/>
    <w:rsid w:val="00DE0993"/>
    <w:rsid w:val="00DE2E96"/>
    <w:rsid w:val="00E3492E"/>
    <w:rsid w:val="00E4443A"/>
    <w:rsid w:val="00E534EC"/>
    <w:rsid w:val="00E949C0"/>
    <w:rsid w:val="00F04A66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C229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20</cp:revision>
  <cp:lastPrinted>2020-08-21T05:49:00Z</cp:lastPrinted>
  <dcterms:created xsi:type="dcterms:W3CDTF">2023-04-21T10:02:00Z</dcterms:created>
  <dcterms:modified xsi:type="dcterms:W3CDTF">2023-05-02T10:45:00Z</dcterms:modified>
</cp:coreProperties>
</file>