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43C6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3C64">
              <w:rPr>
                <w:b/>
              </w:rPr>
              <w:fldChar w:fldCharType="separate"/>
            </w:r>
            <w:r w:rsidR="00E43C64">
              <w:rPr>
                <w:b/>
              </w:rPr>
              <w:t>powołania Miejskiej Komisji Rozwiązywania Problemów Alkoholowych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3C64" w:rsidRDefault="00FA63B5" w:rsidP="00E43C64">
      <w:pPr>
        <w:spacing w:line="360" w:lineRule="auto"/>
        <w:jc w:val="both"/>
      </w:pPr>
      <w:bookmarkStart w:id="2" w:name="z1"/>
      <w:bookmarkEnd w:id="2"/>
    </w:p>
    <w:p w:rsidR="00E43C64" w:rsidRPr="00E43C64" w:rsidRDefault="00E43C64" w:rsidP="00E43C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3C64">
        <w:rPr>
          <w:color w:val="000000"/>
          <w:szCs w:val="20"/>
        </w:rPr>
        <w:t xml:space="preserve">Zgodnie z art. 30 ust. 1 ustawy z dnia 8 marca 1990 r. o samorządzie gminnym (Dz. U. z 2023 r. poz. 40 z późn. zm.) Prezydent Miasta Poznania wykonuje zadania gminy określone przepisami prawa. </w:t>
      </w:r>
    </w:p>
    <w:p w:rsidR="00E43C64" w:rsidRPr="00E43C64" w:rsidRDefault="00E43C64" w:rsidP="00E43C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3C64">
        <w:rPr>
          <w:color w:val="000000"/>
          <w:szCs w:val="20"/>
        </w:rPr>
        <w:t>Art. 4</w:t>
      </w:r>
      <w:r w:rsidRPr="00E43C64">
        <w:rPr>
          <w:color w:val="000000"/>
          <w:szCs w:val="20"/>
          <w:vertAlign w:val="superscript"/>
        </w:rPr>
        <w:t>1</w:t>
      </w:r>
      <w:r w:rsidRPr="00E43C64">
        <w:rPr>
          <w:color w:val="000000"/>
          <w:szCs w:val="20"/>
        </w:rPr>
        <w:t xml:space="preserve"> ust. 1 ustawy z dnia 26 października 1982 r. o wychowaniu w trzeźwości i</w:t>
      </w:r>
      <w:r w:rsidR="003C237D">
        <w:rPr>
          <w:color w:val="000000"/>
          <w:szCs w:val="20"/>
        </w:rPr>
        <w:t> </w:t>
      </w:r>
      <w:r w:rsidRPr="00E43C64">
        <w:rPr>
          <w:color w:val="000000"/>
          <w:szCs w:val="20"/>
        </w:rPr>
        <w:t>przeciwdziałaniu alkoholizmowi wskazuje, że obowiązek prowadzenie działań związanych z</w:t>
      </w:r>
      <w:r w:rsidR="003C237D">
        <w:rPr>
          <w:color w:val="000000"/>
          <w:szCs w:val="20"/>
        </w:rPr>
        <w:t> </w:t>
      </w:r>
      <w:r w:rsidRPr="00E43C64">
        <w:rPr>
          <w:color w:val="000000"/>
          <w:szCs w:val="20"/>
        </w:rPr>
        <w:t xml:space="preserve">profilaktyką i rozwiązywaniem problemów alkoholowych oraz integracją społeczną osób uzależnionych od alkoholu należy do zadań własnych gminy. </w:t>
      </w:r>
    </w:p>
    <w:p w:rsidR="00E43C64" w:rsidRPr="00E43C64" w:rsidRDefault="00E43C64" w:rsidP="00E43C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3C64">
        <w:rPr>
          <w:color w:val="000000"/>
          <w:szCs w:val="20"/>
        </w:rPr>
        <w:t>Na podstawie art. 4</w:t>
      </w:r>
      <w:r w:rsidRPr="00E43C64">
        <w:rPr>
          <w:color w:val="000000"/>
          <w:szCs w:val="20"/>
          <w:vertAlign w:val="superscript"/>
        </w:rPr>
        <w:t>1</w:t>
      </w:r>
      <w:r w:rsidRPr="00E43C64">
        <w:rPr>
          <w:color w:val="000000"/>
          <w:szCs w:val="20"/>
        </w:rPr>
        <w:t xml:space="preserve"> ust. 3 przywołanej wyżej ustawy to wójtowie (burmistrzowie, prezydenci miast) powołują gminne komisje rozwiązywania problemów alkoholowych, w szczególności inicjujące działania w zakresie określonym w wyżej wymienionym art. 4</w:t>
      </w:r>
      <w:r w:rsidRPr="00E43C64">
        <w:rPr>
          <w:color w:val="000000"/>
          <w:szCs w:val="20"/>
          <w:vertAlign w:val="superscript"/>
        </w:rPr>
        <w:t>1</w:t>
      </w:r>
      <w:r w:rsidRPr="00E43C64">
        <w:rPr>
          <w:color w:val="000000"/>
          <w:szCs w:val="20"/>
        </w:rPr>
        <w:t xml:space="preserve"> ust. 1 ustawy oraz podejmujące czynności zmierzające do orzeczenia o zastosowaniu wobec osoby uzależnionej od alkoholu obowiązku poddania się leczeniu w zakładzie lecznictwa odwykowego.</w:t>
      </w:r>
    </w:p>
    <w:p w:rsidR="00E43C64" w:rsidRPr="00E43C64" w:rsidRDefault="00E43C64" w:rsidP="00E43C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3C64">
        <w:rPr>
          <w:color w:val="000000"/>
          <w:szCs w:val="20"/>
        </w:rPr>
        <w:t xml:space="preserve">Prezydent Miasta Poznania, realizując powyższe zadania gminy, powołał Miejską Komisję Rozwiązywania Problemów Alkoholowych w Poznaniu zarządzeniem Nr 325/2019/P Prezydenta Miasta Poznania z dnia 29 marca 2019 r. Aktualnie upłynął czas trwania kadencji Komisji i konieczne jest powołanie składu Komisji na kolejną kadencję. </w:t>
      </w:r>
    </w:p>
    <w:p w:rsidR="00E43C64" w:rsidRPr="00E43C64" w:rsidRDefault="00E43C64" w:rsidP="00E43C6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3C64">
        <w:rPr>
          <w:color w:val="000000"/>
          <w:szCs w:val="20"/>
        </w:rPr>
        <w:t>Zgodnie z treścią niniejszego zarządzenia na Komisję nakłada się obowiązek uchwalenia w</w:t>
      </w:r>
      <w:r w:rsidR="003C237D">
        <w:rPr>
          <w:color w:val="000000"/>
          <w:szCs w:val="20"/>
        </w:rPr>
        <w:t> </w:t>
      </w:r>
      <w:r w:rsidRPr="00E43C64">
        <w:rPr>
          <w:color w:val="000000"/>
          <w:szCs w:val="20"/>
        </w:rPr>
        <w:t xml:space="preserve">terminie 30 dni od dnia jej powołania nowego regulaminu, który szczegółowo określi organizację pracy oraz zadania Komisji i zespołów problemowych wraz z procedurami. </w:t>
      </w:r>
    </w:p>
    <w:p w:rsidR="00E43C64" w:rsidRDefault="00E43C64" w:rsidP="00E43C64">
      <w:pPr>
        <w:spacing w:line="360" w:lineRule="auto"/>
        <w:jc w:val="both"/>
        <w:rPr>
          <w:color w:val="000000"/>
          <w:szCs w:val="20"/>
        </w:rPr>
      </w:pPr>
      <w:r w:rsidRPr="00E43C64">
        <w:rPr>
          <w:color w:val="000000"/>
          <w:szCs w:val="20"/>
        </w:rPr>
        <w:t>W świetle powyższego wydanie zarządzenia jest zasadne.</w:t>
      </w:r>
    </w:p>
    <w:p w:rsidR="00E43C64" w:rsidRDefault="00E43C64" w:rsidP="00E43C64">
      <w:pPr>
        <w:spacing w:line="360" w:lineRule="auto"/>
        <w:jc w:val="both"/>
      </w:pPr>
    </w:p>
    <w:p w:rsidR="00E43C64" w:rsidRDefault="00E43C64" w:rsidP="00E43C64">
      <w:pPr>
        <w:keepNext/>
        <w:spacing w:line="360" w:lineRule="auto"/>
        <w:jc w:val="center"/>
      </w:pPr>
      <w:r>
        <w:t>ZASTĘPCA DYREKTORA</w:t>
      </w:r>
    </w:p>
    <w:p w:rsidR="00E43C64" w:rsidRPr="00E43C64" w:rsidRDefault="00E43C64" w:rsidP="00E43C64">
      <w:pPr>
        <w:keepNext/>
        <w:spacing w:line="360" w:lineRule="auto"/>
        <w:jc w:val="center"/>
      </w:pPr>
      <w:r>
        <w:t>(-) Joanna Olenderek</w:t>
      </w:r>
    </w:p>
    <w:sectPr w:rsidR="00E43C64" w:rsidRPr="00E43C64" w:rsidSect="00E43C6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C64" w:rsidRDefault="00E43C64">
      <w:r>
        <w:separator/>
      </w:r>
    </w:p>
  </w:endnote>
  <w:endnote w:type="continuationSeparator" w:id="0">
    <w:p w:rsidR="00E43C64" w:rsidRDefault="00E4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C64" w:rsidRDefault="00E43C64">
      <w:r>
        <w:separator/>
      </w:r>
    </w:p>
  </w:footnote>
  <w:footnote w:type="continuationSeparator" w:id="0">
    <w:p w:rsidR="00E43C64" w:rsidRDefault="00E43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Komisji Rozwiązywania Problemów Alkoholowych w Poznaniu."/>
  </w:docVars>
  <w:rsids>
    <w:rsidRoot w:val="00E43C64"/>
    <w:rsid w:val="000607A3"/>
    <w:rsid w:val="001B1D53"/>
    <w:rsid w:val="0022095A"/>
    <w:rsid w:val="002946C5"/>
    <w:rsid w:val="002C29F3"/>
    <w:rsid w:val="003C237D"/>
    <w:rsid w:val="00796326"/>
    <w:rsid w:val="00A87E1B"/>
    <w:rsid w:val="00AA04BE"/>
    <w:rsid w:val="00BB1A14"/>
    <w:rsid w:val="00E43C6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2CA83-9118-4947-B76E-DB3C97E1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246</Words>
  <Characters>1565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2023-05-04T07:06:00Z</dcterms:created>
  <dcterms:modified xsi:type="dcterms:W3CDTF">2023-05-04T07:06:00Z</dcterms:modified>
</cp:coreProperties>
</file>