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2A9B">
              <w:rPr>
                <w:b/>
              </w:rPr>
              <w:fldChar w:fldCharType="separate"/>
            </w:r>
            <w:r w:rsidR="00592A9B">
              <w:rPr>
                <w:b/>
              </w:rPr>
              <w:t>zarządzenie w sprawie przekazania Osiedlu Winiary w Poznaniu do korzystania nieruchomości położonej u zbiegu ul. Szydłowskiej/Sokoła.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2A9B" w:rsidRDefault="00FA63B5" w:rsidP="00592A9B">
      <w:pPr>
        <w:spacing w:line="360" w:lineRule="auto"/>
        <w:jc w:val="both"/>
      </w:pPr>
      <w:bookmarkStart w:id="2" w:name="z1"/>
      <w:bookmarkEnd w:id="2"/>
    </w:p>
    <w:p w:rsidR="00592A9B" w:rsidRDefault="00592A9B" w:rsidP="00592A9B">
      <w:pPr>
        <w:spacing w:line="360" w:lineRule="auto"/>
        <w:jc w:val="both"/>
        <w:rPr>
          <w:color w:val="000000"/>
        </w:rPr>
      </w:pPr>
      <w:r w:rsidRPr="00592A9B">
        <w:rPr>
          <w:color w:val="000000"/>
        </w:rPr>
        <w:t>Rada Osiedla Winiary podjęła uchwałę Nr XXVIII/115/III/2023 z dnia 13 marca 2023 r. w</w:t>
      </w:r>
      <w:r w:rsidR="00AB7521">
        <w:rPr>
          <w:color w:val="000000"/>
        </w:rPr>
        <w:t> </w:t>
      </w:r>
      <w:r w:rsidRPr="00592A9B">
        <w:rPr>
          <w:color w:val="000000"/>
        </w:rPr>
        <w:t>sprawie wniosku do Prezydenta Miasta Poznania o przekazanie nieruchomości położonej przy ul. Szydłowskiej/Sokoła Zarządowi Dróg Miejskich w Poznaniu, która to została przekazana Osiedlu Winiary zarządzeniem Nr 243/2013/P z dnia 2 kwietnia 2013 r. Na terenie u zbiegu ul. Szydłowskiej/Sokoła znajduje się parking dla samochodów, dlatego w</w:t>
      </w:r>
      <w:r w:rsidR="00AB7521">
        <w:rPr>
          <w:color w:val="000000"/>
        </w:rPr>
        <w:t> </w:t>
      </w:r>
      <w:r w:rsidRPr="00592A9B">
        <w:rPr>
          <w:color w:val="000000"/>
        </w:rPr>
        <w:t>opinii Rady powinien on przejść w zarządzanie Zarządu Dróg Miejskich. Powierzenie tej jednostce parkingu ma na celu ułatwić i usprawnić jego bieżące utrzymanie, zgłaszanie napraw i nadzór merytoryczny nad prowadzonymi pracami. Ponadto na przejęcie tej nieruchomości wyraził zgodę Zarząd Dróg Miejskich. W związku z powyższym podpisanie zarządzenia jest celowe i uzasadnione.</w:t>
      </w:r>
    </w:p>
    <w:p w:rsidR="00592A9B" w:rsidRDefault="00592A9B" w:rsidP="00592A9B">
      <w:pPr>
        <w:spacing w:line="360" w:lineRule="auto"/>
        <w:jc w:val="both"/>
      </w:pPr>
    </w:p>
    <w:p w:rsidR="00592A9B" w:rsidRDefault="00592A9B" w:rsidP="00592A9B">
      <w:pPr>
        <w:keepNext/>
        <w:spacing w:line="360" w:lineRule="auto"/>
        <w:jc w:val="center"/>
      </w:pPr>
      <w:r>
        <w:t>DYREKTOR WYDZIAŁU</w:t>
      </w:r>
    </w:p>
    <w:p w:rsidR="00592A9B" w:rsidRPr="00592A9B" w:rsidRDefault="00592A9B" w:rsidP="00592A9B">
      <w:pPr>
        <w:keepNext/>
        <w:spacing w:line="360" w:lineRule="auto"/>
        <w:jc w:val="center"/>
      </w:pPr>
      <w:r>
        <w:t>(-) Magda Albińska</w:t>
      </w:r>
    </w:p>
    <w:sectPr w:rsidR="00592A9B" w:rsidRPr="00592A9B" w:rsidSect="00592A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A9B" w:rsidRDefault="00592A9B">
      <w:r>
        <w:separator/>
      </w:r>
    </w:p>
  </w:endnote>
  <w:endnote w:type="continuationSeparator" w:id="0">
    <w:p w:rsidR="00592A9B" w:rsidRDefault="0059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A9B" w:rsidRDefault="00592A9B">
      <w:r>
        <w:separator/>
      </w:r>
    </w:p>
  </w:footnote>
  <w:footnote w:type="continuationSeparator" w:id="0">
    <w:p w:rsidR="00592A9B" w:rsidRDefault="00592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Osiedlu Winiary w Poznaniu do korzystania nieruchomości położonej u zbiegu ul. Szydłowskiej/Sokoła."/>
  </w:docVars>
  <w:rsids>
    <w:rsidRoot w:val="00592A9B"/>
    <w:rsid w:val="000607A3"/>
    <w:rsid w:val="00061248"/>
    <w:rsid w:val="001B1D53"/>
    <w:rsid w:val="002946C5"/>
    <w:rsid w:val="002C29F3"/>
    <w:rsid w:val="0045642E"/>
    <w:rsid w:val="00592A9B"/>
    <w:rsid w:val="0094316A"/>
    <w:rsid w:val="00AA04BE"/>
    <w:rsid w:val="00AB5282"/>
    <w:rsid w:val="00AB7521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B07AA-C361-4799-96F3-43823511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146</Words>
  <Characters>948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2023-05-15T10:57:00Z</dcterms:created>
  <dcterms:modified xsi:type="dcterms:W3CDTF">2023-05-15T10:57:00Z</dcterms:modified>
</cp:coreProperties>
</file>