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004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040E">
              <w:rPr>
                <w:b/>
              </w:rPr>
              <w:fldChar w:fldCharType="separate"/>
            </w:r>
            <w:r w:rsidR="0030040E">
              <w:rPr>
                <w:b/>
              </w:rPr>
              <w:t>przekazania na stan majątkowy Zarządu Dróg Miejskich w Poznaniu, z siedzibą przy ul. Wilczak 17, 61-623 Poznań, środków trwałych powstałych w wyniku rewaloryzacji terenu przy ul. Władysława Sikorskiego.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040E" w:rsidRDefault="00FA63B5" w:rsidP="0030040E">
      <w:pPr>
        <w:spacing w:line="360" w:lineRule="auto"/>
        <w:jc w:val="both"/>
      </w:pPr>
      <w:bookmarkStart w:id="2" w:name="z1"/>
      <w:bookmarkEnd w:id="2"/>
    </w:p>
    <w:p w:rsidR="0030040E" w:rsidRPr="0030040E" w:rsidRDefault="0030040E" w:rsidP="0030040E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0040E" w:rsidRPr="0030040E" w:rsidRDefault="0030040E" w:rsidP="003004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40E">
        <w:rPr>
          <w:color w:val="000000"/>
        </w:rPr>
        <w:t xml:space="preserve">Środki trwałe wymienione w § 1 zarządzenia zostały wytworzone w wyniku projektu polegającego na rewaloryzacji terenu przy ul. Władysława Sikorskiego, w ramach działania pod nazwą „Zasadzka na </w:t>
      </w:r>
      <w:proofErr w:type="spellStart"/>
      <w:r w:rsidRPr="0030040E">
        <w:rPr>
          <w:color w:val="000000"/>
        </w:rPr>
        <w:t>Fyrtle</w:t>
      </w:r>
      <w:proofErr w:type="spellEnd"/>
      <w:r w:rsidRPr="0030040E">
        <w:rPr>
          <w:color w:val="000000"/>
        </w:rPr>
        <w:t>” realizowanego przez Miasto Poznań w zakresie Programu dla Śródmieścia (zadanie KPRM/P/019 – Rewitalizacja obszarów miasta).</w:t>
      </w:r>
    </w:p>
    <w:p w:rsidR="0030040E" w:rsidRPr="0030040E" w:rsidRDefault="0030040E" w:rsidP="0030040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40E">
        <w:rPr>
          <w:color w:val="000000"/>
        </w:rPr>
        <w:t xml:space="preserve">Dla prawidłowej eksploatacji i sprawowania nad majątkiem właściwego, bieżącego nadzoru zakupione środki trwałe należy przekazać na stan jednostki budżetowej sprawującej zarząd nad przedmiotowym terenem, tj. Zarządu Dróg Miejskich w Poznaniu, z siedzibą przy ul. Wilczak 17, 61-623 Poznań, zgodnie z  zarządzeniem Nr 44/2021/K Prezydenta Miasta Poznania z dnia 1 października 2021 r. w sprawie Instrukcji obiegu i kontroli dokumentów finansowo-księgowych w Urzędzie Miasta Poznania. </w:t>
      </w:r>
    </w:p>
    <w:p w:rsidR="0030040E" w:rsidRDefault="0030040E" w:rsidP="0030040E">
      <w:pPr>
        <w:spacing w:line="360" w:lineRule="auto"/>
        <w:jc w:val="both"/>
        <w:rPr>
          <w:color w:val="000000"/>
        </w:rPr>
      </w:pPr>
      <w:r w:rsidRPr="0030040E">
        <w:rPr>
          <w:color w:val="000000"/>
        </w:rPr>
        <w:t>Wobec powyższego wydanie zarządzenia jest w pełni uzasadnione.</w:t>
      </w:r>
    </w:p>
    <w:p w:rsidR="0030040E" w:rsidRDefault="0030040E" w:rsidP="0030040E">
      <w:pPr>
        <w:spacing w:line="360" w:lineRule="auto"/>
        <w:jc w:val="both"/>
      </w:pPr>
    </w:p>
    <w:p w:rsidR="0030040E" w:rsidRDefault="0030040E" w:rsidP="0030040E">
      <w:pPr>
        <w:keepNext/>
        <w:spacing w:line="360" w:lineRule="auto"/>
        <w:jc w:val="center"/>
      </w:pPr>
      <w:r>
        <w:t>DYREKTOR BIURA</w:t>
      </w:r>
    </w:p>
    <w:p w:rsidR="0030040E" w:rsidRPr="0030040E" w:rsidRDefault="0030040E" w:rsidP="0030040E">
      <w:pPr>
        <w:keepNext/>
        <w:spacing w:line="360" w:lineRule="auto"/>
        <w:jc w:val="center"/>
      </w:pPr>
      <w:r>
        <w:t>(-) Grzegorz Kamiński</w:t>
      </w:r>
    </w:p>
    <w:sectPr w:rsidR="0030040E" w:rsidRPr="0030040E" w:rsidSect="003004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0E" w:rsidRDefault="0030040E">
      <w:r>
        <w:separator/>
      </w:r>
    </w:p>
  </w:endnote>
  <w:endnote w:type="continuationSeparator" w:id="0">
    <w:p w:rsidR="0030040E" w:rsidRDefault="003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0E" w:rsidRDefault="0030040E">
      <w:r>
        <w:separator/>
      </w:r>
    </w:p>
  </w:footnote>
  <w:footnote w:type="continuationSeparator" w:id="0">
    <w:p w:rsidR="0030040E" w:rsidRDefault="0030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61-623 Poznań, środków trwałych powstałych w wyniku rewaloryzacji terenu przy ul. Władysława Sikorskiego."/>
  </w:docVars>
  <w:rsids>
    <w:rsidRoot w:val="0030040E"/>
    <w:rsid w:val="000607A3"/>
    <w:rsid w:val="001B1D53"/>
    <w:rsid w:val="0022095A"/>
    <w:rsid w:val="002946C5"/>
    <w:rsid w:val="002C29F3"/>
    <w:rsid w:val="0030040E"/>
    <w:rsid w:val="00796326"/>
    <w:rsid w:val="008A65A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1025</Characters>
  <Application>Microsoft Office Word</Application>
  <DocSecurity>0</DocSecurity>
  <Lines>27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2023-05-17T10:18:00Z</dcterms:created>
  <dcterms:modified xsi:type="dcterms:W3CDTF">2023-05-17T10:18:00Z</dcterms:modified>
</cp:coreProperties>
</file>