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8594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85943">
              <w:rPr>
                <w:b/>
              </w:rPr>
              <w:fldChar w:fldCharType="separate"/>
            </w:r>
            <w:r w:rsidR="00A85943">
              <w:rPr>
                <w:b/>
              </w:rPr>
              <w:t>ustalenia w 2023 roku wysokości dofinansowania z Zakładowego Funduszu Świadczeń Socjalnych Urzędu Miasta Poznania, związanego z wypoczynkiem pracowników Urzędu (organizowanym we własnym zakresie, tzw. wczasy pod gruszą) oraz emerytów i rencistów – byłych pracowników Urzędu, a także ustalenia w 2023 roku okresu spłaty pożyczek na cele mieszkaniowe.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85943" w:rsidRDefault="00FA63B5" w:rsidP="00A85943">
      <w:pPr>
        <w:spacing w:line="360" w:lineRule="auto"/>
        <w:jc w:val="both"/>
      </w:pPr>
      <w:bookmarkStart w:id="2" w:name="z1"/>
      <w:bookmarkEnd w:id="2"/>
    </w:p>
    <w:p w:rsidR="00A85943" w:rsidRDefault="00A85943" w:rsidP="00A85943">
      <w:pPr>
        <w:spacing w:line="360" w:lineRule="auto"/>
        <w:jc w:val="both"/>
        <w:rPr>
          <w:color w:val="000000"/>
        </w:rPr>
      </w:pPr>
      <w:r w:rsidRPr="00A85943">
        <w:rPr>
          <w:color w:val="000000"/>
        </w:rPr>
        <w:t>Treść zarządzenia jest efektem realizacji obowiązku wynikającego z § 5 oraz § 21 ust. 3</w:t>
      </w:r>
      <w:r w:rsidR="003041FB">
        <w:rPr>
          <w:color w:val="000000"/>
        </w:rPr>
        <w:t> </w:t>
      </w:r>
      <w:r w:rsidRPr="00A85943">
        <w:rPr>
          <w:color w:val="000000"/>
        </w:rPr>
        <w:t>Regulaminu Zakładowego Funduszu Świadczeń Socjalnych Urzędu Miasta Poznania przewidującego zarządzenie Prezydenta Miasta Poznania jako formę ustalenia rodzajów i</w:t>
      </w:r>
      <w:r w:rsidR="003041FB">
        <w:rPr>
          <w:color w:val="000000"/>
        </w:rPr>
        <w:t> </w:t>
      </w:r>
      <w:r w:rsidRPr="00A85943">
        <w:rPr>
          <w:color w:val="000000"/>
        </w:rPr>
        <w:t>wysokości świadczeń zaproponowanych przez Zespół ds. Podziału Środków Zakładowego Funduszu Świadczeń Socjalnych Urzędu Miasta Poznania oraz okresów spłaty pożyczek udzielonych na cele mieszkaniowe. Z tego względu zarządzenie zawiera zestawienie przewidzianych na rok 2023 kwot dofinansowania, wraz z określeniem progów dochodu, wypoczynku organizowanego we własnym zakresie przez pracowników Urzędu Miasta Poznania i ich dzieci oraz zorganizowanego wypoczynku emerytów i rencistów – byłych pracowników Urzędu Miasta Poznania. Zarządzenie zawiera także zestawienie przewidzianych na rok 2023 okresów spłaty i związanych z nimi progów dochodowych dotyczących pożyczek na cele mieszkaniowe dla pracowników Urzędu Miasta Poznania oraz emerytów i rencistów – byłych pracowników Urzędu Miasta Poznania.</w:t>
      </w:r>
    </w:p>
    <w:p w:rsidR="00A85943" w:rsidRDefault="00A85943" w:rsidP="00A85943">
      <w:pPr>
        <w:spacing w:line="360" w:lineRule="auto"/>
        <w:jc w:val="both"/>
      </w:pPr>
    </w:p>
    <w:p w:rsidR="00A85943" w:rsidRDefault="00A85943" w:rsidP="00A85943">
      <w:pPr>
        <w:keepNext/>
        <w:spacing w:line="360" w:lineRule="auto"/>
        <w:jc w:val="center"/>
      </w:pPr>
      <w:r>
        <w:t>DYREKTOR WYDZIAŁU</w:t>
      </w:r>
    </w:p>
    <w:p w:rsidR="00A85943" w:rsidRPr="00A85943" w:rsidRDefault="00A85943" w:rsidP="00A85943">
      <w:pPr>
        <w:keepNext/>
        <w:spacing w:line="360" w:lineRule="auto"/>
        <w:jc w:val="center"/>
      </w:pPr>
      <w:r>
        <w:t>(-) Wojciech Kasprzak</w:t>
      </w:r>
    </w:p>
    <w:sectPr w:rsidR="00A85943" w:rsidRPr="00A85943" w:rsidSect="00A859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943" w:rsidRDefault="00A85943">
      <w:r>
        <w:separator/>
      </w:r>
    </w:p>
  </w:endnote>
  <w:endnote w:type="continuationSeparator" w:id="0">
    <w:p w:rsidR="00A85943" w:rsidRDefault="00A8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943" w:rsidRDefault="00A85943">
      <w:r>
        <w:separator/>
      </w:r>
    </w:p>
  </w:footnote>
  <w:footnote w:type="continuationSeparator" w:id="0">
    <w:p w:rsidR="00A85943" w:rsidRDefault="00A85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w 2023 roku wysokości dofinansowania z Zakładowego Funduszu Świadczeń Socjalnych Urzędu Miasta Poznania, związanego z wypoczynkiem pracowników Urzędu (organizowanym we własnym zakresie, tzw. wczasy pod gruszą) oraz emerytów i rencistów – byłych pracowników Urzędu, a także ustalenia w 2023 roku okresu spłaty pożyczek na cele mieszkaniowe."/>
  </w:docVars>
  <w:rsids>
    <w:rsidRoot w:val="00A85943"/>
    <w:rsid w:val="000607A3"/>
    <w:rsid w:val="001B1D53"/>
    <w:rsid w:val="0022095A"/>
    <w:rsid w:val="002946C5"/>
    <w:rsid w:val="002C29F3"/>
    <w:rsid w:val="003041FB"/>
    <w:rsid w:val="00796326"/>
    <w:rsid w:val="00A8594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16F16-AF9B-486B-854E-078C17C4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1360</Characters>
  <Application>Microsoft Office Word</Application>
  <DocSecurity>0</DocSecurity>
  <Lines>31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2023-05-25T05:58:00Z</dcterms:created>
  <dcterms:modified xsi:type="dcterms:W3CDTF">2023-05-25T05:58:00Z</dcterms:modified>
</cp:coreProperties>
</file>