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E71F5">
              <w:rPr>
                <w:b/>
              </w:rPr>
              <w:fldChar w:fldCharType="separate"/>
            </w:r>
            <w:r w:rsidR="002E71F5">
              <w:rPr>
                <w:b/>
              </w:rPr>
              <w:t>powołania pani Barbary Glapki na stanowisko dyrektora Domu Kultury „Strokrotka”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E71F5" w:rsidRDefault="00FA63B5" w:rsidP="002E71F5">
      <w:pPr>
        <w:spacing w:line="360" w:lineRule="auto"/>
        <w:jc w:val="both"/>
      </w:pPr>
      <w:bookmarkStart w:id="2" w:name="z1"/>
      <w:bookmarkEnd w:id="2"/>
    </w:p>
    <w:p w:rsidR="002E71F5" w:rsidRDefault="002E71F5" w:rsidP="002E71F5">
      <w:pPr>
        <w:spacing w:line="360" w:lineRule="auto"/>
        <w:jc w:val="both"/>
        <w:rPr>
          <w:color w:val="000000"/>
        </w:rPr>
      </w:pPr>
      <w:r w:rsidRPr="002E71F5">
        <w:rPr>
          <w:color w:val="000000"/>
        </w:rPr>
        <w:t>Z dniem 31 sierpnia 2023 r. kończy się okres powołania pani Barbary Glapki na stanowisko dyrektora Domu Kultury „Stokrotka”. W związku z tym, po zasięgnięciu opinii stosownych stowarzyszeń i związków i w następstwie wysokiej oceny dotychczasowej działalności pani Barbary Glapki na tym stanowisku Prezydent Miasta Poznania podjął decyzję o ponownym powołaniu pani Barbary Glapki na stanowisko dyrektora Domu Kultury „Stokrotka” w trybie art. 15 ust. 1 ustawy z dnia 25 października 1991 r. o organizowaniu i prowadzeniu działalności kulturalnej.</w:t>
      </w:r>
    </w:p>
    <w:p w:rsidR="002E71F5" w:rsidRDefault="002E71F5" w:rsidP="002E71F5">
      <w:pPr>
        <w:spacing w:line="360" w:lineRule="auto"/>
        <w:jc w:val="both"/>
      </w:pPr>
    </w:p>
    <w:p w:rsidR="002E71F5" w:rsidRDefault="002E71F5" w:rsidP="002E71F5">
      <w:pPr>
        <w:keepNext/>
        <w:spacing w:line="360" w:lineRule="auto"/>
        <w:jc w:val="center"/>
      </w:pPr>
      <w:r>
        <w:t>DYREKTOR WYDZIAŁU</w:t>
      </w:r>
    </w:p>
    <w:p w:rsidR="002E71F5" w:rsidRPr="002E71F5" w:rsidRDefault="002E71F5" w:rsidP="002E71F5">
      <w:pPr>
        <w:keepNext/>
        <w:spacing w:line="360" w:lineRule="auto"/>
        <w:jc w:val="center"/>
      </w:pPr>
      <w:r>
        <w:t>(-) Wojciech Kasprzak</w:t>
      </w:r>
    </w:p>
    <w:sectPr w:rsidR="002E71F5" w:rsidRPr="002E71F5" w:rsidSect="002E71F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1F5" w:rsidRDefault="002E71F5">
      <w:r>
        <w:separator/>
      </w:r>
    </w:p>
  </w:endnote>
  <w:endnote w:type="continuationSeparator" w:id="0">
    <w:p w:rsidR="002E71F5" w:rsidRDefault="002E7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1F5" w:rsidRDefault="002E71F5">
      <w:r>
        <w:separator/>
      </w:r>
    </w:p>
  </w:footnote>
  <w:footnote w:type="continuationSeparator" w:id="0">
    <w:p w:rsidR="002E71F5" w:rsidRDefault="002E7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pani Barbary Glapki na stanowisko dyrektora Domu Kultury „Strokrotka” w Poznaniu."/>
  </w:docVars>
  <w:rsids>
    <w:rsidRoot w:val="002E71F5"/>
    <w:rsid w:val="000607A3"/>
    <w:rsid w:val="001B1D53"/>
    <w:rsid w:val="0022095A"/>
    <w:rsid w:val="002946C5"/>
    <w:rsid w:val="002C29F3"/>
    <w:rsid w:val="002E71F5"/>
    <w:rsid w:val="002F13E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CA42B1-44F9-4AD1-8330-6BA06FB4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105</Words>
  <Characters>647</Characters>
  <Application>Microsoft Office Word</Application>
  <DocSecurity>0</DocSecurity>
  <Lines>20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2023-06-06T08:09:00Z</dcterms:created>
  <dcterms:modified xsi:type="dcterms:W3CDTF">2023-06-06T08:09:00Z</dcterms:modified>
</cp:coreProperties>
</file>