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A1FBA">
          <w:t>411/2023/P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A1FBA">
        <w:rPr>
          <w:b/>
          <w:sz w:val="28"/>
        </w:rPr>
        <w:fldChar w:fldCharType="separate"/>
      </w:r>
      <w:r w:rsidR="007A1FBA">
        <w:rPr>
          <w:b/>
          <w:sz w:val="28"/>
        </w:rPr>
        <w:t>12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A1FBA">
              <w:rPr>
                <w:b/>
                <w:sz w:val="24"/>
                <w:szCs w:val="24"/>
              </w:rPr>
              <w:fldChar w:fldCharType="separate"/>
            </w:r>
            <w:r w:rsidR="007A1FBA">
              <w:rPr>
                <w:b/>
                <w:sz w:val="24"/>
                <w:szCs w:val="24"/>
              </w:rPr>
              <w:t>instrukcji postępowania w celu przeciwdziałania wprowadzaniu do obrotu finansowego wartości majątkowych pochodzących z nielegalnych lub nieujawnionych źródeł.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A1FBA" w:rsidP="007A1FB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A1FBA">
        <w:rPr>
          <w:color w:val="000000"/>
          <w:sz w:val="24"/>
          <w:szCs w:val="24"/>
        </w:rPr>
        <w:t>Na podstawie art. 83 ustawy z dnia 1 marca 2018 r. o przeciwdziałaniu praniu pieniędzy oraz finansowaniu terroryzmu (</w:t>
      </w:r>
      <w:proofErr w:type="spellStart"/>
      <w:r w:rsidRPr="007A1FBA">
        <w:rPr>
          <w:color w:val="000000"/>
          <w:sz w:val="24"/>
          <w:szCs w:val="24"/>
        </w:rPr>
        <w:t>t.j</w:t>
      </w:r>
      <w:proofErr w:type="spellEnd"/>
      <w:r w:rsidRPr="007A1FBA">
        <w:rPr>
          <w:color w:val="000000"/>
          <w:sz w:val="24"/>
          <w:szCs w:val="24"/>
        </w:rPr>
        <w:t>. Dz. U. 2022 r. poz. 593 ze zm.), w związku z art. 33 ust. 3</w:t>
      </w:r>
      <w:r w:rsidR="006322D4">
        <w:rPr>
          <w:color w:val="000000"/>
          <w:sz w:val="24"/>
          <w:szCs w:val="24"/>
        </w:rPr>
        <w:t> </w:t>
      </w:r>
      <w:r w:rsidRPr="007A1FBA">
        <w:rPr>
          <w:color w:val="000000"/>
          <w:sz w:val="24"/>
          <w:szCs w:val="24"/>
        </w:rPr>
        <w:t>ustawy z dnia 8 marca 1990 r. o samorządzie gminnym (</w:t>
      </w:r>
      <w:proofErr w:type="spellStart"/>
      <w:r w:rsidRPr="007A1FBA">
        <w:rPr>
          <w:color w:val="000000"/>
          <w:sz w:val="24"/>
          <w:szCs w:val="24"/>
        </w:rPr>
        <w:t>t.j</w:t>
      </w:r>
      <w:proofErr w:type="spellEnd"/>
      <w:r w:rsidRPr="007A1FBA">
        <w:rPr>
          <w:color w:val="000000"/>
          <w:sz w:val="24"/>
          <w:szCs w:val="24"/>
        </w:rPr>
        <w:t>. Dz. U. z 2023 r. poz. 40,572) zarządza się, co następuje:</w:t>
      </w:r>
    </w:p>
    <w:p w:rsidR="007A1FBA" w:rsidRDefault="007A1FBA" w:rsidP="007A1FBA">
      <w:pPr>
        <w:spacing w:line="360" w:lineRule="auto"/>
        <w:jc w:val="both"/>
        <w:rPr>
          <w:sz w:val="24"/>
        </w:rPr>
      </w:pPr>
    </w:p>
    <w:p w:rsidR="007A1FBA" w:rsidRDefault="007A1FBA" w:rsidP="007A1FB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A1FBA" w:rsidRDefault="007A1FBA" w:rsidP="007A1FBA">
      <w:pPr>
        <w:keepNext/>
        <w:spacing w:line="360" w:lineRule="auto"/>
        <w:rPr>
          <w:color w:val="000000"/>
          <w:sz w:val="24"/>
        </w:rPr>
      </w:pPr>
    </w:p>
    <w:p w:rsidR="007A1FBA" w:rsidRDefault="007A1FBA" w:rsidP="007A1FB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A1FBA">
        <w:rPr>
          <w:color w:val="000000"/>
          <w:sz w:val="24"/>
          <w:szCs w:val="24"/>
        </w:rPr>
        <w:t>Wprowadza się "Instrukcję postępowania na wypadek sytuacji podejrzenia popełnienia przestępstwa prania pieniędzy lub finansowania terroryzmu" stanowiącą załącznik do zarządzenia.</w:t>
      </w:r>
    </w:p>
    <w:p w:rsidR="007A1FBA" w:rsidRDefault="007A1FBA" w:rsidP="007A1FBA">
      <w:pPr>
        <w:spacing w:line="360" w:lineRule="auto"/>
        <w:jc w:val="both"/>
        <w:rPr>
          <w:color w:val="000000"/>
          <w:sz w:val="24"/>
        </w:rPr>
      </w:pPr>
    </w:p>
    <w:p w:rsidR="007A1FBA" w:rsidRDefault="007A1FBA" w:rsidP="007A1FB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A1FBA" w:rsidRDefault="007A1FBA" w:rsidP="007A1FBA">
      <w:pPr>
        <w:keepNext/>
        <w:spacing w:line="360" w:lineRule="auto"/>
        <w:rPr>
          <w:color w:val="000000"/>
          <w:sz w:val="24"/>
        </w:rPr>
      </w:pPr>
    </w:p>
    <w:p w:rsidR="007A1FBA" w:rsidRDefault="007A1FBA" w:rsidP="007A1FB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A1FBA">
        <w:rPr>
          <w:color w:val="000000"/>
          <w:sz w:val="24"/>
          <w:szCs w:val="24"/>
        </w:rPr>
        <w:t>Wykonanie zarządzenia powierza się dyrektorom wydziałów/biur Urzędu Miasta Poznania oraz kierownikom jednostek organizacyjnych Miasta Poznania.</w:t>
      </w:r>
    </w:p>
    <w:p w:rsidR="007A1FBA" w:rsidRDefault="007A1FBA" w:rsidP="007A1FBA">
      <w:pPr>
        <w:spacing w:line="360" w:lineRule="auto"/>
        <w:jc w:val="both"/>
        <w:rPr>
          <w:color w:val="000000"/>
          <w:sz w:val="24"/>
        </w:rPr>
      </w:pPr>
    </w:p>
    <w:p w:rsidR="007A1FBA" w:rsidRDefault="007A1FBA" w:rsidP="007A1FB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A1FBA" w:rsidRDefault="007A1FBA" w:rsidP="007A1FBA">
      <w:pPr>
        <w:keepNext/>
        <w:spacing w:line="360" w:lineRule="auto"/>
        <w:rPr>
          <w:color w:val="000000"/>
          <w:sz w:val="24"/>
        </w:rPr>
      </w:pPr>
    </w:p>
    <w:p w:rsidR="007A1FBA" w:rsidRDefault="007A1FBA" w:rsidP="007A1FB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A1FBA">
        <w:rPr>
          <w:color w:val="000000"/>
          <w:sz w:val="24"/>
          <w:szCs w:val="24"/>
        </w:rPr>
        <w:t xml:space="preserve">Zobowiązuje się pracowników Urzędu Miasta Poznania oraz pracowników jednostek organizacyjnych Miasta Poznania do bezwzględnego stosowania przepisów dotyczących przeciwdziałania praniu pieniędzy oraz finansowaniu terroryzmu, w tym "Instrukcji </w:t>
      </w:r>
      <w:r w:rsidRPr="007A1FBA">
        <w:rPr>
          <w:color w:val="000000"/>
          <w:sz w:val="24"/>
          <w:szCs w:val="24"/>
        </w:rPr>
        <w:lastRenderedPageBreak/>
        <w:t>postępowania na wypadek sytuacji podejrzenia popełnienia przestępstwa prania pieniędzy lub finansowania terroryzmu".</w:t>
      </w:r>
    </w:p>
    <w:p w:rsidR="007A1FBA" w:rsidRDefault="007A1FBA" w:rsidP="007A1FBA">
      <w:pPr>
        <w:spacing w:line="360" w:lineRule="auto"/>
        <w:jc w:val="both"/>
        <w:rPr>
          <w:color w:val="000000"/>
          <w:sz w:val="24"/>
        </w:rPr>
      </w:pPr>
    </w:p>
    <w:p w:rsidR="007A1FBA" w:rsidRDefault="007A1FBA" w:rsidP="007A1FB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A1FBA" w:rsidRDefault="007A1FBA" w:rsidP="007A1FBA">
      <w:pPr>
        <w:keepNext/>
        <w:spacing w:line="360" w:lineRule="auto"/>
        <w:rPr>
          <w:color w:val="000000"/>
          <w:sz w:val="24"/>
        </w:rPr>
      </w:pPr>
    </w:p>
    <w:p w:rsidR="007A1FBA" w:rsidRDefault="007A1FBA" w:rsidP="007A1FB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A1FBA">
        <w:rPr>
          <w:color w:val="000000"/>
          <w:sz w:val="24"/>
          <w:szCs w:val="24"/>
        </w:rPr>
        <w:t>Traci moc zarządzenie Prezydenta Miasta Poznania Nr 409/2010/P z dnia 19 lipca 2010 r. w</w:t>
      </w:r>
      <w:r w:rsidR="006322D4">
        <w:rPr>
          <w:color w:val="000000"/>
          <w:sz w:val="24"/>
          <w:szCs w:val="24"/>
        </w:rPr>
        <w:t> </w:t>
      </w:r>
      <w:r w:rsidRPr="007A1FBA">
        <w:rPr>
          <w:color w:val="000000"/>
          <w:sz w:val="24"/>
          <w:szCs w:val="24"/>
        </w:rPr>
        <w:t>sprawie "Instrukcji postępowania w zakresie przeciwdziałania wprowadzaniu do obrotu finansowego wartości majątkowych pochodzących z nielegalnych lub nieujawnionych źródeł".</w:t>
      </w:r>
    </w:p>
    <w:p w:rsidR="007A1FBA" w:rsidRDefault="007A1FBA" w:rsidP="007A1FBA">
      <w:pPr>
        <w:spacing w:line="360" w:lineRule="auto"/>
        <w:jc w:val="both"/>
        <w:rPr>
          <w:color w:val="000000"/>
          <w:sz w:val="24"/>
        </w:rPr>
      </w:pPr>
    </w:p>
    <w:p w:rsidR="007A1FBA" w:rsidRDefault="007A1FBA" w:rsidP="007A1FB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A1FBA" w:rsidRDefault="007A1FBA" w:rsidP="007A1FBA">
      <w:pPr>
        <w:keepNext/>
        <w:spacing w:line="360" w:lineRule="auto"/>
        <w:rPr>
          <w:color w:val="000000"/>
          <w:sz w:val="24"/>
        </w:rPr>
      </w:pPr>
    </w:p>
    <w:p w:rsidR="007A1FBA" w:rsidRDefault="007A1FBA" w:rsidP="007A1FB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A1FBA">
        <w:rPr>
          <w:color w:val="000000"/>
          <w:sz w:val="24"/>
          <w:szCs w:val="24"/>
        </w:rPr>
        <w:t>Zarządzenie wchodzi w życie z dniem podpisania.</w:t>
      </w:r>
    </w:p>
    <w:p w:rsidR="007A1FBA" w:rsidRDefault="007A1FBA" w:rsidP="007A1FBA">
      <w:pPr>
        <w:spacing w:line="360" w:lineRule="auto"/>
        <w:jc w:val="both"/>
        <w:rPr>
          <w:color w:val="000000"/>
          <w:sz w:val="24"/>
        </w:rPr>
      </w:pPr>
    </w:p>
    <w:p w:rsidR="007A1FBA" w:rsidRDefault="007A1FBA" w:rsidP="007A1FB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7A1FBA" w:rsidRPr="007A1FBA" w:rsidRDefault="007A1FBA" w:rsidP="007A1FB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7A1FBA" w:rsidRPr="007A1FBA" w:rsidSect="007A1FB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FBA" w:rsidRDefault="007A1FBA">
      <w:r>
        <w:separator/>
      </w:r>
    </w:p>
  </w:endnote>
  <w:endnote w:type="continuationSeparator" w:id="0">
    <w:p w:rsidR="007A1FBA" w:rsidRDefault="007A1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FBA" w:rsidRDefault="007A1FBA">
      <w:r>
        <w:separator/>
      </w:r>
    </w:p>
  </w:footnote>
  <w:footnote w:type="continuationSeparator" w:id="0">
    <w:p w:rsidR="007A1FBA" w:rsidRDefault="007A1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czerwca 2023r."/>
    <w:docVar w:name="AktNr" w:val="411/2023/P"/>
    <w:docVar w:name="Sprawa" w:val="instrukcji postępowania w celu przeciwdziałania wprowadzaniu do obrotu finansowego wartości majątkowych pochodzących z nielegalnych lub nieujawnionych źródeł."/>
  </w:docVars>
  <w:rsids>
    <w:rsidRoot w:val="007A1FB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322D4"/>
    <w:rsid w:val="0065477E"/>
    <w:rsid w:val="0079779A"/>
    <w:rsid w:val="007A1FB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232</Words>
  <Characters>1508</Characters>
  <Application>Microsoft Office Word</Application>
  <DocSecurity>0</DocSecurity>
  <Lines>53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2023-06-12T08:29:00Z</dcterms:created>
  <dcterms:modified xsi:type="dcterms:W3CDTF">2023-06-12T08:29:00Z</dcterms:modified>
</cp:coreProperties>
</file>