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7868">
          <w:t>419/2023/P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17868">
        <w:rPr>
          <w:b/>
          <w:sz w:val="28"/>
        </w:rPr>
        <w:fldChar w:fldCharType="separate"/>
      </w:r>
      <w:r w:rsidR="00917868">
        <w:rPr>
          <w:b/>
          <w:sz w:val="28"/>
        </w:rPr>
        <w:t>14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7868">
              <w:rPr>
                <w:b/>
                <w:sz w:val="24"/>
                <w:szCs w:val="24"/>
              </w:rPr>
              <w:fldChar w:fldCharType="separate"/>
            </w:r>
            <w:r w:rsidR="00917868">
              <w:rPr>
                <w:b/>
                <w:sz w:val="24"/>
                <w:szCs w:val="24"/>
              </w:rPr>
              <w:t>powołania Rady Naukowej przy Ogrodzie Zoologicznym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17868" w:rsidP="0091786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17868">
        <w:rPr>
          <w:color w:val="000000"/>
          <w:sz w:val="24"/>
        </w:rPr>
        <w:t xml:space="preserve">Na podstawie </w:t>
      </w:r>
      <w:r w:rsidRPr="00917868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917868">
        <w:rPr>
          <w:color w:val="000000"/>
          <w:sz w:val="24"/>
          <w:szCs w:val="24"/>
        </w:rPr>
        <w:t>t.j</w:t>
      </w:r>
      <w:proofErr w:type="spellEnd"/>
      <w:r w:rsidRPr="00917868">
        <w:rPr>
          <w:color w:val="000000"/>
          <w:sz w:val="24"/>
          <w:szCs w:val="24"/>
        </w:rPr>
        <w:t xml:space="preserve">. Dz. U. z 2023 r. poz. 40 ze zm.), w związku z § 8 statutu Ogrodu Zoologicznego w Poznaniu, nadanego uchwałą </w:t>
      </w:r>
      <w:r w:rsidRPr="00917868">
        <w:rPr>
          <w:color w:val="000000"/>
          <w:sz w:val="24"/>
        </w:rPr>
        <w:t>Nr LXXII/1333/VIII/2022 Rady Miasta Poznania z dnia 11 października 2022 r. w sprawie nadania statutu jednostce budżetowej – Ogrodowi Zoologicznemu w</w:t>
      </w:r>
      <w:r w:rsidR="00CC49AE">
        <w:rPr>
          <w:color w:val="000000"/>
          <w:sz w:val="24"/>
        </w:rPr>
        <w:t> </w:t>
      </w:r>
      <w:r w:rsidRPr="00917868">
        <w:rPr>
          <w:color w:val="000000"/>
          <w:sz w:val="24"/>
        </w:rPr>
        <w:t>Poznaniu</w:t>
      </w:r>
      <w:r w:rsidRPr="00917868">
        <w:rPr>
          <w:color w:val="000000"/>
          <w:sz w:val="24"/>
          <w:szCs w:val="24"/>
        </w:rPr>
        <w:t xml:space="preserve"> zarządza się, co następuje:</w:t>
      </w:r>
    </w:p>
    <w:p w:rsidR="00917868" w:rsidRDefault="00917868" w:rsidP="00917868">
      <w:pPr>
        <w:spacing w:line="360" w:lineRule="auto"/>
        <w:jc w:val="both"/>
        <w:rPr>
          <w:sz w:val="24"/>
        </w:rPr>
      </w:pPr>
    </w:p>
    <w:p w:rsidR="00917868" w:rsidRDefault="00917868" w:rsidP="009178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7868" w:rsidRDefault="00917868" w:rsidP="00917868">
      <w:pPr>
        <w:keepNext/>
        <w:spacing w:line="360" w:lineRule="auto"/>
        <w:rPr>
          <w:color w:val="000000"/>
          <w:sz w:val="24"/>
        </w:rPr>
      </w:pPr>
    </w:p>
    <w:p w:rsidR="00917868" w:rsidRPr="00917868" w:rsidRDefault="00917868" w:rsidP="009178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17868">
        <w:rPr>
          <w:color w:val="000000"/>
          <w:sz w:val="24"/>
          <w:szCs w:val="24"/>
        </w:rPr>
        <w:t>1. Powołuje się Radę Naukową przy Ogrodzie Zoologicznym w Poznaniu, zwaną dalej „Radą”.</w:t>
      </w:r>
    </w:p>
    <w:p w:rsidR="00917868" w:rsidRDefault="00917868" w:rsidP="0091786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7868">
        <w:rPr>
          <w:color w:val="000000"/>
          <w:sz w:val="24"/>
          <w:szCs w:val="24"/>
        </w:rPr>
        <w:t>2. Rada pełni funkcję organu opiniodawczo-doradczego dla dyrektora Ogrodu Zoologicznego w Poznaniu. Rada konsultuje i opiniuje działalność hodowlaną, dydaktyczną i naukową oraz wspomaga dyrekcję w realizacji planów rozwoju Ogrodu Zoologicznego w Poznaniu.</w:t>
      </w:r>
    </w:p>
    <w:p w:rsidR="00917868" w:rsidRDefault="00917868" w:rsidP="00917868">
      <w:pPr>
        <w:spacing w:line="360" w:lineRule="auto"/>
        <w:jc w:val="both"/>
        <w:rPr>
          <w:color w:val="000000"/>
          <w:sz w:val="24"/>
        </w:rPr>
      </w:pPr>
    </w:p>
    <w:p w:rsidR="00917868" w:rsidRDefault="00917868" w:rsidP="009178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17868" w:rsidRDefault="00917868" w:rsidP="00917868">
      <w:pPr>
        <w:keepNext/>
        <w:spacing w:line="360" w:lineRule="auto"/>
        <w:rPr>
          <w:color w:val="000000"/>
          <w:sz w:val="24"/>
        </w:rPr>
      </w:pPr>
    </w:p>
    <w:p w:rsidR="00917868" w:rsidRPr="00917868" w:rsidRDefault="00917868" w:rsidP="009178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7868">
        <w:rPr>
          <w:color w:val="000000"/>
          <w:sz w:val="24"/>
          <w:szCs w:val="24"/>
        </w:rPr>
        <w:t>1. W skład Rady wchodzą:</w:t>
      </w:r>
    </w:p>
    <w:p w:rsidR="00917868" w:rsidRPr="00917868" w:rsidRDefault="00917868" w:rsidP="009178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7868">
        <w:rPr>
          <w:color w:val="000000"/>
          <w:sz w:val="24"/>
          <w:szCs w:val="24"/>
        </w:rPr>
        <w:t xml:space="preserve">1) Magdalena </w:t>
      </w:r>
      <w:proofErr w:type="spellStart"/>
      <w:r w:rsidRPr="00917868">
        <w:rPr>
          <w:color w:val="000000"/>
          <w:sz w:val="24"/>
          <w:szCs w:val="24"/>
        </w:rPr>
        <w:t>Pietrusik</w:t>
      </w:r>
      <w:proofErr w:type="spellEnd"/>
      <w:r w:rsidRPr="00917868">
        <w:rPr>
          <w:color w:val="000000"/>
          <w:sz w:val="24"/>
          <w:szCs w:val="24"/>
        </w:rPr>
        <w:t>-Adamska, dyrektorka Wydziału Zdrowia i Spraw Społecznych, Przewodnicząca Rady;</w:t>
      </w:r>
    </w:p>
    <w:p w:rsidR="00917868" w:rsidRPr="00917868" w:rsidRDefault="00917868" w:rsidP="009178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7868">
        <w:rPr>
          <w:color w:val="000000"/>
          <w:sz w:val="24"/>
          <w:szCs w:val="24"/>
        </w:rPr>
        <w:t>2) Łukasz Judek, zastępca dyrektora Wydziału Zdrowia i Spraw Społecznych, Zastępca Przewodniczącej Rady;</w:t>
      </w:r>
    </w:p>
    <w:p w:rsidR="00917868" w:rsidRPr="00917868" w:rsidRDefault="00917868" w:rsidP="009178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7868">
        <w:rPr>
          <w:color w:val="000000"/>
          <w:sz w:val="24"/>
          <w:szCs w:val="24"/>
        </w:rPr>
        <w:t>3) prof. UAM dr hab. Joanna Ziomek, przedstawicielka Wydziału Biologii Uniwersytetu im. Adama Mickiewicza w Poznaniu;</w:t>
      </w:r>
    </w:p>
    <w:p w:rsidR="00917868" w:rsidRPr="00917868" w:rsidRDefault="00917868" w:rsidP="009178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7868">
        <w:rPr>
          <w:color w:val="000000"/>
          <w:sz w:val="24"/>
          <w:szCs w:val="24"/>
        </w:rPr>
        <w:lastRenderedPageBreak/>
        <w:t xml:space="preserve">4) dr hab. Szymon </w:t>
      </w:r>
      <w:proofErr w:type="spellStart"/>
      <w:r w:rsidRPr="00917868">
        <w:rPr>
          <w:color w:val="000000"/>
          <w:sz w:val="24"/>
          <w:szCs w:val="24"/>
        </w:rPr>
        <w:t>Konwerski</w:t>
      </w:r>
      <w:proofErr w:type="spellEnd"/>
      <w:r w:rsidRPr="00917868">
        <w:rPr>
          <w:color w:val="000000"/>
          <w:sz w:val="24"/>
          <w:szCs w:val="24"/>
        </w:rPr>
        <w:t>, przedstawiciel Wydziału Biologii Uniwersytetu im. Adama Mickiewicza w Poznaniu;</w:t>
      </w:r>
    </w:p>
    <w:p w:rsidR="00917868" w:rsidRPr="00917868" w:rsidRDefault="00917868" w:rsidP="009178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7868">
        <w:rPr>
          <w:color w:val="000000"/>
          <w:sz w:val="24"/>
          <w:szCs w:val="24"/>
        </w:rPr>
        <w:t>5) prof. UPP dr hab. Tadeusz Mizera, przedstawiciel Wydziału Medycyny Weterynaryjnej i Nauk o Zwierzętach Uniwersytetu Przyrodniczego w Poznaniu;</w:t>
      </w:r>
    </w:p>
    <w:p w:rsidR="00917868" w:rsidRPr="00917868" w:rsidRDefault="00917868" w:rsidP="009178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7868">
        <w:rPr>
          <w:color w:val="000000"/>
          <w:sz w:val="24"/>
          <w:szCs w:val="24"/>
        </w:rPr>
        <w:t>6) dr inż. Anna Nienartowicz-Zdrojewska, przedstawicielka Zespołu Szkół Przyrodniczych w Poznaniu;</w:t>
      </w:r>
    </w:p>
    <w:p w:rsidR="00917868" w:rsidRPr="00917868" w:rsidRDefault="00917868" w:rsidP="009178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7868">
        <w:rPr>
          <w:color w:val="000000"/>
          <w:sz w:val="24"/>
          <w:szCs w:val="24"/>
        </w:rPr>
        <w:t>7) mgr inż. Karolina Kowalczyk, przedstawicielka Zespołu Szkół Przyrodniczych w</w:t>
      </w:r>
      <w:r w:rsidR="00CC49AE">
        <w:rPr>
          <w:color w:val="000000"/>
          <w:sz w:val="24"/>
          <w:szCs w:val="24"/>
        </w:rPr>
        <w:t> </w:t>
      </w:r>
      <w:r w:rsidRPr="00917868">
        <w:rPr>
          <w:color w:val="000000"/>
          <w:sz w:val="24"/>
          <w:szCs w:val="24"/>
        </w:rPr>
        <w:t>Poznaniu;</w:t>
      </w:r>
    </w:p>
    <w:p w:rsidR="00917868" w:rsidRPr="00917868" w:rsidRDefault="00917868" w:rsidP="009178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7868">
        <w:rPr>
          <w:color w:val="000000"/>
          <w:sz w:val="24"/>
          <w:szCs w:val="24"/>
        </w:rPr>
        <w:t>8) Filip Olszak, przedstawiciel Rady Miasta Poznania;</w:t>
      </w:r>
    </w:p>
    <w:p w:rsidR="00917868" w:rsidRPr="00917868" w:rsidRDefault="00917868" w:rsidP="009178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7868">
        <w:rPr>
          <w:color w:val="000000"/>
          <w:sz w:val="24"/>
          <w:szCs w:val="24"/>
        </w:rPr>
        <w:t xml:space="preserve">9) Halina </w:t>
      </w:r>
      <w:proofErr w:type="spellStart"/>
      <w:r w:rsidRPr="00917868">
        <w:rPr>
          <w:color w:val="000000"/>
          <w:sz w:val="24"/>
          <w:szCs w:val="24"/>
        </w:rPr>
        <w:t>Owsianna</w:t>
      </w:r>
      <w:proofErr w:type="spellEnd"/>
      <w:r w:rsidRPr="00917868">
        <w:rPr>
          <w:color w:val="000000"/>
          <w:sz w:val="24"/>
          <w:szCs w:val="24"/>
        </w:rPr>
        <w:t>, przedstawicielka Rady Miasta Poznania;</w:t>
      </w:r>
    </w:p>
    <w:p w:rsidR="00917868" w:rsidRPr="00917868" w:rsidRDefault="00917868" w:rsidP="009178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7868">
        <w:rPr>
          <w:color w:val="000000"/>
          <w:sz w:val="24"/>
          <w:szCs w:val="24"/>
        </w:rPr>
        <w:t xml:space="preserve">10) Sara </w:t>
      </w:r>
      <w:proofErr w:type="spellStart"/>
      <w:r w:rsidRPr="00917868">
        <w:rPr>
          <w:color w:val="000000"/>
          <w:sz w:val="24"/>
          <w:szCs w:val="24"/>
        </w:rPr>
        <w:t>Szynkowska</w:t>
      </w:r>
      <w:proofErr w:type="spellEnd"/>
      <w:r w:rsidRPr="00917868">
        <w:rPr>
          <w:color w:val="000000"/>
          <w:sz w:val="24"/>
          <w:szCs w:val="24"/>
        </w:rPr>
        <w:t xml:space="preserve"> vel Sęk, przedstawicielka Rady Miasta Poznania.</w:t>
      </w:r>
    </w:p>
    <w:p w:rsidR="00917868" w:rsidRDefault="00917868" w:rsidP="0091786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7868">
        <w:rPr>
          <w:color w:val="000000"/>
          <w:sz w:val="24"/>
          <w:szCs w:val="24"/>
        </w:rPr>
        <w:t>2. W posiedzeniach Rady uczestniczy dyrektor Ogrodu Zoologicznego w Poznaniu oraz mogą uczestniczyć z głosem doradczym inne osoby, w szczególności specjaliści, eksperci i</w:t>
      </w:r>
      <w:r w:rsidR="00CC49AE">
        <w:rPr>
          <w:color w:val="000000"/>
          <w:sz w:val="24"/>
          <w:szCs w:val="24"/>
        </w:rPr>
        <w:t> </w:t>
      </w:r>
      <w:r w:rsidRPr="00917868">
        <w:rPr>
          <w:color w:val="000000"/>
          <w:sz w:val="24"/>
          <w:szCs w:val="24"/>
        </w:rPr>
        <w:t>pracownicy merytoryczni będący przedstawicielami Urzędu Miasta Poznania oraz miejskich jednostek organizacyjnych, zaproszeni przez Przewodniczącą Rady.</w:t>
      </w:r>
    </w:p>
    <w:p w:rsidR="00917868" w:rsidRDefault="00917868" w:rsidP="00917868">
      <w:pPr>
        <w:spacing w:line="360" w:lineRule="auto"/>
        <w:jc w:val="both"/>
        <w:rPr>
          <w:color w:val="000000"/>
          <w:sz w:val="24"/>
        </w:rPr>
      </w:pPr>
    </w:p>
    <w:p w:rsidR="00917868" w:rsidRDefault="00917868" w:rsidP="009178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7868" w:rsidRDefault="00917868" w:rsidP="00917868">
      <w:pPr>
        <w:keepNext/>
        <w:spacing w:line="360" w:lineRule="auto"/>
        <w:rPr>
          <w:color w:val="000000"/>
          <w:sz w:val="24"/>
        </w:rPr>
      </w:pPr>
    </w:p>
    <w:p w:rsidR="00917868" w:rsidRPr="00917868" w:rsidRDefault="00917868" w:rsidP="009178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7868">
        <w:rPr>
          <w:color w:val="000000"/>
          <w:sz w:val="24"/>
          <w:szCs w:val="24"/>
        </w:rPr>
        <w:t>1. Osoby wchodzące w skład Rady pełnią swoje funkcje nieodpłatnie.</w:t>
      </w:r>
    </w:p>
    <w:p w:rsidR="00917868" w:rsidRDefault="00917868" w:rsidP="0091786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7868">
        <w:rPr>
          <w:color w:val="000000"/>
          <w:sz w:val="24"/>
          <w:szCs w:val="24"/>
        </w:rPr>
        <w:t>2. Kadencja Rady trwa 2 lata.</w:t>
      </w:r>
    </w:p>
    <w:p w:rsidR="00917868" w:rsidRDefault="00917868" w:rsidP="00917868">
      <w:pPr>
        <w:spacing w:line="360" w:lineRule="auto"/>
        <w:jc w:val="both"/>
        <w:rPr>
          <w:color w:val="000000"/>
          <w:sz w:val="24"/>
        </w:rPr>
      </w:pPr>
    </w:p>
    <w:p w:rsidR="00917868" w:rsidRDefault="00917868" w:rsidP="009178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17868" w:rsidRDefault="00917868" w:rsidP="00917868">
      <w:pPr>
        <w:keepNext/>
        <w:spacing w:line="360" w:lineRule="auto"/>
        <w:rPr>
          <w:color w:val="000000"/>
          <w:sz w:val="24"/>
        </w:rPr>
      </w:pPr>
    </w:p>
    <w:p w:rsidR="00917868" w:rsidRPr="00917868" w:rsidRDefault="00917868" w:rsidP="009178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17868">
        <w:rPr>
          <w:color w:val="000000"/>
          <w:sz w:val="24"/>
          <w:szCs w:val="24"/>
        </w:rPr>
        <w:t>1. Posiedzenia Rady zwołuje Przewodnicząca Rady lub Zastępca Przewodniczącej.</w:t>
      </w:r>
    </w:p>
    <w:p w:rsidR="00917868" w:rsidRPr="00917868" w:rsidRDefault="00917868" w:rsidP="009178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7868">
        <w:rPr>
          <w:color w:val="000000"/>
          <w:sz w:val="24"/>
          <w:szCs w:val="24"/>
        </w:rPr>
        <w:t>2. Posiedzenia Rady zwoływane są w miarę potrzeb, nie rzadziej jednak niż raz na kwartał. W</w:t>
      </w:r>
      <w:r w:rsidR="00CC49AE">
        <w:rPr>
          <w:color w:val="000000"/>
          <w:sz w:val="24"/>
          <w:szCs w:val="24"/>
        </w:rPr>
        <w:t> </w:t>
      </w:r>
      <w:r w:rsidRPr="00917868">
        <w:rPr>
          <w:color w:val="000000"/>
          <w:sz w:val="24"/>
          <w:szCs w:val="24"/>
        </w:rPr>
        <w:t>szczególnie uzasadnionych przypadkach (np. w sytuacji zagrożenia epidemicznego) posiedzenia mogą odbywać się on-line.</w:t>
      </w:r>
    </w:p>
    <w:p w:rsidR="00917868" w:rsidRDefault="00917868" w:rsidP="0091786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7868">
        <w:rPr>
          <w:color w:val="000000"/>
          <w:sz w:val="24"/>
          <w:szCs w:val="24"/>
        </w:rPr>
        <w:t>3. Posiedzenie Rady może być zwołane na wniosek każdego z jej członków.</w:t>
      </w:r>
    </w:p>
    <w:p w:rsidR="00917868" w:rsidRDefault="00917868" w:rsidP="00917868">
      <w:pPr>
        <w:spacing w:line="360" w:lineRule="auto"/>
        <w:jc w:val="both"/>
        <w:rPr>
          <w:color w:val="000000"/>
          <w:sz w:val="24"/>
        </w:rPr>
      </w:pPr>
    </w:p>
    <w:p w:rsidR="00917868" w:rsidRDefault="00917868" w:rsidP="009178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17868" w:rsidRDefault="00917868" w:rsidP="00917868">
      <w:pPr>
        <w:keepNext/>
        <w:spacing w:line="360" w:lineRule="auto"/>
        <w:rPr>
          <w:color w:val="000000"/>
          <w:sz w:val="24"/>
        </w:rPr>
      </w:pPr>
    </w:p>
    <w:p w:rsidR="00917868" w:rsidRDefault="00917868" w:rsidP="0091786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17868">
        <w:rPr>
          <w:color w:val="000000"/>
          <w:sz w:val="24"/>
          <w:szCs w:val="24"/>
        </w:rPr>
        <w:t>Sposób zwoływania posiedzeń Rady, tryb pracy i podejmowania stanowisk/opinii w sprawach dotyczących funkcjonowania</w:t>
      </w:r>
      <w:r w:rsidRPr="00917868">
        <w:rPr>
          <w:color w:val="FF0000"/>
          <w:sz w:val="24"/>
          <w:szCs w:val="24"/>
        </w:rPr>
        <w:t xml:space="preserve"> </w:t>
      </w:r>
      <w:r w:rsidRPr="00917868">
        <w:rPr>
          <w:color w:val="000000"/>
          <w:sz w:val="24"/>
          <w:szCs w:val="24"/>
        </w:rPr>
        <w:t>Ogrodu Zoologicznego w Poznaniu określi regulamin Rady przyjęty na pierwszym posiedzeniu Rady.</w:t>
      </w:r>
    </w:p>
    <w:p w:rsidR="00917868" w:rsidRDefault="00917868" w:rsidP="00917868">
      <w:pPr>
        <w:spacing w:line="360" w:lineRule="auto"/>
        <w:jc w:val="both"/>
        <w:rPr>
          <w:color w:val="000000"/>
          <w:sz w:val="24"/>
        </w:rPr>
      </w:pPr>
    </w:p>
    <w:p w:rsidR="00917868" w:rsidRDefault="00917868" w:rsidP="009178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17868" w:rsidRDefault="00917868" w:rsidP="00917868">
      <w:pPr>
        <w:keepNext/>
        <w:spacing w:line="360" w:lineRule="auto"/>
        <w:rPr>
          <w:color w:val="000000"/>
          <w:sz w:val="24"/>
        </w:rPr>
      </w:pPr>
    </w:p>
    <w:p w:rsidR="00917868" w:rsidRDefault="00917868" w:rsidP="0091786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17868">
        <w:rPr>
          <w:color w:val="000000"/>
          <w:sz w:val="24"/>
          <w:szCs w:val="24"/>
        </w:rPr>
        <w:t>Zadania związane z obsługą administracyjno-organizacyjną Rady realizuje Oddział Organizacji i Wspierania Inicjatyw Społecznych Wydziału Zdrowia i Spraw Społecznych.</w:t>
      </w:r>
    </w:p>
    <w:p w:rsidR="00917868" w:rsidRDefault="00917868" w:rsidP="00917868">
      <w:pPr>
        <w:spacing w:line="360" w:lineRule="auto"/>
        <w:jc w:val="both"/>
        <w:rPr>
          <w:color w:val="000000"/>
          <w:sz w:val="24"/>
        </w:rPr>
      </w:pPr>
    </w:p>
    <w:p w:rsidR="00917868" w:rsidRDefault="00917868" w:rsidP="009178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17868" w:rsidRDefault="00917868" w:rsidP="00917868">
      <w:pPr>
        <w:keepNext/>
        <w:spacing w:line="360" w:lineRule="auto"/>
        <w:rPr>
          <w:color w:val="000000"/>
          <w:sz w:val="24"/>
        </w:rPr>
      </w:pPr>
    </w:p>
    <w:p w:rsidR="00917868" w:rsidRDefault="00917868" w:rsidP="0091786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17868">
        <w:rPr>
          <w:color w:val="000000"/>
          <w:sz w:val="24"/>
          <w:szCs w:val="24"/>
        </w:rPr>
        <w:t>Wykonanie zarządzenia powierza się dyrektorce Wydziału Zdrowia i Spraw Społecznych.</w:t>
      </w:r>
    </w:p>
    <w:p w:rsidR="00917868" w:rsidRDefault="00917868" w:rsidP="00917868">
      <w:pPr>
        <w:spacing w:line="360" w:lineRule="auto"/>
        <w:jc w:val="both"/>
        <w:rPr>
          <w:color w:val="000000"/>
          <w:sz w:val="24"/>
        </w:rPr>
      </w:pPr>
    </w:p>
    <w:p w:rsidR="00917868" w:rsidRDefault="00917868" w:rsidP="009178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17868" w:rsidRDefault="00917868" w:rsidP="00917868">
      <w:pPr>
        <w:keepNext/>
        <w:spacing w:line="360" w:lineRule="auto"/>
        <w:rPr>
          <w:color w:val="000000"/>
          <w:sz w:val="24"/>
        </w:rPr>
      </w:pPr>
    </w:p>
    <w:p w:rsidR="00917868" w:rsidRDefault="00917868" w:rsidP="0091786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17868">
        <w:rPr>
          <w:color w:val="000000"/>
          <w:sz w:val="24"/>
          <w:szCs w:val="24"/>
        </w:rPr>
        <w:t>Zarządzenie wchodzi w życie z dniem podpisania.</w:t>
      </w:r>
    </w:p>
    <w:p w:rsidR="00917868" w:rsidRDefault="00917868" w:rsidP="00917868">
      <w:pPr>
        <w:spacing w:line="360" w:lineRule="auto"/>
        <w:jc w:val="both"/>
        <w:rPr>
          <w:color w:val="000000"/>
          <w:sz w:val="24"/>
        </w:rPr>
      </w:pPr>
    </w:p>
    <w:p w:rsidR="00917868" w:rsidRDefault="00917868" w:rsidP="009178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17868" w:rsidRDefault="00917868" w:rsidP="009178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17868" w:rsidRDefault="00917868" w:rsidP="009178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17868" w:rsidRPr="00917868" w:rsidRDefault="00917868" w:rsidP="009178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17868" w:rsidRPr="00917868" w:rsidSect="009178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868" w:rsidRDefault="00917868">
      <w:r>
        <w:separator/>
      </w:r>
    </w:p>
  </w:endnote>
  <w:endnote w:type="continuationSeparator" w:id="0">
    <w:p w:rsidR="00917868" w:rsidRDefault="0091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868" w:rsidRDefault="00917868">
      <w:r>
        <w:separator/>
      </w:r>
    </w:p>
  </w:footnote>
  <w:footnote w:type="continuationSeparator" w:id="0">
    <w:p w:rsidR="00917868" w:rsidRDefault="0091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czerwca 2023r."/>
    <w:docVar w:name="AktNr" w:val="419/2023/P"/>
    <w:docVar w:name="Sprawa" w:val="powołania Rady Naukowej przy Ogrodzie Zoologicznym w Poznaniu."/>
  </w:docVars>
  <w:rsids>
    <w:rsidRoot w:val="0091786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786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49AE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463</Words>
  <Characters>2927</Characters>
  <Application>Microsoft Office Word</Application>
  <DocSecurity>0</DocSecurity>
  <Lines>91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2023-06-14T07:32:00Z</dcterms:created>
  <dcterms:modified xsi:type="dcterms:W3CDTF">2023-06-14T07:32:00Z</dcterms:modified>
</cp:coreProperties>
</file>