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37202">
              <w:rPr>
                <w:b/>
              </w:rPr>
              <w:fldChar w:fldCharType="separate"/>
            </w:r>
            <w:r w:rsidR="00837202">
              <w:rPr>
                <w:b/>
              </w:rPr>
              <w:t>określenia zasad i trybu postępowania przy udzielaniu dotacji z programu priorytetowego „Ciepłe Mieszkanie”.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37202" w:rsidRDefault="00FA63B5" w:rsidP="00837202">
      <w:pPr>
        <w:spacing w:line="360" w:lineRule="auto"/>
        <w:jc w:val="both"/>
      </w:pPr>
      <w:bookmarkStart w:id="2" w:name="z1"/>
      <w:bookmarkEnd w:id="2"/>
    </w:p>
    <w:p w:rsidR="00837202" w:rsidRPr="00837202" w:rsidRDefault="00837202" w:rsidP="0083720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37202">
        <w:rPr>
          <w:color w:val="000000"/>
        </w:rPr>
        <w:t xml:space="preserve">Program priorytetowy „Ciepłe Mieszkanie” skierowany jest do osób fizycznych posiadających tytuł prawny wynikający z prawa własności lub ograniczonego prawa rzeczowego do lokalu mieszkalnego znajdującego się w budynku wielorodzinnym położonym na terenie Poznania. Celem programu jest poprawa jakości powietrza oraz zmniejszenie emisji pyłów oraz gazów cieplarnianych. </w:t>
      </w:r>
    </w:p>
    <w:p w:rsidR="00837202" w:rsidRPr="00837202" w:rsidRDefault="00837202" w:rsidP="0083720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37202">
        <w:rPr>
          <w:color w:val="000000"/>
        </w:rPr>
        <w:t>Dotację przyznaje się na demontaż wszystkich nieefektywnych źródeł ciepła na paliwa stałe służących do ogrzewania lokalu mieszkalnego oraz:</w:t>
      </w:r>
    </w:p>
    <w:p w:rsidR="00837202" w:rsidRPr="00837202" w:rsidRDefault="00837202" w:rsidP="0083720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37202">
        <w:rPr>
          <w:color w:val="000000"/>
        </w:rPr>
        <w:t xml:space="preserve">a) zakup i montaż źródła ciepła do celów ogrzewania lub ogrzewania i ciepłej wody </w:t>
      </w:r>
    </w:p>
    <w:p w:rsidR="00837202" w:rsidRPr="00837202" w:rsidRDefault="00837202" w:rsidP="0083720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37202">
        <w:rPr>
          <w:color w:val="000000"/>
        </w:rPr>
        <w:t xml:space="preserve">lub </w:t>
      </w:r>
    </w:p>
    <w:p w:rsidR="00837202" w:rsidRPr="00837202" w:rsidRDefault="00837202" w:rsidP="0083720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37202">
        <w:rPr>
          <w:color w:val="000000"/>
        </w:rPr>
        <w:t>b) podłączenie lokalu mieszkalnego do efektywnego źródła ciepła w budynku.</w:t>
      </w:r>
    </w:p>
    <w:p w:rsidR="00837202" w:rsidRPr="00837202" w:rsidRDefault="00837202" w:rsidP="0083720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837202" w:rsidRPr="00837202" w:rsidRDefault="00837202" w:rsidP="0083720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37202">
        <w:rPr>
          <w:color w:val="000000"/>
        </w:rPr>
        <w:t xml:space="preserve">Dodatkowo można przeznaczyć dotację na: </w:t>
      </w:r>
    </w:p>
    <w:p w:rsidR="00837202" w:rsidRPr="00837202" w:rsidRDefault="00837202" w:rsidP="0083720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37202">
        <w:rPr>
          <w:color w:val="000000"/>
        </w:rPr>
        <w:t>a) demontaż oraz zakup i montaż nowej instalacji centralnego ogrzewania i/lub CWU w</w:t>
      </w:r>
      <w:r w:rsidR="00A75CAA">
        <w:rPr>
          <w:color w:val="000000"/>
        </w:rPr>
        <w:t> </w:t>
      </w:r>
      <w:r w:rsidRPr="00837202">
        <w:rPr>
          <w:color w:val="000000"/>
        </w:rPr>
        <w:t xml:space="preserve">lokalu mieszkalnym, instalacji gazowej od przyłącza gazowego / zbiornika na gaz do kotła, </w:t>
      </w:r>
    </w:p>
    <w:p w:rsidR="00837202" w:rsidRPr="00837202" w:rsidRDefault="00837202" w:rsidP="0083720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37202">
        <w:rPr>
          <w:color w:val="000000"/>
        </w:rPr>
        <w:t xml:space="preserve">b) zakup i montaż okien w lokalu mieszkalnym lub drzwi oddzielających lokal od przestrzeni nieogrzewanej lub środowiska zewnętrznego (w tym także demontaż), </w:t>
      </w:r>
    </w:p>
    <w:p w:rsidR="00837202" w:rsidRPr="00837202" w:rsidRDefault="00837202" w:rsidP="0083720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37202">
        <w:rPr>
          <w:color w:val="000000"/>
        </w:rPr>
        <w:t xml:space="preserve">c) zakup i montaż wentylacji mechanicznej z odzyskiem ciepła w lokalu mieszkalnym, </w:t>
      </w:r>
    </w:p>
    <w:p w:rsidR="00837202" w:rsidRPr="00837202" w:rsidRDefault="00837202" w:rsidP="0083720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37202">
        <w:rPr>
          <w:color w:val="000000"/>
        </w:rPr>
        <w:t xml:space="preserve">d) sporządzenie dokumentacji projektowej dotyczącej  powyższego zakresu. </w:t>
      </w:r>
    </w:p>
    <w:p w:rsidR="00837202" w:rsidRPr="00837202" w:rsidRDefault="00837202" w:rsidP="0083720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837202" w:rsidRPr="00837202" w:rsidRDefault="00837202" w:rsidP="00837202">
      <w:pPr>
        <w:tabs>
          <w:tab w:val="left" w:pos="8505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37202">
        <w:rPr>
          <w:color w:val="000000"/>
        </w:rPr>
        <w:t>Środki na realizację programu przekazywane będą Miastu Poznań w formie dotacji z</w:t>
      </w:r>
      <w:r w:rsidR="00A75CAA">
        <w:rPr>
          <w:color w:val="000000"/>
        </w:rPr>
        <w:t> </w:t>
      </w:r>
      <w:r w:rsidRPr="00837202">
        <w:rPr>
          <w:color w:val="000000"/>
        </w:rPr>
        <w:t xml:space="preserve">Narodowego Funduszu Ochrony Środowiska i Gospodarki Wodnej za pośrednictwem Wojewódzkiego Funduszu Ochrony Środowiska i Gospodarki Wodnej w Poznaniu. Obowiązkiem Miasta Poznania jest przeprowadzenie naboru wniosków oraz rozliczenie umów o dofinansowanie dla beneficjentów końcowych programu „Ciepłe Mieszkanie”, </w:t>
      </w:r>
      <w:r w:rsidRPr="00837202">
        <w:rPr>
          <w:color w:val="000000"/>
        </w:rPr>
        <w:lastRenderedPageBreak/>
        <w:t>zgodnie z wytycznymi opracowanymi przez Narodowy Fundusz Ochrony Środowiska i</w:t>
      </w:r>
      <w:r w:rsidR="00A75CAA">
        <w:rPr>
          <w:color w:val="000000"/>
        </w:rPr>
        <w:t> </w:t>
      </w:r>
      <w:r w:rsidRPr="00837202">
        <w:rPr>
          <w:color w:val="000000"/>
        </w:rPr>
        <w:t>zawartą w dniu 6 marca 2023 r. umową nr 1836/U/400/1321/2022 z Wojewódzkim Funduszem Ochrony Środowiska i Gospodarki Wodnej w Poznaniu.</w:t>
      </w:r>
    </w:p>
    <w:p w:rsidR="00837202" w:rsidRPr="00837202" w:rsidRDefault="00837202" w:rsidP="0083720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</w:p>
    <w:p w:rsidR="00837202" w:rsidRPr="00837202" w:rsidRDefault="00837202" w:rsidP="00837202">
      <w:pPr>
        <w:tabs>
          <w:tab w:val="left" w:pos="8505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37202">
        <w:rPr>
          <w:color w:val="000000"/>
        </w:rPr>
        <w:t>Mając na uwadze konieczność zintensyfikowania działań związanych z wymianą przestarzałych kotłów na paliwa stałe, Miasto Poznań przystąpiło do programu „Ciepłe Mieszkanie”, dając możliwość beneficjentom na osiągnięcie większego zwrotu z inwestycji, jak również możliwość dofinansowania do wymiany okien i drzwi, co pozwoli na większą mobilizację do zmiany ogrzewania.</w:t>
      </w:r>
    </w:p>
    <w:p w:rsidR="00837202" w:rsidRPr="00837202" w:rsidRDefault="00837202" w:rsidP="0083720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</w:p>
    <w:p w:rsidR="00837202" w:rsidRDefault="00837202" w:rsidP="00837202">
      <w:pPr>
        <w:spacing w:line="360" w:lineRule="auto"/>
        <w:jc w:val="both"/>
        <w:rPr>
          <w:color w:val="000000"/>
        </w:rPr>
      </w:pPr>
      <w:r w:rsidRPr="00837202">
        <w:rPr>
          <w:color w:val="000000"/>
        </w:rPr>
        <w:t>W związku z powyższym zasadne jest podjęcie zarządzenia.</w:t>
      </w:r>
    </w:p>
    <w:p w:rsidR="00837202" w:rsidRDefault="00837202" w:rsidP="00837202">
      <w:pPr>
        <w:spacing w:line="360" w:lineRule="auto"/>
        <w:jc w:val="both"/>
      </w:pPr>
    </w:p>
    <w:p w:rsidR="00837202" w:rsidRDefault="00837202" w:rsidP="00837202">
      <w:pPr>
        <w:keepNext/>
        <w:spacing w:line="360" w:lineRule="auto"/>
        <w:jc w:val="center"/>
      </w:pPr>
      <w:r>
        <w:t>DYREKTOR WYDZIAŁU</w:t>
      </w:r>
    </w:p>
    <w:p w:rsidR="00837202" w:rsidRPr="00837202" w:rsidRDefault="00837202" w:rsidP="00837202">
      <w:pPr>
        <w:keepNext/>
        <w:spacing w:line="360" w:lineRule="auto"/>
        <w:jc w:val="center"/>
      </w:pPr>
      <w:r>
        <w:t>(-) mgr inż. Magdalena Żmuda</w:t>
      </w:r>
    </w:p>
    <w:sectPr w:rsidR="00837202" w:rsidRPr="00837202" w:rsidSect="0083720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202" w:rsidRDefault="00837202">
      <w:r>
        <w:separator/>
      </w:r>
    </w:p>
  </w:endnote>
  <w:endnote w:type="continuationSeparator" w:id="0">
    <w:p w:rsidR="00837202" w:rsidRDefault="00837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202" w:rsidRDefault="00837202">
      <w:r>
        <w:separator/>
      </w:r>
    </w:p>
  </w:footnote>
  <w:footnote w:type="continuationSeparator" w:id="0">
    <w:p w:rsidR="00837202" w:rsidRDefault="008372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kreślenia zasad i trybu postępowania przy udzielaniu dotacji z programu priorytetowego „Ciepłe Mieszkanie”."/>
  </w:docVars>
  <w:rsids>
    <w:rsidRoot w:val="00837202"/>
    <w:rsid w:val="000607A3"/>
    <w:rsid w:val="001B1D53"/>
    <w:rsid w:val="0022095A"/>
    <w:rsid w:val="002946C5"/>
    <w:rsid w:val="002C29F3"/>
    <w:rsid w:val="00796326"/>
    <w:rsid w:val="00837202"/>
    <w:rsid w:val="00A75CAA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405BA1-954D-4089-BF39-D17ABC38D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330</Words>
  <Characters>2186</Characters>
  <Application>Microsoft Office Word</Application>
  <DocSecurity>0</DocSecurity>
  <Lines>49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2023-06-27T11:41:00Z</dcterms:created>
  <dcterms:modified xsi:type="dcterms:W3CDTF">2023-06-27T11:41:00Z</dcterms:modified>
</cp:coreProperties>
</file>