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5087">
          <w:t>509/2023/P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B5087">
        <w:rPr>
          <w:b/>
          <w:sz w:val="28"/>
        </w:rPr>
        <w:fldChar w:fldCharType="separate"/>
      </w:r>
      <w:r w:rsidR="00CB5087">
        <w:rPr>
          <w:b/>
          <w:sz w:val="28"/>
        </w:rPr>
        <w:t>28 czerwca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5087">
              <w:rPr>
                <w:b/>
                <w:sz w:val="24"/>
                <w:szCs w:val="24"/>
              </w:rPr>
              <w:fldChar w:fldCharType="separate"/>
            </w:r>
            <w:r w:rsidR="00CB5087">
              <w:rPr>
                <w:b/>
                <w:sz w:val="24"/>
                <w:szCs w:val="24"/>
              </w:rPr>
              <w:t>zarządzenie w sprawie zatwierdzenia statutu samorządowego zakładu budżetowego pod nazwą Zakład Lasów Poznańskich.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B5087" w:rsidP="00CB5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B5087">
        <w:rPr>
          <w:color w:val="000000"/>
          <w:sz w:val="24"/>
        </w:rPr>
        <w:t>Na podstawie</w:t>
      </w:r>
      <w:r w:rsidRPr="00CB5087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CB5087">
        <w:rPr>
          <w:color w:val="000000"/>
          <w:sz w:val="24"/>
          <w:szCs w:val="24"/>
        </w:rPr>
        <w:t>t.j</w:t>
      </w:r>
      <w:proofErr w:type="spellEnd"/>
      <w:r w:rsidRPr="00CB5087">
        <w:rPr>
          <w:color w:val="000000"/>
          <w:sz w:val="24"/>
          <w:szCs w:val="24"/>
        </w:rPr>
        <w:t xml:space="preserve">. Dz. U. z 2023 r. poz. 40 z </w:t>
      </w:r>
      <w:proofErr w:type="spellStart"/>
      <w:r w:rsidRPr="00CB5087">
        <w:rPr>
          <w:color w:val="000000"/>
          <w:sz w:val="24"/>
          <w:szCs w:val="24"/>
        </w:rPr>
        <w:t>późn</w:t>
      </w:r>
      <w:proofErr w:type="spellEnd"/>
      <w:r w:rsidRPr="00CB5087">
        <w:rPr>
          <w:color w:val="000000"/>
          <w:sz w:val="24"/>
          <w:szCs w:val="24"/>
        </w:rPr>
        <w:t>. zm.) oraz § 7 ust. 1 uchwały Nr LXXX/1226/V/2010 Rady Miasta Poznania z dnia 9 listopada 2010 r. w sprawie reorganizacji Zarządu Zieleni Miejskiej w</w:t>
      </w:r>
      <w:r w:rsidR="00316CF2">
        <w:rPr>
          <w:color w:val="000000"/>
          <w:sz w:val="24"/>
          <w:szCs w:val="24"/>
        </w:rPr>
        <w:t> </w:t>
      </w:r>
      <w:r w:rsidRPr="00CB5087">
        <w:rPr>
          <w:color w:val="000000"/>
          <w:sz w:val="24"/>
          <w:szCs w:val="24"/>
        </w:rPr>
        <w:t>Poznaniu oraz utworzenia samorządowego zakładu budżetowego pod nazwą Zakład Lasów Poznańskich, zmienionej uchwałą Nr IX/89/VI/2011 Rady Miasta Poznania z dnia 12 kwietnia 2011 r., uchwałą Nr XLI/715/VII/2017 Rady Miasta Poznania z dnia 24 stycznia 2017 r., uchwałą Nr LIII/959/VII/2017 Rady Miasta Poznania z dnia 5 września 2017 r., uchwałą Nr LXXI/1322/VII/2018 Rady Miasta Poznania z dnia 10 lipca 2018 r., uchwałą Nr XLVI/838/VIII/2021 z dnia 11 maja 2021 r. oraz uchwałą Nr LXXXIV/1560/VIII/2023 z dnia 6 czerwca 2023 r. zarządza się, co następuje:</w:t>
      </w:r>
    </w:p>
    <w:p w:rsidR="00CB5087" w:rsidRDefault="00CB5087" w:rsidP="00CB5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B5087" w:rsidRDefault="00CB5087" w:rsidP="00CB5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5087" w:rsidRDefault="00CB5087" w:rsidP="00CB50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5087" w:rsidRDefault="00CB5087" w:rsidP="00CB5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5087">
        <w:rPr>
          <w:color w:val="000000"/>
          <w:sz w:val="24"/>
          <w:szCs w:val="24"/>
        </w:rPr>
        <w:t>Załącznik do zarządzenia Nr 927/2010/P Prezydenta Miasta Poznania z dnia 10 grudnia 2010 r. w sprawie zmiany statutu samorządowego zakładu budżetowego pod nazwą Zakład Lasów Poznańskich w Poznaniu otrzymuje brzmienie określone w załączniku do niniejszego zarządzenia.</w:t>
      </w:r>
    </w:p>
    <w:p w:rsidR="00CB5087" w:rsidRDefault="00CB5087" w:rsidP="00CB5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5087" w:rsidRDefault="00CB5087" w:rsidP="00CB5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5087" w:rsidRDefault="00CB5087" w:rsidP="00CB50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5087" w:rsidRDefault="00CB5087" w:rsidP="00CB5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5087">
        <w:rPr>
          <w:color w:val="000000"/>
          <w:sz w:val="24"/>
          <w:szCs w:val="24"/>
        </w:rPr>
        <w:t>Wykonanie zarządzenia powierza się dyrektorowi samorządowego zakładu budżetowego Zakład Lasów Poznańskich oraz dyrektorowi Wydziału Klimatu i Środowiska.</w:t>
      </w:r>
    </w:p>
    <w:p w:rsidR="00CB5087" w:rsidRDefault="00CB5087" w:rsidP="00CB5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5087" w:rsidRDefault="00CB5087" w:rsidP="00CB5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B5087" w:rsidRDefault="00CB5087" w:rsidP="00CB50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5087" w:rsidRDefault="00CB5087" w:rsidP="00CB5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5087">
        <w:rPr>
          <w:color w:val="000000"/>
          <w:sz w:val="24"/>
          <w:szCs w:val="24"/>
        </w:rPr>
        <w:t>Zarządzenie wchodzi w życie z dniem podpisania.</w:t>
      </w:r>
    </w:p>
    <w:p w:rsidR="00CB5087" w:rsidRDefault="00CB5087" w:rsidP="00CB5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5087" w:rsidRDefault="00CB5087" w:rsidP="00CB5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B5087" w:rsidRDefault="00CB5087" w:rsidP="00CB5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B5087" w:rsidRPr="00CB5087" w:rsidRDefault="00CB5087" w:rsidP="00CB5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5087" w:rsidRPr="00CB5087" w:rsidSect="00CB50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87" w:rsidRDefault="00CB5087">
      <w:r>
        <w:separator/>
      </w:r>
    </w:p>
  </w:endnote>
  <w:endnote w:type="continuationSeparator" w:id="0">
    <w:p w:rsidR="00CB5087" w:rsidRDefault="00CB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87" w:rsidRDefault="00CB5087">
      <w:r>
        <w:separator/>
      </w:r>
    </w:p>
  </w:footnote>
  <w:footnote w:type="continuationSeparator" w:id="0">
    <w:p w:rsidR="00CB5087" w:rsidRDefault="00CB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3r."/>
    <w:docVar w:name="AktNr" w:val="509/2023/P"/>
    <w:docVar w:name="Sprawa" w:val="zarządzenie w sprawie zatwierdzenia statutu samorządowego zakładu budżetowego pod nazwą Zakład Lasów Poznańskich."/>
  </w:docVars>
  <w:rsids>
    <w:rsidRoot w:val="00CB5087"/>
    <w:rsid w:val="0003528D"/>
    <w:rsid w:val="00072485"/>
    <w:rsid w:val="000A5BC9"/>
    <w:rsid w:val="000B2C44"/>
    <w:rsid w:val="000E2E12"/>
    <w:rsid w:val="00167A3B"/>
    <w:rsid w:val="0017594F"/>
    <w:rsid w:val="001E3D52"/>
    <w:rsid w:val="00316CF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B5087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256</Words>
  <Characters>1459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2023-06-28T11:46:00Z</dcterms:created>
  <dcterms:modified xsi:type="dcterms:W3CDTF">2023-06-28T11:46:00Z</dcterms:modified>
</cp:coreProperties>
</file>