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5B8D">
          <w:t>538/2023/P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5B8D">
        <w:rPr>
          <w:b/>
          <w:sz w:val="28"/>
        </w:rPr>
        <w:fldChar w:fldCharType="separate"/>
      </w:r>
      <w:r w:rsidR="00985B8D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5B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5B8D">
              <w:rPr>
                <w:b/>
                <w:sz w:val="24"/>
                <w:szCs w:val="24"/>
              </w:rPr>
              <w:fldChar w:fldCharType="separate"/>
            </w:r>
            <w:r w:rsidR="00985B8D">
              <w:rPr>
                <w:b/>
                <w:sz w:val="24"/>
                <w:szCs w:val="24"/>
              </w:rPr>
              <w:t>zasad wykonywania i rozliczania zadania własnego gminy z zakresu utrzymania czystości i porządku w gminie powierzonego do realizacji spółce Zakład Zagospodarowania Odpadów w Poznaniu sp. z o.o. na mocy uchwały Nr LIII/995/VIII/2021 Rady Miasta Poznania z dnia 19 października 2021 r., zmienionej uchwałą Nr LXXXI/1485/VIII/2023 z dnia 28 marca 2023 r. w sprawie powierzenia Zakładowi Zagospodarowania Odpadów w Poznaniu sp. z o.o. zadania  własnego gminy z zakresu utrzymania czystości i porządku w gminie obejmującego tworzenie i prowadzenie Punktów Selektywnego Zbierania Odpadów Komunalnych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5B8D" w:rsidP="00985B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5B8D">
        <w:rPr>
          <w:color w:val="000000"/>
          <w:sz w:val="24"/>
        </w:rPr>
        <w:t xml:space="preserve">Na podstawie </w:t>
      </w:r>
      <w:r w:rsidRPr="00985B8D">
        <w:rPr>
          <w:color w:val="000000"/>
          <w:sz w:val="24"/>
          <w:szCs w:val="24"/>
        </w:rPr>
        <w:t>art. 30 ust. 1 ustawy z dnia 8 marca 1990 r. o samorządzie gminnym (t.j. Dz. U. z 2023 poz. 40 ze zm.), art. 2 ustawy z dnia 20 grudnia 1996 r. o gospodarce komunalnej (t.j. Dz. U. z 2021 r. poz. 679), uchwały Nr LIII/995/VIII/2021 Rady Miasta Poznania z dnia 19 października 2021 r., zmienionej uchwałą Nr LXXXI/1485/VIII/2023 z dnia 28 marca 2023 r. w sprawie powierzenia Zakładowi Zagospodarowania Odpadów w Poznaniu sp. z o.o. zadania własnego gminy z zakresu utrzymania czystości i porządku w gminie</w:t>
      </w:r>
      <w:r w:rsidRPr="00985B8D">
        <w:rPr>
          <w:b/>
          <w:bCs/>
          <w:color w:val="000000"/>
          <w:sz w:val="24"/>
          <w:szCs w:val="24"/>
        </w:rPr>
        <w:t xml:space="preserve"> </w:t>
      </w:r>
      <w:r w:rsidRPr="00985B8D">
        <w:rPr>
          <w:color w:val="000000"/>
          <w:sz w:val="24"/>
          <w:szCs w:val="24"/>
        </w:rPr>
        <w:t xml:space="preserve">obejmującego tworzenie i prowadzenie Punktów Selektywnego Zbierania Odpadów Komunalnych na terenie miasta Poznania </w:t>
      </w:r>
      <w:r w:rsidRPr="00985B8D">
        <w:rPr>
          <w:color w:val="000000"/>
          <w:sz w:val="24"/>
        </w:rPr>
        <w:t>zarządza się, co następuje:</w:t>
      </w:r>
    </w:p>
    <w:p w:rsidR="00985B8D" w:rsidRDefault="00985B8D" w:rsidP="00985B8D">
      <w:pPr>
        <w:spacing w:line="360" w:lineRule="auto"/>
        <w:jc w:val="both"/>
        <w:rPr>
          <w:sz w:val="24"/>
        </w:rPr>
      </w:pPr>
    </w:p>
    <w:p w:rsidR="00985B8D" w:rsidRDefault="00985B8D" w:rsidP="00985B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5B8D" w:rsidRDefault="00985B8D" w:rsidP="00985B8D">
      <w:pPr>
        <w:keepNext/>
        <w:spacing w:line="360" w:lineRule="auto"/>
        <w:rPr>
          <w:color w:val="000000"/>
          <w:sz w:val="24"/>
        </w:rPr>
      </w:pPr>
    </w:p>
    <w:p w:rsidR="00985B8D" w:rsidRPr="00985B8D" w:rsidRDefault="00985B8D" w:rsidP="00985B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5B8D">
        <w:rPr>
          <w:color w:val="000000"/>
          <w:sz w:val="24"/>
          <w:szCs w:val="24"/>
        </w:rPr>
        <w:t>1. Mając na uwadze postanowienia uchwały Nr LIII/995/VIII/2021 Rady Miasta Poznania z</w:t>
      </w:r>
      <w:r w:rsidR="009E3639">
        <w:rPr>
          <w:color w:val="000000"/>
          <w:sz w:val="24"/>
          <w:szCs w:val="24"/>
        </w:rPr>
        <w:t> </w:t>
      </w:r>
      <w:r w:rsidRPr="00985B8D">
        <w:rPr>
          <w:color w:val="000000"/>
          <w:sz w:val="24"/>
          <w:szCs w:val="24"/>
        </w:rPr>
        <w:t>dnia 19 października 2021 r., zmienionej uchwałą Nr LXXXI/1485/VIII/2023 z dnia 28 marca 2023 r. w sprawie powierzenia Zakładowi Zagospodarowania Odpadów w</w:t>
      </w:r>
      <w:r w:rsidR="009E3639">
        <w:rPr>
          <w:color w:val="000000"/>
          <w:sz w:val="24"/>
          <w:szCs w:val="24"/>
        </w:rPr>
        <w:t> </w:t>
      </w:r>
      <w:r w:rsidRPr="00985B8D">
        <w:rPr>
          <w:color w:val="000000"/>
          <w:sz w:val="24"/>
          <w:szCs w:val="24"/>
        </w:rPr>
        <w:t xml:space="preserve">Poznaniu sp. z o.o. zadania własnego gminy z zakresu utrzymania czystości i porządku w </w:t>
      </w:r>
      <w:r w:rsidRPr="00985B8D">
        <w:rPr>
          <w:color w:val="000000"/>
          <w:sz w:val="24"/>
          <w:szCs w:val="24"/>
        </w:rPr>
        <w:lastRenderedPageBreak/>
        <w:t>gminie</w:t>
      </w:r>
      <w:r w:rsidRPr="00985B8D">
        <w:rPr>
          <w:b/>
          <w:bCs/>
          <w:color w:val="000000"/>
          <w:sz w:val="24"/>
          <w:szCs w:val="24"/>
        </w:rPr>
        <w:t xml:space="preserve"> </w:t>
      </w:r>
      <w:r w:rsidRPr="00985B8D">
        <w:rPr>
          <w:color w:val="000000"/>
          <w:sz w:val="24"/>
          <w:szCs w:val="24"/>
        </w:rPr>
        <w:t>obejmującego tworzenie i prowadzenie Punktów Selektywnego Zbierania Odpadów Komunalnych na terenie miasta Poznania, ustala się zasady wykonywania i</w:t>
      </w:r>
      <w:r w:rsidR="009E3639">
        <w:rPr>
          <w:color w:val="000000"/>
          <w:sz w:val="24"/>
          <w:szCs w:val="24"/>
        </w:rPr>
        <w:t> </w:t>
      </w:r>
      <w:r w:rsidRPr="00985B8D">
        <w:rPr>
          <w:color w:val="000000"/>
          <w:sz w:val="24"/>
          <w:szCs w:val="24"/>
        </w:rPr>
        <w:t xml:space="preserve">rozliczania zadania powierzonego w brzmieniu jak w załączniku do zarządzenia. </w:t>
      </w:r>
    </w:p>
    <w:p w:rsidR="00985B8D" w:rsidRPr="00985B8D" w:rsidRDefault="00985B8D" w:rsidP="00985B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5B8D">
        <w:rPr>
          <w:color w:val="000000"/>
          <w:sz w:val="24"/>
          <w:szCs w:val="24"/>
        </w:rPr>
        <w:t>2. Zadanie powierzone, o którym mowa w ust. 1, polega na:</w:t>
      </w:r>
    </w:p>
    <w:p w:rsidR="00985B8D" w:rsidRPr="00985B8D" w:rsidRDefault="00985B8D" w:rsidP="00985B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5B8D">
        <w:rPr>
          <w:color w:val="000000"/>
          <w:sz w:val="24"/>
          <w:szCs w:val="24"/>
        </w:rPr>
        <w:t>1) tworzeniu i prowadzeniu Punktów Selektywnego Zbierania Odpadów Komunalnych na terenie miasta Poznania, w tym prowadzeniu Mobilnych Punktów Selektywnego Zbierania Odpadów Komunalnych oraz zorganizowaniu punktów odbioru przeterminowanych leków z aptek wraz z ich odbiorem i zagospodarowaniem;</w:t>
      </w:r>
    </w:p>
    <w:p w:rsidR="00985B8D" w:rsidRDefault="00985B8D" w:rsidP="00985B8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5B8D">
        <w:rPr>
          <w:color w:val="000000"/>
          <w:sz w:val="24"/>
          <w:szCs w:val="24"/>
        </w:rPr>
        <w:t>2) prowadzeniu działań informacyjnych i edukacyjnych w zakresie związanym z realizacją zadania własnego, o którym mowa w pkt 1.</w:t>
      </w:r>
    </w:p>
    <w:p w:rsidR="00985B8D" w:rsidRDefault="00985B8D" w:rsidP="00985B8D">
      <w:pPr>
        <w:spacing w:line="360" w:lineRule="auto"/>
        <w:jc w:val="both"/>
        <w:rPr>
          <w:color w:val="000000"/>
          <w:sz w:val="24"/>
        </w:rPr>
      </w:pPr>
    </w:p>
    <w:p w:rsidR="00985B8D" w:rsidRDefault="00985B8D" w:rsidP="00985B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5B8D" w:rsidRDefault="00985B8D" w:rsidP="00985B8D">
      <w:pPr>
        <w:keepNext/>
        <w:spacing w:line="360" w:lineRule="auto"/>
        <w:rPr>
          <w:color w:val="000000"/>
          <w:sz w:val="24"/>
        </w:rPr>
      </w:pPr>
    </w:p>
    <w:p w:rsidR="00985B8D" w:rsidRDefault="00985B8D" w:rsidP="00985B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5B8D">
        <w:rPr>
          <w:color w:val="000000"/>
          <w:sz w:val="24"/>
          <w:szCs w:val="24"/>
        </w:rPr>
        <w:t>Traci moc zarządzenie Nr 52/2022/P Prezydenta Miasta Poznania z dnia 24 stycznia 2022 r. w</w:t>
      </w:r>
      <w:r w:rsidR="009E3639">
        <w:rPr>
          <w:color w:val="000000"/>
          <w:sz w:val="24"/>
          <w:szCs w:val="24"/>
        </w:rPr>
        <w:t> </w:t>
      </w:r>
      <w:r w:rsidRPr="00985B8D">
        <w:rPr>
          <w:color w:val="000000"/>
          <w:sz w:val="24"/>
          <w:szCs w:val="24"/>
        </w:rPr>
        <w:t>sprawie zasad wykonywania i rozliczania zadania własnego gminy z zakresu utrzymania czystości i porządku w gminie powierzonego do realizacji spółce Zakład Zagospodarowania Odpadów w Poznaniu sp. z o.o. na mocy uchwały Nr LIII/995/VIII/2021 Rady Miasta Poznania z dnia 19 października 2021 r. w sprawie powierzenia Zakładowi Zagospodarowania Odpadów w Poznaniu sp. z o.o. zadania własnego gminy z zakresu utrzymania czystości i porządku w gminie obejmującego tworzenie i prowadzenie Punktów Selektywnego Zbierania Odpadów Komunalnych na terenie miasta Poznania.</w:t>
      </w:r>
    </w:p>
    <w:p w:rsidR="00985B8D" w:rsidRDefault="00985B8D" w:rsidP="00985B8D">
      <w:pPr>
        <w:spacing w:line="360" w:lineRule="auto"/>
        <w:jc w:val="both"/>
        <w:rPr>
          <w:color w:val="000000"/>
          <w:sz w:val="24"/>
        </w:rPr>
      </w:pPr>
    </w:p>
    <w:p w:rsidR="00985B8D" w:rsidRDefault="00985B8D" w:rsidP="00985B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5B8D" w:rsidRDefault="00985B8D" w:rsidP="00985B8D">
      <w:pPr>
        <w:keepNext/>
        <w:spacing w:line="360" w:lineRule="auto"/>
        <w:rPr>
          <w:color w:val="000000"/>
          <w:sz w:val="24"/>
        </w:rPr>
      </w:pPr>
    </w:p>
    <w:p w:rsidR="00985B8D" w:rsidRDefault="00985B8D" w:rsidP="00985B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5B8D">
        <w:rPr>
          <w:color w:val="000000"/>
          <w:sz w:val="24"/>
          <w:szCs w:val="24"/>
        </w:rPr>
        <w:t>Wykonanie zarządzenia powierza się Dyrektorowi Wydziału Gospodarki Komunalnej i</w:t>
      </w:r>
      <w:r w:rsidR="009E3639">
        <w:rPr>
          <w:color w:val="000000"/>
          <w:sz w:val="24"/>
          <w:szCs w:val="24"/>
        </w:rPr>
        <w:t> </w:t>
      </w:r>
      <w:r w:rsidRPr="00985B8D">
        <w:rPr>
          <w:color w:val="000000"/>
          <w:sz w:val="24"/>
          <w:szCs w:val="24"/>
        </w:rPr>
        <w:t>Zarządowi spółki Zakład Zagospodarowania Odpadów w Poznaniu sp. z o.o.</w:t>
      </w:r>
    </w:p>
    <w:p w:rsidR="00985B8D" w:rsidRDefault="00985B8D" w:rsidP="00985B8D">
      <w:pPr>
        <w:spacing w:line="360" w:lineRule="auto"/>
        <w:jc w:val="both"/>
        <w:rPr>
          <w:color w:val="000000"/>
          <w:sz w:val="24"/>
        </w:rPr>
      </w:pPr>
    </w:p>
    <w:p w:rsidR="00985B8D" w:rsidRDefault="00985B8D" w:rsidP="00985B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5B8D" w:rsidRDefault="00985B8D" w:rsidP="00985B8D">
      <w:pPr>
        <w:keepNext/>
        <w:spacing w:line="360" w:lineRule="auto"/>
        <w:rPr>
          <w:color w:val="000000"/>
          <w:sz w:val="24"/>
        </w:rPr>
      </w:pPr>
    </w:p>
    <w:p w:rsidR="00985B8D" w:rsidRDefault="00985B8D" w:rsidP="00985B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5B8D">
        <w:rPr>
          <w:color w:val="000000"/>
          <w:sz w:val="24"/>
          <w:szCs w:val="24"/>
        </w:rPr>
        <w:t>Zarządzenie wchodzi w życie z dniem 17 lipca 2023 r.</w:t>
      </w:r>
    </w:p>
    <w:p w:rsidR="00985B8D" w:rsidRDefault="00985B8D" w:rsidP="00985B8D">
      <w:pPr>
        <w:spacing w:line="360" w:lineRule="auto"/>
        <w:jc w:val="both"/>
        <w:rPr>
          <w:color w:val="000000"/>
          <w:sz w:val="24"/>
        </w:rPr>
      </w:pPr>
    </w:p>
    <w:p w:rsidR="00985B8D" w:rsidRDefault="00985B8D" w:rsidP="00985B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5B8D" w:rsidRDefault="00985B8D" w:rsidP="00985B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85B8D" w:rsidRPr="00985B8D" w:rsidRDefault="00985B8D" w:rsidP="00985B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5B8D" w:rsidRPr="00985B8D" w:rsidSect="00985B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8D" w:rsidRDefault="00985B8D">
      <w:r>
        <w:separator/>
      </w:r>
    </w:p>
  </w:endnote>
  <w:endnote w:type="continuationSeparator" w:id="0">
    <w:p w:rsidR="00985B8D" w:rsidRDefault="0098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8D" w:rsidRDefault="00985B8D">
      <w:r>
        <w:separator/>
      </w:r>
    </w:p>
  </w:footnote>
  <w:footnote w:type="continuationSeparator" w:id="0">
    <w:p w:rsidR="00985B8D" w:rsidRDefault="0098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38/2023/P"/>
    <w:docVar w:name="Sprawa" w:val="zasad wykonywania i rozliczania zadania własnego gminy z zakresu utrzymania czystości i porządku w gminie powierzonego do realizacji spółce Zakład Zagospodarowania Odpadów w Poznaniu sp. z o.o. na mocy uchwały Nr LIII/995/VIII/2021 Rady Miasta Poznania z dnia 19 października 2021 r., zmienionej uchwałą Nr LXXXI/1485/VIII/2023 z dnia 28 marca 2023 r. w sprawie powierzenia Zakładowi Zagospodarowania Odpadów w Poznaniu sp. z o.o. zadania  własnego gminy z zakresu utrzymania czystości i porządku w gminie obejmującego tworzenie i prowadzenie Punktów Selektywnego Zbierania Odpadów Komunalnych na terenie miasta Poznania."/>
  </w:docVars>
  <w:rsids>
    <w:rsidRoot w:val="00985B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5B8D"/>
    <w:rsid w:val="009E363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075AF-6BBA-4440-B52B-BC3085D5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508</Words>
  <Characters>2983</Characters>
  <Application>Microsoft Office Word</Application>
  <DocSecurity>0</DocSecurity>
  <Lines>71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2023-07-04T10:54:00Z</dcterms:created>
  <dcterms:modified xsi:type="dcterms:W3CDTF">2023-07-04T10:54:00Z</dcterms:modified>
</cp:coreProperties>
</file>