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4C34">
          <w:t>636/2023/P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4C34">
        <w:rPr>
          <w:b/>
          <w:sz w:val="28"/>
        </w:rPr>
        <w:fldChar w:fldCharType="separate"/>
      </w:r>
      <w:r w:rsidR="00FF4C34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4C34">
              <w:rPr>
                <w:b/>
                <w:sz w:val="24"/>
                <w:szCs w:val="24"/>
              </w:rPr>
              <w:fldChar w:fldCharType="separate"/>
            </w:r>
            <w:r w:rsidR="00FF4C34">
              <w:rPr>
                <w:b/>
                <w:sz w:val="24"/>
                <w:szCs w:val="24"/>
              </w:rPr>
              <w:t>powierzenia pełnienia obowiązków dyrektora Szkoły Podstawowej nr 74 im. Mikołaja Kopernika w Poznaniu, ul. Trybunalska 17/25, panu Mateuszowi Zachciałowi.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4C34" w:rsidP="00FF4C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4C34">
        <w:rPr>
          <w:color w:val="000000"/>
          <w:sz w:val="24"/>
          <w:szCs w:val="24"/>
        </w:rPr>
        <w:t>Na podstawie art. 30 ust. 2 pkt 5 ustawy z dnia 8 marca 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FF4C34" w:rsidRDefault="00FF4C34" w:rsidP="00FF4C34">
      <w:pPr>
        <w:spacing w:line="360" w:lineRule="auto"/>
        <w:jc w:val="both"/>
        <w:rPr>
          <w:sz w:val="24"/>
        </w:rPr>
      </w:pPr>
    </w:p>
    <w:p w:rsidR="00FF4C34" w:rsidRDefault="00FF4C34" w:rsidP="00FF4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4C34" w:rsidRDefault="00FF4C34" w:rsidP="00FF4C34">
      <w:pPr>
        <w:keepNext/>
        <w:spacing w:line="360" w:lineRule="auto"/>
        <w:rPr>
          <w:color w:val="000000"/>
          <w:sz w:val="24"/>
        </w:rPr>
      </w:pPr>
    </w:p>
    <w:p w:rsidR="00FF4C34" w:rsidRDefault="00FF4C34" w:rsidP="00FF4C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4C34">
        <w:rPr>
          <w:color w:val="000000"/>
          <w:sz w:val="24"/>
          <w:szCs w:val="24"/>
        </w:rPr>
        <w:t>Z dniem 1 września 2023 r. powierza się pełnienie obowiązków dyrektora Szkoły Podstawowej nr 74 im. Mikołaja Kopernika w Poznaniu panu Mateuszowi Zachciałowi do czasu powierzenia stanowiska dyrektora, w trybie art. 63 ust. 10 lub 12 ustawy z dnia 14 grudnia 2016 r. Prawo oświatowe, jednak nie dłużej niż na okres 10 miesięcy.</w:t>
      </w:r>
    </w:p>
    <w:p w:rsidR="00FF4C34" w:rsidRDefault="00FF4C34" w:rsidP="00FF4C34">
      <w:pPr>
        <w:spacing w:line="360" w:lineRule="auto"/>
        <w:jc w:val="both"/>
        <w:rPr>
          <w:color w:val="000000"/>
          <w:sz w:val="24"/>
        </w:rPr>
      </w:pPr>
    </w:p>
    <w:p w:rsidR="00FF4C34" w:rsidRDefault="00FF4C34" w:rsidP="00FF4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4C34" w:rsidRDefault="00FF4C34" w:rsidP="00FF4C34">
      <w:pPr>
        <w:keepNext/>
        <w:spacing w:line="360" w:lineRule="auto"/>
        <w:rPr>
          <w:color w:val="000000"/>
          <w:sz w:val="24"/>
        </w:rPr>
      </w:pPr>
    </w:p>
    <w:p w:rsidR="00FF4C34" w:rsidRDefault="00FF4C34" w:rsidP="00FF4C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4C3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F4C34" w:rsidRDefault="00FF4C34" w:rsidP="00FF4C34">
      <w:pPr>
        <w:spacing w:line="360" w:lineRule="auto"/>
        <w:jc w:val="both"/>
        <w:rPr>
          <w:color w:val="000000"/>
          <w:sz w:val="24"/>
        </w:rPr>
      </w:pPr>
    </w:p>
    <w:p w:rsidR="00FF4C34" w:rsidRDefault="00FF4C34" w:rsidP="00FF4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4C34" w:rsidRDefault="00FF4C34" w:rsidP="00FF4C34">
      <w:pPr>
        <w:keepNext/>
        <w:spacing w:line="360" w:lineRule="auto"/>
        <w:rPr>
          <w:color w:val="000000"/>
          <w:sz w:val="24"/>
        </w:rPr>
      </w:pPr>
    </w:p>
    <w:p w:rsidR="00FF4C34" w:rsidRDefault="00FF4C34" w:rsidP="00FF4C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4C34">
        <w:rPr>
          <w:color w:val="000000"/>
          <w:sz w:val="24"/>
          <w:szCs w:val="24"/>
        </w:rPr>
        <w:t>Zarządzenie wchodzi w życie z dniem podpisania.</w:t>
      </w:r>
    </w:p>
    <w:p w:rsidR="00FF4C34" w:rsidRDefault="00FF4C34" w:rsidP="00FF4C34">
      <w:pPr>
        <w:spacing w:line="360" w:lineRule="auto"/>
        <w:jc w:val="both"/>
        <w:rPr>
          <w:color w:val="000000"/>
          <w:sz w:val="24"/>
        </w:rPr>
      </w:pPr>
    </w:p>
    <w:p w:rsidR="00FF4C34" w:rsidRDefault="00FF4C34" w:rsidP="00FF4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F4C34" w:rsidRDefault="00FF4C34" w:rsidP="00FF4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4C34" w:rsidRPr="00FF4C34" w:rsidRDefault="00FF4C34" w:rsidP="00FF4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4C34" w:rsidRPr="00FF4C34" w:rsidSect="00FF4C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34" w:rsidRDefault="00FF4C34">
      <w:r>
        <w:separator/>
      </w:r>
    </w:p>
  </w:endnote>
  <w:endnote w:type="continuationSeparator" w:id="0">
    <w:p w:rsidR="00FF4C34" w:rsidRDefault="00FF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34" w:rsidRDefault="00FF4C34">
      <w:r>
        <w:separator/>
      </w:r>
    </w:p>
  </w:footnote>
  <w:footnote w:type="continuationSeparator" w:id="0">
    <w:p w:rsidR="00FF4C34" w:rsidRDefault="00FF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6/2023/P"/>
    <w:docVar w:name="Sprawa" w:val="powierzenia pełnienia obowiązków dyrektora Szkoły Podstawowej nr 74 im. Mikołaja Kopernika w Poznaniu, ul. Trybunalska 17/25, panu Mateuszowi Zachciałowi."/>
  </w:docVars>
  <w:rsids>
    <w:rsidRoot w:val="00FF4C34"/>
    <w:rsid w:val="00072485"/>
    <w:rsid w:val="000C07FF"/>
    <w:rsid w:val="000E2E12"/>
    <w:rsid w:val="00167A3B"/>
    <w:rsid w:val="002C4925"/>
    <w:rsid w:val="003679C6"/>
    <w:rsid w:val="00373368"/>
    <w:rsid w:val="00451FF2"/>
    <w:rsid w:val="00480C6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ED5C9-5AC4-4514-9691-677DD28F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893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2023-07-26T09:45:00Z</dcterms:created>
  <dcterms:modified xsi:type="dcterms:W3CDTF">2023-07-26T09:45:00Z</dcterms:modified>
</cp:coreProperties>
</file>