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90A331" w14:textId="77777777" w:rsidR="00456C3C" w:rsidRPr="0096743C" w:rsidRDefault="00456C3C" w:rsidP="00456C3C">
      <w:pPr>
        <w:ind w:right="-648"/>
        <w:jc w:val="right"/>
        <w:rPr>
          <w:b/>
          <w:sz w:val="22"/>
          <w:szCs w:val="22"/>
        </w:rPr>
      </w:pPr>
      <w:r w:rsidRPr="0096743C">
        <w:rPr>
          <w:noProof/>
          <w:sz w:val="22"/>
          <w:szCs w:val="22"/>
          <w:lang w:eastAsia="pl-PL"/>
        </w:rPr>
        <w:drawing>
          <wp:anchor distT="0" distB="0" distL="114300" distR="114300" simplePos="0" relativeHeight="251659264" behindDoc="1" locked="0" layoutInCell="1" allowOverlap="1" wp14:anchorId="6718EE7F" wp14:editId="42827DAA">
            <wp:simplePos x="0" y="0"/>
            <wp:positionH relativeFrom="column">
              <wp:posOffset>3790950</wp:posOffset>
            </wp:positionH>
            <wp:positionV relativeFrom="paragraph">
              <wp:posOffset>-472440</wp:posOffset>
            </wp:positionV>
            <wp:extent cx="2457450" cy="952500"/>
            <wp:effectExtent l="0" t="0" r="0" b="0"/>
            <wp:wrapNone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D155FB" w14:textId="77777777" w:rsidR="00456C3C" w:rsidRPr="0096743C" w:rsidRDefault="00456C3C" w:rsidP="00456C3C">
      <w:pPr>
        <w:pStyle w:val="Nagwek1"/>
        <w:numPr>
          <w:ilvl w:val="0"/>
          <w:numId w:val="0"/>
        </w:numPr>
        <w:ind w:right="-648"/>
        <w:rPr>
          <w:sz w:val="22"/>
          <w:szCs w:val="22"/>
        </w:rPr>
      </w:pPr>
    </w:p>
    <w:p w14:paraId="2BDC6D74" w14:textId="38C245B6" w:rsidR="00456C3C" w:rsidRPr="0096743C" w:rsidRDefault="00456C3C" w:rsidP="00456C3C">
      <w:pPr>
        <w:pStyle w:val="Nagwek1"/>
        <w:ind w:right="-648" w:firstLine="6"/>
        <w:jc w:val="right"/>
        <w:rPr>
          <w:sz w:val="22"/>
          <w:szCs w:val="22"/>
        </w:rPr>
      </w:pPr>
      <w:r w:rsidRPr="0096743C">
        <w:rPr>
          <w:b w:val="0"/>
          <w:sz w:val="22"/>
          <w:szCs w:val="22"/>
        </w:rPr>
        <w:t xml:space="preserve">Załącznik do zarządzenia Nr </w:t>
      </w:r>
      <w:r w:rsidR="00462141">
        <w:rPr>
          <w:b w:val="0"/>
          <w:sz w:val="22"/>
          <w:szCs w:val="22"/>
        </w:rPr>
        <w:t>733</w:t>
      </w:r>
      <w:r w:rsidRPr="0096743C">
        <w:rPr>
          <w:b w:val="0"/>
          <w:sz w:val="22"/>
          <w:szCs w:val="22"/>
        </w:rPr>
        <w:t>/202</w:t>
      </w:r>
      <w:r w:rsidR="00C726BA" w:rsidRPr="0096743C">
        <w:rPr>
          <w:b w:val="0"/>
          <w:sz w:val="22"/>
          <w:szCs w:val="22"/>
        </w:rPr>
        <w:t>3</w:t>
      </w:r>
      <w:r w:rsidRPr="0096743C">
        <w:rPr>
          <w:b w:val="0"/>
          <w:sz w:val="22"/>
          <w:szCs w:val="22"/>
        </w:rPr>
        <w:t>/P</w:t>
      </w:r>
    </w:p>
    <w:p w14:paraId="425FCADD" w14:textId="77777777" w:rsidR="00456C3C" w:rsidRPr="0096743C" w:rsidRDefault="00456C3C" w:rsidP="00456C3C">
      <w:pPr>
        <w:ind w:right="-648"/>
        <w:jc w:val="right"/>
        <w:rPr>
          <w:caps/>
          <w:sz w:val="22"/>
          <w:szCs w:val="22"/>
        </w:rPr>
      </w:pPr>
      <w:r w:rsidRPr="0096743C">
        <w:rPr>
          <w:caps/>
          <w:sz w:val="22"/>
          <w:szCs w:val="22"/>
        </w:rPr>
        <w:t>Prezydenta Miasta Poznania</w:t>
      </w:r>
    </w:p>
    <w:p w14:paraId="6FF66450" w14:textId="6D4BDA68" w:rsidR="00456C3C" w:rsidRPr="0096743C" w:rsidRDefault="00462141" w:rsidP="00456C3C">
      <w:pPr>
        <w:ind w:right="-648"/>
        <w:jc w:val="right"/>
        <w:rPr>
          <w:sz w:val="22"/>
          <w:szCs w:val="22"/>
        </w:rPr>
      </w:pPr>
      <w:r>
        <w:rPr>
          <w:sz w:val="22"/>
          <w:szCs w:val="22"/>
        </w:rPr>
        <w:t>z dnia 12.09.</w:t>
      </w:r>
      <w:r w:rsidR="00456C3C" w:rsidRPr="0096743C">
        <w:rPr>
          <w:sz w:val="22"/>
          <w:szCs w:val="22"/>
        </w:rPr>
        <w:t>202</w:t>
      </w:r>
      <w:r w:rsidR="00C726BA" w:rsidRPr="0096743C">
        <w:rPr>
          <w:sz w:val="22"/>
          <w:szCs w:val="22"/>
        </w:rPr>
        <w:t>3</w:t>
      </w:r>
      <w:bookmarkStart w:id="0" w:name="_GoBack"/>
      <w:bookmarkEnd w:id="0"/>
      <w:r w:rsidR="00456C3C" w:rsidRPr="0096743C">
        <w:rPr>
          <w:sz w:val="22"/>
          <w:szCs w:val="22"/>
        </w:rPr>
        <w:t xml:space="preserve"> r.</w:t>
      </w:r>
    </w:p>
    <w:p w14:paraId="5A733DB5" w14:textId="77777777" w:rsidR="00456C3C" w:rsidRPr="0096743C" w:rsidRDefault="00456C3C" w:rsidP="00456C3C">
      <w:pPr>
        <w:pStyle w:val="Nagwek10"/>
        <w:rPr>
          <w:rFonts w:ascii="Times New Roman" w:hAnsi="Times New Roman" w:cs="Times New Roman"/>
        </w:rPr>
      </w:pPr>
    </w:p>
    <w:p w14:paraId="12133148" w14:textId="77777777" w:rsidR="00557AC0" w:rsidRPr="0096743C" w:rsidRDefault="00557AC0" w:rsidP="00557AC0">
      <w:pPr>
        <w:pStyle w:val="Tekstpodstawowy"/>
      </w:pPr>
    </w:p>
    <w:p w14:paraId="0556598C" w14:textId="77777777" w:rsidR="00456C3C" w:rsidRPr="0096743C" w:rsidRDefault="00456C3C" w:rsidP="00456C3C">
      <w:pPr>
        <w:pStyle w:val="Nagwek10"/>
        <w:rPr>
          <w:rFonts w:ascii="Times New Roman" w:hAnsi="Times New Roman" w:cs="Times New Roman"/>
        </w:rPr>
      </w:pPr>
      <w:r w:rsidRPr="0096743C">
        <w:rPr>
          <w:rFonts w:ascii="Times New Roman" w:hAnsi="Times New Roman" w:cs="Times New Roman"/>
        </w:rPr>
        <w:t xml:space="preserve">OGŁOSZENIE KONKURSU OFERT </w:t>
      </w:r>
    </w:p>
    <w:p w14:paraId="5CB600C9" w14:textId="77777777" w:rsidR="00456C3C" w:rsidRPr="0096743C" w:rsidRDefault="00456C3C" w:rsidP="00456C3C">
      <w:pPr>
        <w:pStyle w:val="Nagwek10"/>
        <w:rPr>
          <w:rFonts w:ascii="Times New Roman" w:hAnsi="Times New Roman" w:cs="Times New Roman"/>
        </w:rPr>
      </w:pPr>
      <w:r w:rsidRPr="0096743C">
        <w:rPr>
          <w:rFonts w:ascii="Times New Roman" w:hAnsi="Times New Roman" w:cs="Times New Roman"/>
        </w:rPr>
        <w:t>NA WYBÓR REALIZATORA PROGRAMU POLITYKI ZDROWOTNEJ</w:t>
      </w:r>
    </w:p>
    <w:p w14:paraId="4D491050" w14:textId="77777777" w:rsidR="00456C3C" w:rsidRPr="0096743C" w:rsidRDefault="00456C3C" w:rsidP="00456C3C">
      <w:pPr>
        <w:jc w:val="center"/>
        <w:rPr>
          <w:sz w:val="22"/>
          <w:szCs w:val="22"/>
        </w:rPr>
      </w:pPr>
    </w:p>
    <w:p w14:paraId="0703991E" w14:textId="77777777" w:rsidR="009D40D9" w:rsidRPr="0096743C" w:rsidRDefault="009D40D9" w:rsidP="00456C3C">
      <w:pPr>
        <w:jc w:val="center"/>
        <w:rPr>
          <w:sz w:val="22"/>
          <w:szCs w:val="22"/>
        </w:rPr>
      </w:pPr>
    </w:p>
    <w:p w14:paraId="3015D563" w14:textId="77777777" w:rsidR="00456C3C" w:rsidRPr="0096743C" w:rsidRDefault="00456C3C" w:rsidP="00456C3C">
      <w:pPr>
        <w:pStyle w:val="Nagwek3"/>
        <w:numPr>
          <w:ilvl w:val="0"/>
          <w:numId w:val="0"/>
        </w:numPr>
        <w:rPr>
          <w:rFonts w:ascii="Times New Roman" w:hAnsi="Times New Roman" w:cs="Times New Roman"/>
          <w:b w:val="0"/>
          <w:color w:val="auto"/>
        </w:rPr>
      </w:pPr>
      <w:r w:rsidRPr="0096743C">
        <w:rPr>
          <w:rFonts w:ascii="Times New Roman" w:hAnsi="Times New Roman" w:cs="Times New Roman"/>
          <w:b w:val="0"/>
          <w:color w:val="auto"/>
        </w:rPr>
        <w:t>Prezydent Miasta Poznania</w:t>
      </w:r>
    </w:p>
    <w:p w14:paraId="50A8075D" w14:textId="77777777" w:rsidR="00557AC0" w:rsidRPr="0096743C" w:rsidRDefault="00456C3C" w:rsidP="00557AC0">
      <w:pPr>
        <w:pStyle w:val="Nagwek3"/>
        <w:numPr>
          <w:ilvl w:val="0"/>
          <w:numId w:val="0"/>
        </w:numPr>
        <w:rPr>
          <w:rFonts w:ascii="Times New Roman" w:hAnsi="Times New Roman" w:cs="Times New Roman"/>
          <w:bCs w:val="0"/>
          <w:color w:val="auto"/>
        </w:rPr>
      </w:pPr>
      <w:r w:rsidRPr="0096743C">
        <w:rPr>
          <w:rFonts w:ascii="Times New Roman" w:hAnsi="Times New Roman" w:cs="Times New Roman"/>
          <w:b w:val="0"/>
          <w:color w:val="auto"/>
        </w:rPr>
        <w:t xml:space="preserve">ogłasza konkurs ofert </w:t>
      </w:r>
      <w:r w:rsidRPr="0096743C">
        <w:rPr>
          <w:rFonts w:ascii="Times New Roman" w:hAnsi="Times New Roman" w:cs="Times New Roman"/>
          <w:b w:val="0"/>
          <w:bCs w:val="0"/>
          <w:color w:val="auto"/>
        </w:rPr>
        <w:t xml:space="preserve">na wybór realizatora </w:t>
      </w:r>
      <w:r w:rsidR="00DD0F4F" w:rsidRPr="0096743C">
        <w:rPr>
          <w:rFonts w:ascii="Times New Roman" w:hAnsi="Times New Roman" w:cs="Times New Roman"/>
          <w:b w:val="0"/>
          <w:bCs w:val="0"/>
          <w:color w:val="auto"/>
        </w:rPr>
        <w:t>p</w:t>
      </w:r>
      <w:r w:rsidRPr="0096743C">
        <w:rPr>
          <w:rFonts w:ascii="Times New Roman" w:hAnsi="Times New Roman" w:cs="Times New Roman"/>
          <w:b w:val="0"/>
          <w:bCs w:val="0"/>
          <w:color w:val="auto"/>
        </w:rPr>
        <w:t>rogramu polityki zdrowotnej pn.</w:t>
      </w:r>
      <w:r w:rsidRPr="0096743C">
        <w:rPr>
          <w:rFonts w:ascii="Times New Roman" w:hAnsi="Times New Roman" w:cs="Times New Roman"/>
          <w:bCs w:val="0"/>
          <w:color w:val="auto"/>
        </w:rPr>
        <w:t> </w:t>
      </w:r>
    </w:p>
    <w:p w14:paraId="592F50CD" w14:textId="77777777" w:rsidR="00557AC0" w:rsidRPr="0096743C" w:rsidRDefault="00456C3C" w:rsidP="00557AC0">
      <w:pPr>
        <w:pStyle w:val="Nagwek3"/>
        <w:numPr>
          <w:ilvl w:val="0"/>
          <w:numId w:val="0"/>
        </w:numPr>
        <w:rPr>
          <w:rFonts w:ascii="Times New Roman" w:hAnsi="Times New Roman" w:cs="Times New Roman"/>
          <w:color w:val="auto"/>
        </w:rPr>
      </w:pPr>
      <w:r w:rsidRPr="0096743C">
        <w:rPr>
          <w:rFonts w:ascii="Times New Roman" w:hAnsi="Times New Roman" w:cs="Times New Roman"/>
          <w:bCs w:val="0"/>
          <w:color w:val="auto"/>
        </w:rPr>
        <w:t xml:space="preserve">„Profilaktyka </w:t>
      </w:r>
      <w:r w:rsidR="00FA7DA3" w:rsidRPr="0096743C">
        <w:rPr>
          <w:rFonts w:ascii="Times New Roman" w:hAnsi="Times New Roman" w:cs="Times New Roman"/>
          <w:color w:val="auto"/>
        </w:rPr>
        <w:t>i wczesne wykrywanie osteoporozy wśród kobiet w wieku 50+,</w:t>
      </w:r>
    </w:p>
    <w:p w14:paraId="073BB665" w14:textId="77777777" w:rsidR="00456C3C" w:rsidRPr="0096743C" w:rsidRDefault="00FA7DA3" w:rsidP="00557AC0">
      <w:pPr>
        <w:pStyle w:val="Nagwek3"/>
        <w:numPr>
          <w:ilvl w:val="0"/>
          <w:numId w:val="0"/>
        </w:numPr>
        <w:rPr>
          <w:rFonts w:ascii="Times New Roman" w:hAnsi="Times New Roman" w:cs="Times New Roman"/>
          <w:b w:val="0"/>
          <w:bCs w:val="0"/>
          <w:color w:val="auto"/>
        </w:rPr>
      </w:pPr>
      <w:r w:rsidRPr="0096743C">
        <w:rPr>
          <w:rFonts w:ascii="Times New Roman" w:hAnsi="Times New Roman" w:cs="Times New Roman"/>
          <w:color w:val="auto"/>
        </w:rPr>
        <w:t>zamieszkałych w Poznaniu, na lata</w:t>
      </w:r>
      <w:r w:rsidRPr="0096743C">
        <w:rPr>
          <w:rFonts w:ascii="Times New Roman" w:hAnsi="Times New Roman" w:cs="Times New Roman"/>
          <w:bCs w:val="0"/>
          <w:color w:val="auto"/>
        </w:rPr>
        <w:t xml:space="preserve"> </w:t>
      </w:r>
      <w:r w:rsidR="00456C3C" w:rsidRPr="0096743C">
        <w:rPr>
          <w:rFonts w:ascii="Times New Roman" w:hAnsi="Times New Roman" w:cs="Times New Roman"/>
          <w:bCs w:val="0"/>
          <w:color w:val="auto"/>
        </w:rPr>
        <w:t>202</w:t>
      </w:r>
      <w:r w:rsidR="00C726BA" w:rsidRPr="0096743C">
        <w:rPr>
          <w:rFonts w:ascii="Times New Roman" w:hAnsi="Times New Roman" w:cs="Times New Roman"/>
          <w:bCs w:val="0"/>
          <w:color w:val="auto"/>
        </w:rPr>
        <w:t>4</w:t>
      </w:r>
      <w:r w:rsidR="00456C3C" w:rsidRPr="0096743C">
        <w:rPr>
          <w:rFonts w:ascii="Times New Roman" w:hAnsi="Times New Roman" w:cs="Times New Roman"/>
          <w:bCs w:val="0"/>
          <w:color w:val="auto"/>
        </w:rPr>
        <w:t>-202</w:t>
      </w:r>
      <w:r w:rsidR="00C726BA" w:rsidRPr="0096743C">
        <w:rPr>
          <w:rFonts w:ascii="Times New Roman" w:hAnsi="Times New Roman" w:cs="Times New Roman"/>
          <w:bCs w:val="0"/>
          <w:color w:val="auto"/>
        </w:rPr>
        <w:t>7</w:t>
      </w:r>
      <w:r w:rsidR="00456C3C" w:rsidRPr="0096743C">
        <w:rPr>
          <w:rFonts w:ascii="Times New Roman" w:hAnsi="Times New Roman" w:cs="Times New Roman"/>
          <w:bCs w:val="0"/>
          <w:color w:val="auto"/>
        </w:rPr>
        <w:t>”</w:t>
      </w:r>
      <w:r w:rsidR="00456C3C" w:rsidRPr="0096743C">
        <w:rPr>
          <w:rFonts w:ascii="Times New Roman" w:hAnsi="Times New Roman" w:cs="Times New Roman"/>
          <w:b w:val="0"/>
          <w:bCs w:val="0"/>
          <w:color w:val="auto"/>
        </w:rPr>
        <w:t>.</w:t>
      </w:r>
    </w:p>
    <w:p w14:paraId="18D10614" w14:textId="77777777" w:rsidR="00456C3C" w:rsidRPr="0096743C" w:rsidRDefault="00456C3C" w:rsidP="00456C3C">
      <w:pPr>
        <w:suppressAutoHyphens w:val="0"/>
        <w:jc w:val="both"/>
        <w:rPr>
          <w:sz w:val="22"/>
          <w:szCs w:val="22"/>
        </w:rPr>
      </w:pPr>
    </w:p>
    <w:p w14:paraId="25E2E863" w14:textId="77777777" w:rsidR="009D40D9" w:rsidRPr="0096743C" w:rsidRDefault="009D40D9" w:rsidP="00456C3C">
      <w:pPr>
        <w:suppressAutoHyphens w:val="0"/>
        <w:jc w:val="both"/>
        <w:rPr>
          <w:sz w:val="22"/>
          <w:szCs w:val="22"/>
        </w:rPr>
      </w:pPr>
    </w:p>
    <w:p w14:paraId="0CF9DD82" w14:textId="77777777" w:rsidR="00456C3C" w:rsidRPr="0096743C" w:rsidRDefault="00456C3C" w:rsidP="00456C3C">
      <w:pPr>
        <w:pStyle w:val="Nagwek1"/>
        <w:tabs>
          <w:tab w:val="left" w:pos="337"/>
        </w:tabs>
        <w:rPr>
          <w:sz w:val="22"/>
          <w:szCs w:val="22"/>
        </w:rPr>
      </w:pPr>
      <w:r w:rsidRPr="0096743C">
        <w:rPr>
          <w:sz w:val="22"/>
          <w:szCs w:val="22"/>
        </w:rPr>
        <w:t>I. PRZEDMIOT KONKURSU</w:t>
      </w:r>
    </w:p>
    <w:p w14:paraId="68B378E6" w14:textId="77777777" w:rsidR="00456C3C" w:rsidRPr="0096743C" w:rsidRDefault="00456C3C" w:rsidP="00456C3C">
      <w:pPr>
        <w:rPr>
          <w:sz w:val="22"/>
          <w:szCs w:val="22"/>
        </w:rPr>
      </w:pPr>
    </w:p>
    <w:p w14:paraId="483203FE" w14:textId="36A3DDC7" w:rsidR="00456C3C" w:rsidRPr="0096743C" w:rsidRDefault="00456C3C" w:rsidP="00456C3C">
      <w:pPr>
        <w:pStyle w:val="Nagwek3"/>
        <w:numPr>
          <w:ilvl w:val="0"/>
          <w:numId w:val="0"/>
        </w:numPr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96743C">
        <w:rPr>
          <w:rFonts w:ascii="Times New Roman" w:hAnsi="Times New Roman" w:cs="Times New Roman"/>
          <w:b w:val="0"/>
          <w:color w:val="auto"/>
        </w:rPr>
        <w:t>Przedmiotem konkursu jest wybór realizatora, który zorganizuje i przeprowadzi działania ujęte w </w:t>
      </w:r>
      <w:r w:rsidR="00CD2062" w:rsidRPr="0096743C">
        <w:rPr>
          <w:rFonts w:ascii="Times New Roman" w:hAnsi="Times New Roman" w:cs="Times New Roman"/>
          <w:b w:val="0"/>
          <w:color w:val="auto"/>
        </w:rPr>
        <w:t>p</w:t>
      </w:r>
      <w:r w:rsidRPr="0096743C">
        <w:rPr>
          <w:rFonts w:ascii="Times New Roman" w:hAnsi="Times New Roman" w:cs="Times New Roman"/>
          <w:b w:val="0"/>
          <w:color w:val="auto"/>
        </w:rPr>
        <w:t xml:space="preserve">rogramie polityki zdrowotnej pn. </w:t>
      </w:r>
      <w:r w:rsidRPr="0096743C">
        <w:rPr>
          <w:rFonts w:ascii="Times New Roman" w:hAnsi="Times New Roman" w:cs="Times New Roman"/>
          <w:b w:val="0"/>
          <w:bCs w:val="0"/>
          <w:color w:val="auto"/>
        </w:rPr>
        <w:t xml:space="preserve">„Profilaktyka </w:t>
      </w:r>
      <w:r w:rsidR="00C948FD" w:rsidRPr="0096743C">
        <w:rPr>
          <w:rFonts w:ascii="Times New Roman" w:hAnsi="Times New Roman" w:cs="Times New Roman"/>
          <w:b w:val="0"/>
          <w:bCs w:val="0"/>
          <w:color w:val="auto"/>
        </w:rPr>
        <w:t xml:space="preserve">i wczesne wykrywanie osteoporozy wśród kobiet w wieku 50+, zamieszkałych w Poznaniu, </w:t>
      </w:r>
      <w:r w:rsidRPr="0096743C">
        <w:rPr>
          <w:rFonts w:ascii="Times New Roman" w:hAnsi="Times New Roman" w:cs="Times New Roman"/>
          <w:b w:val="0"/>
          <w:bCs w:val="0"/>
          <w:color w:val="auto"/>
        </w:rPr>
        <w:t>na lata 202</w:t>
      </w:r>
      <w:r w:rsidR="00C726BA" w:rsidRPr="0096743C">
        <w:rPr>
          <w:rFonts w:ascii="Times New Roman" w:hAnsi="Times New Roman" w:cs="Times New Roman"/>
          <w:b w:val="0"/>
          <w:bCs w:val="0"/>
          <w:color w:val="auto"/>
        </w:rPr>
        <w:t>4</w:t>
      </w:r>
      <w:r w:rsidRPr="0096743C">
        <w:rPr>
          <w:rFonts w:ascii="Times New Roman" w:hAnsi="Times New Roman" w:cs="Times New Roman"/>
          <w:b w:val="0"/>
          <w:bCs w:val="0"/>
          <w:color w:val="auto"/>
        </w:rPr>
        <w:t>-202</w:t>
      </w:r>
      <w:r w:rsidR="00C726BA" w:rsidRPr="0096743C">
        <w:rPr>
          <w:rFonts w:ascii="Times New Roman" w:hAnsi="Times New Roman" w:cs="Times New Roman"/>
          <w:b w:val="0"/>
          <w:bCs w:val="0"/>
          <w:color w:val="auto"/>
        </w:rPr>
        <w:t>7</w:t>
      </w:r>
      <w:r w:rsidRPr="0096743C">
        <w:rPr>
          <w:rFonts w:ascii="Times New Roman" w:hAnsi="Times New Roman" w:cs="Times New Roman"/>
          <w:b w:val="0"/>
          <w:bCs w:val="0"/>
          <w:color w:val="auto"/>
        </w:rPr>
        <w:t>”</w:t>
      </w:r>
      <w:r w:rsidR="00CD2062" w:rsidRPr="0096743C">
        <w:rPr>
          <w:rFonts w:ascii="Times New Roman" w:hAnsi="Times New Roman" w:cs="Times New Roman"/>
          <w:b w:val="0"/>
          <w:bCs w:val="0"/>
          <w:color w:val="auto"/>
        </w:rPr>
        <w:t>, zwany</w:t>
      </w:r>
      <w:r w:rsidR="00782DFC" w:rsidRPr="0096743C">
        <w:rPr>
          <w:rFonts w:ascii="Times New Roman" w:hAnsi="Times New Roman" w:cs="Times New Roman"/>
          <w:b w:val="0"/>
          <w:bCs w:val="0"/>
          <w:color w:val="auto"/>
        </w:rPr>
        <w:t>m</w:t>
      </w:r>
      <w:r w:rsidR="00CD2062" w:rsidRPr="0096743C">
        <w:rPr>
          <w:rFonts w:ascii="Times New Roman" w:hAnsi="Times New Roman" w:cs="Times New Roman"/>
          <w:b w:val="0"/>
          <w:bCs w:val="0"/>
          <w:color w:val="auto"/>
        </w:rPr>
        <w:t xml:space="preserve"> dalej Programem</w:t>
      </w:r>
      <w:r w:rsidRPr="0096743C">
        <w:rPr>
          <w:rFonts w:ascii="Times New Roman" w:hAnsi="Times New Roman" w:cs="Times New Roman"/>
          <w:b w:val="0"/>
          <w:bCs w:val="0"/>
          <w:color w:val="auto"/>
        </w:rPr>
        <w:t xml:space="preserve">. Program zapewnia </w:t>
      </w:r>
      <w:r w:rsidR="00C10DC4" w:rsidRPr="0096743C">
        <w:rPr>
          <w:rFonts w:ascii="Times New Roman" w:hAnsi="Times New Roman" w:cs="Times New Roman"/>
          <w:b w:val="0"/>
          <w:bCs w:val="0"/>
          <w:color w:val="auto"/>
        </w:rPr>
        <w:t xml:space="preserve">kobietom w wieku 50 lat i więcej </w:t>
      </w:r>
      <w:r w:rsidRPr="0096743C">
        <w:rPr>
          <w:rFonts w:ascii="Times New Roman" w:hAnsi="Times New Roman" w:cs="Times New Roman"/>
          <w:b w:val="0"/>
          <w:bCs w:val="0"/>
          <w:color w:val="auto"/>
        </w:rPr>
        <w:t>możliwość skorzystania z</w:t>
      </w:r>
      <w:r w:rsidR="0095356C" w:rsidRPr="0096743C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Pr="0096743C">
        <w:rPr>
          <w:rFonts w:ascii="Times New Roman" w:hAnsi="Times New Roman" w:cs="Times New Roman"/>
          <w:b w:val="0"/>
          <w:bCs w:val="0"/>
          <w:color w:val="auto"/>
        </w:rPr>
        <w:t xml:space="preserve">bezpłatnych świadczeń </w:t>
      </w:r>
      <w:r w:rsidR="00093469" w:rsidRPr="0096743C">
        <w:rPr>
          <w:rFonts w:ascii="Times New Roman" w:hAnsi="Times New Roman" w:cs="Times New Roman"/>
          <w:b w:val="0"/>
          <w:bCs w:val="0"/>
          <w:color w:val="auto"/>
          <w:shd w:val="clear" w:color="auto" w:fill="FFFFFF" w:themeFill="background1"/>
        </w:rPr>
        <w:t>diagnostycznych</w:t>
      </w:r>
      <w:r w:rsidR="00BD0D1C" w:rsidRPr="0096743C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8A15C3" w:rsidRPr="0096743C">
        <w:rPr>
          <w:rFonts w:ascii="Times New Roman" w:hAnsi="Times New Roman" w:cs="Times New Roman"/>
          <w:b w:val="0"/>
          <w:bCs w:val="0"/>
          <w:color w:val="auto"/>
        </w:rPr>
        <w:t>w zakresie leczenia osteoporozy</w:t>
      </w:r>
      <w:r w:rsidR="00211910" w:rsidRPr="0096743C">
        <w:rPr>
          <w:rFonts w:ascii="Times New Roman" w:hAnsi="Times New Roman" w:cs="Times New Roman"/>
          <w:b w:val="0"/>
          <w:bCs w:val="0"/>
          <w:color w:val="auto"/>
        </w:rPr>
        <w:t>.</w:t>
      </w:r>
    </w:p>
    <w:p w14:paraId="41D00B74" w14:textId="77777777" w:rsidR="00456C3C" w:rsidRPr="0096743C" w:rsidRDefault="00456C3C" w:rsidP="00456C3C">
      <w:pPr>
        <w:jc w:val="both"/>
        <w:rPr>
          <w:sz w:val="22"/>
          <w:szCs w:val="22"/>
        </w:rPr>
      </w:pPr>
    </w:p>
    <w:p w14:paraId="6554355C" w14:textId="477FE59F" w:rsidR="00557AC0" w:rsidRPr="0096743C" w:rsidRDefault="00456C3C" w:rsidP="00456C3C">
      <w:pPr>
        <w:jc w:val="both"/>
        <w:rPr>
          <w:sz w:val="22"/>
          <w:szCs w:val="22"/>
        </w:rPr>
      </w:pPr>
      <w:r w:rsidRPr="0096743C">
        <w:rPr>
          <w:sz w:val="22"/>
          <w:szCs w:val="22"/>
        </w:rPr>
        <w:t>Wysokość środkó</w:t>
      </w:r>
      <w:r w:rsidR="00BB2A43" w:rsidRPr="0096743C">
        <w:rPr>
          <w:sz w:val="22"/>
          <w:szCs w:val="22"/>
        </w:rPr>
        <w:t>w finansowych przeznaczonych z b</w:t>
      </w:r>
      <w:r w:rsidRPr="0096743C">
        <w:rPr>
          <w:sz w:val="22"/>
          <w:szCs w:val="22"/>
        </w:rPr>
        <w:t>udżetu Miasta Poznania na realizację cał</w:t>
      </w:r>
      <w:r w:rsidR="00BB2A43" w:rsidRPr="0096743C">
        <w:rPr>
          <w:sz w:val="22"/>
          <w:szCs w:val="22"/>
        </w:rPr>
        <w:t>ego Programu w</w:t>
      </w:r>
      <w:r w:rsidRPr="0096743C">
        <w:rPr>
          <w:sz w:val="22"/>
          <w:szCs w:val="22"/>
        </w:rPr>
        <w:t xml:space="preserve"> lata</w:t>
      </w:r>
      <w:r w:rsidR="00BB2A43" w:rsidRPr="0096743C">
        <w:rPr>
          <w:sz w:val="22"/>
          <w:szCs w:val="22"/>
        </w:rPr>
        <w:t>ch</w:t>
      </w:r>
      <w:r w:rsidRPr="0096743C">
        <w:rPr>
          <w:sz w:val="22"/>
          <w:szCs w:val="22"/>
        </w:rPr>
        <w:t xml:space="preserve"> 202</w:t>
      </w:r>
      <w:r w:rsidR="00C726BA" w:rsidRPr="0096743C">
        <w:rPr>
          <w:sz w:val="22"/>
          <w:szCs w:val="22"/>
        </w:rPr>
        <w:t>4</w:t>
      </w:r>
      <w:r w:rsidRPr="0096743C">
        <w:rPr>
          <w:sz w:val="22"/>
          <w:szCs w:val="22"/>
        </w:rPr>
        <w:t>-202</w:t>
      </w:r>
      <w:r w:rsidR="00C726BA" w:rsidRPr="0096743C">
        <w:rPr>
          <w:sz w:val="22"/>
          <w:szCs w:val="22"/>
        </w:rPr>
        <w:t>7</w:t>
      </w:r>
      <w:r w:rsidRPr="0096743C">
        <w:rPr>
          <w:sz w:val="22"/>
          <w:szCs w:val="22"/>
        </w:rPr>
        <w:t xml:space="preserve"> wynosi </w:t>
      </w:r>
      <w:r w:rsidR="00C726BA" w:rsidRPr="0096743C">
        <w:rPr>
          <w:b/>
          <w:sz w:val="22"/>
          <w:szCs w:val="22"/>
        </w:rPr>
        <w:t>1</w:t>
      </w:r>
      <w:r w:rsidR="009108A3" w:rsidRPr="0096743C">
        <w:rPr>
          <w:b/>
          <w:sz w:val="22"/>
          <w:szCs w:val="22"/>
        </w:rPr>
        <w:t> </w:t>
      </w:r>
      <w:r w:rsidR="00C726BA" w:rsidRPr="0096743C">
        <w:rPr>
          <w:b/>
          <w:sz w:val="22"/>
          <w:szCs w:val="22"/>
        </w:rPr>
        <w:t>180 </w:t>
      </w:r>
      <w:r w:rsidRPr="0096743C">
        <w:rPr>
          <w:b/>
          <w:sz w:val="22"/>
          <w:szCs w:val="22"/>
        </w:rPr>
        <w:t>000,00</w:t>
      </w:r>
      <w:r w:rsidR="009108A3" w:rsidRPr="0096743C">
        <w:rPr>
          <w:b/>
          <w:sz w:val="22"/>
          <w:szCs w:val="22"/>
        </w:rPr>
        <w:t> </w:t>
      </w:r>
      <w:r w:rsidRPr="0096743C">
        <w:rPr>
          <w:b/>
          <w:sz w:val="22"/>
          <w:szCs w:val="22"/>
        </w:rPr>
        <w:t>zł</w:t>
      </w:r>
      <w:r w:rsidR="009108A3" w:rsidRPr="0096743C">
        <w:rPr>
          <w:b/>
          <w:sz w:val="22"/>
          <w:szCs w:val="22"/>
        </w:rPr>
        <w:t> </w:t>
      </w:r>
      <w:r w:rsidRPr="0096743C">
        <w:rPr>
          <w:b/>
          <w:sz w:val="22"/>
          <w:szCs w:val="22"/>
        </w:rPr>
        <w:t>brutto</w:t>
      </w:r>
      <w:r w:rsidR="00BB2A43" w:rsidRPr="0096743C">
        <w:rPr>
          <w:sz w:val="22"/>
          <w:szCs w:val="22"/>
        </w:rPr>
        <w:t>.</w:t>
      </w:r>
      <w:r w:rsidR="00303E8D" w:rsidRPr="0096743C">
        <w:rPr>
          <w:sz w:val="22"/>
          <w:szCs w:val="22"/>
        </w:rPr>
        <w:t xml:space="preserve"> </w:t>
      </w:r>
      <w:r w:rsidR="00BB2A43" w:rsidRPr="0096743C">
        <w:rPr>
          <w:sz w:val="22"/>
          <w:szCs w:val="22"/>
        </w:rPr>
        <w:t xml:space="preserve">Program obejmować będzie </w:t>
      </w:r>
      <w:r w:rsidRPr="0096743C">
        <w:rPr>
          <w:sz w:val="22"/>
          <w:szCs w:val="22"/>
        </w:rPr>
        <w:t xml:space="preserve">finansowanie </w:t>
      </w:r>
      <w:r w:rsidR="00BB2A43" w:rsidRPr="0096743C">
        <w:rPr>
          <w:sz w:val="22"/>
          <w:szCs w:val="22"/>
        </w:rPr>
        <w:t>działań edukacyjnych skierowanych do kobiet biorących w</w:t>
      </w:r>
      <w:r w:rsidR="00557AC0" w:rsidRPr="0096743C">
        <w:rPr>
          <w:sz w:val="22"/>
          <w:szCs w:val="22"/>
        </w:rPr>
        <w:t> </w:t>
      </w:r>
      <w:r w:rsidR="00BB2A43" w:rsidRPr="0096743C">
        <w:rPr>
          <w:sz w:val="22"/>
          <w:szCs w:val="22"/>
        </w:rPr>
        <w:t>nim udział</w:t>
      </w:r>
      <w:r w:rsidR="00BB2A43" w:rsidRPr="0096743C">
        <w:rPr>
          <w:bCs/>
          <w:sz w:val="22"/>
          <w:szCs w:val="22"/>
        </w:rPr>
        <w:t xml:space="preserve">, lekarskich </w:t>
      </w:r>
      <w:r w:rsidR="008A15C3" w:rsidRPr="0096743C">
        <w:rPr>
          <w:sz w:val="22"/>
          <w:szCs w:val="22"/>
        </w:rPr>
        <w:t xml:space="preserve">badań kwalifikacyjnych wraz z oceną 10-letniego ryzyka złamań </w:t>
      </w:r>
      <w:proofErr w:type="spellStart"/>
      <w:r w:rsidR="00434457" w:rsidRPr="0096743C">
        <w:rPr>
          <w:sz w:val="22"/>
          <w:szCs w:val="22"/>
        </w:rPr>
        <w:t>osteoporotycznych</w:t>
      </w:r>
      <w:proofErr w:type="spellEnd"/>
      <w:r w:rsidR="00434457" w:rsidRPr="0096743C">
        <w:rPr>
          <w:sz w:val="22"/>
          <w:szCs w:val="22"/>
        </w:rPr>
        <w:t xml:space="preserve"> metodą FRAX </w:t>
      </w:r>
      <w:r w:rsidR="00BB2A43" w:rsidRPr="0096743C">
        <w:rPr>
          <w:sz w:val="22"/>
          <w:szCs w:val="22"/>
        </w:rPr>
        <w:t xml:space="preserve">oraz </w:t>
      </w:r>
      <w:r w:rsidR="00434457" w:rsidRPr="0096743C">
        <w:rPr>
          <w:sz w:val="22"/>
          <w:szCs w:val="22"/>
        </w:rPr>
        <w:t>badań densytometrycznych u kobiet z wysokim ryzykiem osteoporozy</w:t>
      </w:r>
      <w:r w:rsidR="00C10DC4" w:rsidRPr="0096743C">
        <w:rPr>
          <w:sz w:val="22"/>
          <w:szCs w:val="22"/>
        </w:rPr>
        <w:t xml:space="preserve"> lub </w:t>
      </w:r>
      <w:r w:rsidR="00BB2A43" w:rsidRPr="0096743C">
        <w:rPr>
          <w:sz w:val="22"/>
          <w:szCs w:val="22"/>
        </w:rPr>
        <w:t xml:space="preserve">wysokim ryzykiem złamania </w:t>
      </w:r>
      <w:proofErr w:type="spellStart"/>
      <w:r w:rsidR="00BB2A43" w:rsidRPr="0096743C">
        <w:rPr>
          <w:sz w:val="22"/>
          <w:szCs w:val="22"/>
        </w:rPr>
        <w:t>osteoporotycznego</w:t>
      </w:r>
      <w:proofErr w:type="spellEnd"/>
      <w:r w:rsidR="00BB2A43" w:rsidRPr="0096743C">
        <w:rPr>
          <w:sz w:val="22"/>
          <w:szCs w:val="22"/>
        </w:rPr>
        <w:t>.</w:t>
      </w:r>
      <w:r w:rsidR="0095356C" w:rsidRPr="0096743C">
        <w:rPr>
          <w:sz w:val="22"/>
          <w:szCs w:val="22"/>
        </w:rPr>
        <w:t xml:space="preserve"> </w:t>
      </w:r>
    </w:p>
    <w:p w14:paraId="6A8FEA8D" w14:textId="77777777" w:rsidR="00557AC0" w:rsidRPr="0096743C" w:rsidRDefault="00557AC0" w:rsidP="00456C3C">
      <w:pPr>
        <w:jc w:val="both"/>
        <w:rPr>
          <w:sz w:val="22"/>
          <w:szCs w:val="22"/>
        </w:rPr>
      </w:pPr>
    </w:p>
    <w:p w14:paraId="2E262526" w14:textId="77777777" w:rsidR="00B81DCC" w:rsidRPr="0096743C" w:rsidRDefault="00B81DCC" w:rsidP="00456C3C">
      <w:pPr>
        <w:jc w:val="both"/>
        <w:rPr>
          <w:sz w:val="22"/>
          <w:szCs w:val="22"/>
        </w:rPr>
      </w:pPr>
    </w:p>
    <w:p w14:paraId="086BFB4C" w14:textId="77777777" w:rsidR="00456C3C" w:rsidRPr="0096743C" w:rsidRDefault="00456C3C" w:rsidP="00456C3C">
      <w:pPr>
        <w:pStyle w:val="Nagwek1"/>
        <w:tabs>
          <w:tab w:val="left" w:pos="360"/>
        </w:tabs>
        <w:rPr>
          <w:sz w:val="22"/>
          <w:szCs w:val="22"/>
        </w:rPr>
      </w:pPr>
      <w:r w:rsidRPr="0096743C">
        <w:rPr>
          <w:sz w:val="22"/>
          <w:szCs w:val="22"/>
        </w:rPr>
        <w:t>II.</w:t>
      </w:r>
      <w:r w:rsidRPr="0096743C">
        <w:rPr>
          <w:sz w:val="22"/>
          <w:szCs w:val="22"/>
        </w:rPr>
        <w:tab/>
        <w:t>ADRESACI KONKURSU</w:t>
      </w:r>
    </w:p>
    <w:p w14:paraId="319459F1" w14:textId="77777777" w:rsidR="00456C3C" w:rsidRPr="0096743C" w:rsidRDefault="00456C3C" w:rsidP="00456C3C">
      <w:pPr>
        <w:jc w:val="both"/>
        <w:rPr>
          <w:sz w:val="22"/>
          <w:szCs w:val="22"/>
        </w:rPr>
      </w:pPr>
    </w:p>
    <w:p w14:paraId="234B4965" w14:textId="77777777" w:rsidR="00456C3C" w:rsidRPr="0096743C" w:rsidRDefault="00456C3C" w:rsidP="00456C3C">
      <w:pPr>
        <w:widowControl w:val="0"/>
        <w:spacing w:line="200" w:lineRule="atLeast"/>
        <w:jc w:val="both"/>
        <w:textAlignment w:val="baseline"/>
        <w:rPr>
          <w:sz w:val="22"/>
          <w:szCs w:val="22"/>
        </w:rPr>
      </w:pPr>
      <w:r w:rsidRPr="0096743C">
        <w:rPr>
          <w:sz w:val="22"/>
          <w:szCs w:val="22"/>
        </w:rPr>
        <w:t>Konkurs adresowany jest do podmiotów wykonujących działalność leczniczą w trybie ustawy z dnia 15 kwietnia 2011 r. o działalności leczniczej (</w:t>
      </w:r>
      <w:proofErr w:type="spellStart"/>
      <w:r w:rsidR="00716603" w:rsidRPr="0096743C">
        <w:rPr>
          <w:sz w:val="22"/>
          <w:szCs w:val="22"/>
        </w:rPr>
        <w:t>t.j</w:t>
      </w:r>
      <w:proofErr w:type="spellEnd"/>
      <w:r w:rsidR="00716603" w:rsidRPr="0096743C">
        <w:rPr>
          <w:sz w:val="22"/>
          <w:szCs w:val="22"/>
        </w:rPr>
        <w:t>. Dz. U. z 202</w:t>
      </w:r>
      <w:r w:rsidR="00557AC0" w:rsidRPr="0096743C">
        <w:rPr>
          <w:sz w:val="22"/>
          <w:szCs w:val="22"/>
        </w:rPr>
        <w:t>3</w:t>
      </w:r>
      <w:r w:rsidR="00716603" w:rsidRPr="0096743C">
        <w:rPr>
          <w:sz w:val="22"/>
          <w:szCs w:val="22"/>
        </w:rPr>
        <w:t xml:space="preserve"> r. poz. </w:t>
      </w:r>
      <w:r w:rsidR="00557AC0" w:rsidRPr="0096743C">
        <w:rPr>
          <w:sz w:val="22"/>
          <w:szCs w:val="22"/>
        </w:rPr>
        <w:t>991</w:t>
      </w:r>
      <w:r w:rsidR="00716603" w:rsidRPr="0096743C">
        <w:rPr>
          <w:sz w:val="22"/>
          <w:szCs w:val="22"/>
        </w:rPr>
        <w:t xml:space="preserve"> ze </w:t>
      </w:r>
      <w:proofErr w:type="spellStart"/>
      <w:r w:rsidRPr="0096743C">
        <w:rPr>
          <w:sz w:val="22"/>
          <w:szCs w:val="22"/>
        </w:rPr>
        <w:t>zm</w:t>
      </w:r>
      <w:proofErr w:type="spellEnd"/>
      <w:r w:rsidRPr="0096743C">
        <w:rPr>
          <w:sz w:val="22"/>
          <w:szCs w:val="22"/>
        </w:rPr>
        <w:t>).</w:t>
      </w:r>
    </w:p>
    <w:p w14:paraId="1A4B6F2D" w14:textId="77777777" w:rsidR="00456C3C" w:rsidRPr="0096743C" w:rsidRDefault="00456C3C" w:rsidP="00456C3C">
      <w:pPr>
        <w:widowControl w:val="0"/>
        <w:spacing w:line="200" w:lineRule="atLeast"/>
        <w:jc w:val="both"/>
        <w:textAlignment w:val="baseline"/>
        <w:rPr>
          <w:sz w:val="22"/>
          <w:szCs w:val="22"/>
        </w:rPr>
      </w:pPr>
    </w:p>
    <w:p w14:paraId="5AF4CFC3" w14:textId="77777777" w:rsidR="00456C3C" w:rsidRPr="0096743C" w:rsidRDefault="00456C3C" w:rsidP="00456C3C">
      <w:pPr>
        <w:jc w:val="both"/>
        <w:rPr>
          <w:sz w:val="22"/>
          <w:szCs w:val="22"/>
        </w:rPr>
      </w:pPr>
      <w:r w:rsidRPr="0096743C">
        <w:rPr>
          <w:sz w:val="22"/>
          <w:szCs w:val="22"/>
        </w:rPr>
        <w:t xml:space="preserve">Oferent przystępujący do konkursu powinien spełniać następujące warunki: </w:t>
      </w:r>
    </w:p>
    <w:p w14:paraId="7CD35170" w14:textId="77777777" w:rsidR="00456C3C" w:rsidRPr="0096743C" w:rsidRDefault="00456C3C" w:rsidP="00456C3C">
      <w:pPr>
        <w:numPr>
          <w:ilvl w:val="0"/>
          <w:numId w:val="6"/>
        </w:numPr>
        <w:jc w:val="both"/>
        <w:rPr>
          <w:sz w:val="22"/>
          <w:szCs w:val="22"/>
        </w:rPr>
      </w:pPr>
      <w:r w:rsidRPr="0096743C">
        <w:rPr>
          <w:sz w:val="22"/>
          <w:szCs w:val="22"/>
        </w:rPr>
        <w:t>posiadać uprawnienia do wykonywania świadczeń</w:t>
      </w:r>
      <w:r w:rsidR="00053ED0" w:rsidRPr="0096743C">
        <w:rPr>
          <w:sz w:val="22"/>
          <w:szCs w:val="22"/>
        </w:rPr>
        <w:t xml:space="preserve"> z zakresu </w:t>
      </w:r>
      <w:r w:rsidR="00975050" w:rsidRPr="0096743C">
        <w:rPr>
          <w:sz w:val="22"/>
          <w:szCs w:val="22"/>
        </w:rPr>
        <w:t xml:space="preserve">profilaktyki, </w:t>
      </w:r>
      <w:r w:rsidR="00FD1213" w:rsidRPr="0096743C">
        <w:rPr>
          <w:sz w:val="22"/>
          <w:szCs w:val="22"/>
        </w:rPr>
        <w:t xml:space="preserve">wczesnego wykrywania i </w:t>
      </w:r>
      <w:r w:rsidR="00E3168A" w:rsidRPr="0096743C">
        <w:rPr>
          <w:sz w:val="22"/>
          <w:szCs w:val="22"/>
        </w:rPr>
        <w:t xml:space="preserve">leczenia </w:t>
      </w:r>
      <w:r w:rsidR="00053ED0" w:rsidRPr="0096743C">
        <w:rPr>
          <w:sz w:val="22"/>
          <w:szCs w:val="22"/>
        </w:rPr>
        <w:t>osteoporozy</w:t>
      </w:r>
      <w:r w:rsidRPr="0096743C">
        <w:rPr>
          <w:sz w:val="22"/>
          <w:szCs w:val="22"/>
        </w:rPr>
        <w:t>;</w:t>
      </w:r>
    </w:p>
    <w:p w14:paraId="51E84194" w14:textId="54B47F33" w:rsidR="00456C3C" w:rsidRPr="0096743C" w:rsidRDefault="00456C3C" w:rsidP="00456C3C">
      <w:pPr>
        <w:numPr>
          <w:ilvl w:val="0"/>
          <w:numId w:val="6"/>
        </w:numPr>
        <w:jc w:val="both"/>
        <w:rPr>
          <w:i/>
          <w:sz w:val="22"/>
          <w:szCs w:val="22"/>
        </w:rPr>
      </w:pPr>
      <w:r w:rsidRPr="0096743C">
        <w:rPr>
          <w:sz w:val="22"/>
          <w:szCs w:val="22"/>
        </w:rPr>
        <w:t>wyko</w:t>
      </w:r>
      <w:r w:rsidR="00C10DC4" w:rsidRPr="0096743C">
        <w:rPr>
          <w:sz w:val="22"/>
          <w:szCs w:val="22"/>
        </w:rPr>
        <w:t>nać</w:t>
      </w:r>
      <w:r w:rsidRPr="0096743C">
        <w:rPr>
          <w:sz w:val="22"/>
          <w:szCs w:val="22"/>
        </w:rPr>
        <w:t xml:space="preserve"> </w:t>
      </w:r>
      <w:r w:rsidR="00C10DC4" w:rsidRPr="0096743C">
        <w:rPr>
          <w:sz w:val="22"/>
          <w:szCs w:val="22"/>
        </w:rPr>
        <w:t xml:space="preserve">w okresie ostatnich 2 lat </w:t>
      </w:r>
      <w:r w:rsidRPr="0096743C">
        <w:rPr>
          <w:sz w:val="22"/>
          <w:szCs w:val="22"/>
        </w:rPr>
        <w:t>c</w:t>
      </w:r>
      <w:r w:rsidR="005C7E6B" w:rsidRPr="0096743C">
        <w:rPr>
          <w:sz w:val="22"/>
          <w:szCs w:val="22"/>
        </w:rPr>
        <w:t xml:space="preserve">o najmniej </w:t>
      </w:r>
      <w:r w:rsidR="00BF4ADC" w:rsidRPr="0096743C">
        <w:rPr>
          <w:sz w:val="22"/>
          <w:szCs w:val="22"/>
        </w:rPr>
        <w:t>700</w:t>
      </w:r>
      <w:r w:rsidR="002D015D" w:rsidRPr="0096743C">
        <w:rPr>
          <w:sz w:val="22"/>
          <w:szCs w:val="22"/>
        </w:rPr>
        <w:t xml:space="preserve"> badań densytometrycznych</w:t>
      </w:r>
      <w:r w:rsidRPr="0096743C">
        <w:rPr>
          <w:sz w:val="22"/>
          <w:szCs w:val="22"/>
        </w:rPr>
        <w:t xml:space="preserve"> rocznie;</w:t>
      </w:r>
    </w:p>
    <w:p w14:paraId="5628A966" w14:textId="2B80BB4B" w:rsidR="00456C3C" w:rsidRPr="0096743C" w:rsidRDefault="00456C3C" w:rsidP="00456C3C">
      <w:pPr>
        <w:numPr>
          <w:ilvl w:val="0"/>
          <w:numId w:val="6"/>
        </w:numPr>
        <w:jc w:val="both"/>
        <w:rPr>
          <w:sz w:val="22"/>
          <w:szCs w:val="22"/>
        </w:rPr>
      </w:pPr>
      <w:r w:rsidRPr="0096743C">
        <w:rPr>
          <w:sz w:val="22"/>
          <w:szCs w:val="22"/>
        </w:rPr>
        <w:t xml:space="preserve">dysponować odpowiednią, doświadczoną kadrą oraz aparaturą i posiadać odpowiednie warunki do prowadzenia </w:t>
      </w:r>
      <w:r w:rsidR="00053ED0" w:rsidRPr="0096743C">
        <w:rPr>
          <w:sz w:val="22"/>
          <w:szCs w:val="22"/>
        </w:rPr>
        <w:t>badań</w:t>
      </w:r>
      <w:r w:rsidR="00A23714" w:rsidRPr="0096743C">
        <w:rPr>
          <w:sz w:val="22"/>
          <w:szCs w:val="22"/>
        </w:rPr>
        <w:t xml:space="preserve"> oraz edukacji</w:t>
      </w:r>
      <w:r w:rsidR="00053ED0" w:rsidRPr="0096743C">
        <w:rPr>
          <w:sz w:val="22"/>
          <w:szCs w:val="22"/>
        </w:rPr>
        <w:t xml:space="preserve"> </w:t>
      </w:r>
      <w:r w:rsidRPr="0096743C">
        <w:rPr>
          <w:sz w:val="22"/>
          <w:szCs w:val="22"/>
        </w:rPr>
        <w:t>w ramach realizacji Programu;</w:t>
      </w:r>
    </w:p>
    <w:p w14:paraId="70F797B3" w14:textId="049DF814" w:rsidR="00456C3C" w:rsidRPr="0096743C" w:rsidRDefault="00456C3C" w:rsidP="000C50F0">
      <w:pPr>
        <w:numPr>
          <w:ilvl w:val="0"/>
          <w:numId w:val="6"/>
        </w:numPr>
        <w:jc w:val="both"/>
        <w:rPr>
          <w:sz w:val="22"/>
          <w:szCs w:val="22"/>
        </w:rPr>
      </w:pPr>
      <w:r w:rsidRPr="0096743C">
        <w:rPr>
          <w:sz w:val="22"/>
          <w:szCs w:val="22"/>
        </w:rPr>
        <w:t xml:space="preserve">stosować </w:t>
      </w:r>
      <w:r w:rsidR="002F3EA0" w:rsidRPr="0096743C">
        <w:rPr>
          <w:sz w:val="22"/>
          <w:szCs w:val="22"/>
        </w:rPr>
        <w:t>zalecenia</w:t>
      </w:r>
      <w:r w:rsidR="00505B32" w:rsidRPr="0096743C">
        <w:rPr>
          <w:sz w:val="22"/>
          <w:szCs w:val="22"/>
        </w:rPr>
        <w:t xml:space="preserve"> </w:t>
      </w:r>
      <w:r w:rsidR="00C96D8D" w:rsidRPr="0096743C">
        <w:rPr>
          <w:sz w:val="22"/>
          <w:szCs w:val="22"/>
        </w:rPr>
        <w:t xml:space="preserve">i rekomendacje </w:t>
      </w:r>
      <w:r w:rsidR="003F4F44" w:rsidRPr="0096743C">
        <w:rPr>
          <w:sz w:val="22"/>
          <w:szCs w:val="22"/>
        </w:rPr>
        <w:t xml:space="preserve">polskich ekspertów (np. zalecenia </w:t>
      </w:r>
      <w:r w:rsidR="00EF4D6D" w:rsidRPr="0096743C">
        <w:rPr>
          <w:sz w:val="22"/>
          <w:szCs w:val="22"/>
        </w:rPr>
        <w:t xml:space="preserve">Polskiego </w:t>
      </w:r>
      <w:r w:rsidR="00505B32" w:rsidRPr="0096743C">
        <w:rPr>
          <w:sz w:val="22"/>
          <w:szCs w:val="22"/>
        </w:rPr>
        <w:t>Towarzystwa Reumatologicznego Sekcji Chorób Metabolicznych Kości i Osteoporozy</w:t>
      </w:r>
      <w:r w:rsidR="002F3EA0" w:rsidRPr="0096743C">
        <w:rPr>
          <w:sz w:val="22"/>
          <w:szCs w:val="22"/>
        </w:rPr>
        <w:t xml:space="preserve"> dotyczące diagnostyki i leczenia osteoporozy</w:t>
      </w:r>
      <w:r w:rsidR="00C726BA" w:rsidRPr="0096743C">
        <w:rPr>
          <w:sz w:val="22"/>
          <w:szCs w:val="22"/>
        </w:rPr>
        <w:t xml:space="preserve">, </w:t>
      </w:r>
      <w:r w:rsidR="00C10DC4" w:rsidRPr="0096743C">
        <w:rPr>
          <w:sz w:val="22"/>
          <w:szCs w:val="22"/>
        </w:rPr>
        <w:t>r</w:t>
      </w:r>
      <w:r w:rsidR="00C726BA" w:rsidRPr="0096743C">
        <w:rPr>
          <w:sz w:val="22"/>
          <w:szCs w:val="22"/>
        </w:rPr>
        <w:t>ekomendacja nr 9/2020 z dnia 30 listopada 2020 r. Prezesa Agencji Oceny Technologii Medycznych i Taryfikacji w sprawie zalecanych technologii medycznych, działań przeprowadzanych w ramach programów polityki zdrowotnej oraz warunków realizacji tych programów, dotyczących wykrywania osteoporozy</w:t>
      </w:r>
      <w:r w:rsidR="003F4F44" w:rsidRPr="0096743C">
        <w:rPr>
          <w:sz w:val="22"/>
          <w:szCs w:val="22"/>
        </w:rPr>
        <w:t>)</w:t>
      </w:r>
      <w:r w:rsidRPr="0096743C">
        <w:rPr>
          <w:sz w:val="22"/>
          <w:szCs w:val="22"/>
        </w:rPr>
        <w:t>;</w:t>
      </w:r>
    </w:p>
    <w:p w14:paraId="6583B293" w14:textId="77777777" w:rsidR="00456C3C" w:rsidRPr="0096743C" w:rsidRDefault="00456C3C" w:rsidP="00456C3C">
      <w:pPr>
        <w:numPr>
          <w:ilvl w:val="0"/>
          <w:numId w:val="6"/>
        </w:numPr>
        <w:jc w:val="both"/>
        <w:rPr>
          <w:sz w:val="22"/>
          <w:szCs w:val="22"/>
        </w:rPr>
      </w:pPr>
      <w:r w:rsidRPr="0096743C">
        <w:rPr>
          <w:sz w:val="22"/>
          <w:szCs w:val="22"/>
        </w:rPr>
        <w:t xml:space="preserve">zapewnić pomieszczenia spełniające warunki określone w </w:t>
      </w:r>
      <w:r w:rsidRPr="0096743C">
        <w:rPr>
          <w:iCs/>
          <w:sz w:val="22"/>
          <w:szCs w:val="22"/>
        </w:rPr>
        <w:t>rozporządzeniu Ministra Zdrowia z</w:t>
      </w:r>
      <w:r w:rsidR="00716603" w:rsidRPr="0096743C">
        <w:rPr>
          <w:iCs/>
          <w:sz w:val="22"/>
          <w:szCs w:val="22"/>
        </w:rPr>
        <w:t> </w:t>
      </w:r>
      <w:r w:rsidRPr="0096743C">
        <w:rPr>
          <w:iCs/>
          <w:sz w:val="22"/>
          <w:szCs w:val="22"/>
        </w:rPr>
        <w:t>26</w:t>
      </w:r>
      <w:r w:rsidR="0043174F" w:rsidRPr="0096743C">
        <w:rPr>
          <w:iCs/>
          <w:sz w:val="22"/>
          <w:szCs w:val="22"/>
        </w:rPr>
        <w:t> </w:t>
      </w:r>
      <w:r w:rsidRPr="0096743C">
        <w:rPr>
          <w:iCs/>
          <w:sz w:val="22"/>
          <w:szCs w:val="22"/>
        </w:rPr>
        <w:t>marca</w:t>
      </w:r>
      <w:r w:rsidR="0043174F" w:rsidRPr="0096743C">
        <w:rPr>
          <w:iCs/>
          <w:sz w:val="22"/>
          <w:szCs w:val="22"/>
        </w:rPr>
        <w:t> </w:t>
      </w:r>
      <w:r w:rsidRPr="0096743C">
        <w:rPr>
          <w:iCs/>
          <w:sz w:val="22"/>
          <w:szCs w:val="22"/>
        </w:rPr>
        <w:t>2019</w:t>
      </w:r>
      <w:r w:rsidR="0043174F" w:rsidRPr="0096743C">
        <w:rPr>
          <w:iCs/>
          <w:sz w:val="22"/>
          <w:szCs w:val="22"/>
        </w:rPr>
        <w:t> </w:t>
      </w:r>
      <w:r w:rsidRPr="0096743C">
        <w:rPr>
          <w:iCs/>
          <w:sz w:val="22"/>
          <w:szCs w:val="22"/>
        </w:rPr>
        <w:t>r. w sprawie szczegółowych wymagań, jakim powinny odpowiadać pomieszczenia i urządzenia podmiotu wykonującego działalność leczniczą (</w:t>
      </w:r>
      <w:proofErr w:type="spellStart"/>
      <w:r w:rsidR="00716603" w:rsidRPr="0096743C">
        <w:t>t.j</w:t>
      </w:r>
      <w:proofErr w:type="spellEnd"/>
      <w:r w:rsidR="00716603" w:rsidRPr="0096743C">
        <w:t xml:space="preserve">. </w:t>
      </w:r>
      <w:r w:rsidRPr="0096743C">
        <w:rPr>
          <w:iCs/>
          <w:sz w:val="22"/>
          <w:szCs w:val="22"/>
        </w:rPr>
        <w:t>Dz. U. z 20</w:t>
      </w:r>
      <w:r w:rsidR="00557AC0" w:rsidRPr="0096743C">
        <w:rPr>
          <w:iCs/>
          <w:sz w:val="22"/>
          <w:szCs w:val="22"/>
        </w:rPr>
        <w:t>22 </w:t>
      </w:r>
      <w:r w:rsidRPr="0096743C">
        <w:rPr>
          <w:iCs/>
          <w:sz w:val="22"/>
          <w:szCs w:val="22"/>
        </w:rPr>
        <w:t>r. po</w:t>
      </w:r>
      <w:r w:rsidR="00716603" w:rsidRPr="0096743C">
        <w:rPr>
          <w:iCs/>
          <w:sz w:val="22"/>
          <w:szCs w:val="22"/>
        </w:rPr>
        <w:t xml:space="preserve">z. </w:t>
      </w:r>
      <w:r w:rsidR="00557AC0" w:rsidRPr="0096743C">
        <w:rPr>
          <w:iCs/>
          <w:sz w:val="22"/>
          <w:szCs w:val="22"/>
        </w:rPr>
        <w:t>402</w:t>
      </w:r>
      <w:r w:rsidRPr="0096743C">
        <w:rPr>
          <w:iCs/>
          <w:sz w:val="22"/>
          <w:szCs w:val="22"/>
        </w:rPr>
        <w:t>).</w:t>
      </w:r>
    </w:p>
    <w:p w14:paraId="086697AF" w14:textId="77777777" w:rsidR="00456C3C" w:rsidRPr="0096743C" w:rsidRDefault="00456C3C" w:rsidP="00456C3C">
      <w:pPr>
        <w:tabs>
          <w:tab w:val="left" w:pos="224"/>
        </w:tabs>
        <w:jc w:val="both"/>
        <w:rPr>
          <w:b/>
          <w:sz w:val="22"/>
          <w:szCs w:val="22"/>
        </w:rPr>
      </w:pPr>
      <w:r w:rsidRPr="0096743C">
        <w:rPr>
          <w:b/>
          <w:sz w:val="22"/>
          <w:szCs w:val="22"/>
        </w:rPr>
        <w:lastRenderedPageBreak/>
        <w:t>III. UCZESTNICY PROGRAMU</w:t>
      </w:r>
    </w:p>
    <w:p w14:paraId="62D5C5BA" w14:textId="77777777" w:rsidR="00456C3C" w:rsidRPr="0096743C" w:rsidRDefault="00456C3C" w:rsidP="00456C3C">
      <w:pPr>
        <w:tabs>
          <w:tab w:val="left" w:pos="224"/>
        </w:tabs>
        <w:jc w:val="both"/>
        <w:rPr>
          <w:sz w:val="22"/>
          <w:szCs w:val="22"/>
        </w:rPr>
      </w:pPr>
    </w:p>
    <w:p w14:paraId="3E0F5067" w14:textId="3B42C3D9" w:rsidR="00456C3C" w:rsidRPr="0096743C" w:rsidRDefault="00456C3C" w:rsidP="00456C3C">
      <w:pPr>
        <w:tabs>
          <w:tab w:val="left" w:pos="224"/>
        </w:tabs>
        <w:jc w:val="both"/>
        <w:rPr>
          <w:sz w:val="22"/>
          <w:szCs w:val="22"/>
          <w:lang w:eastAsia="pl-PL"/>
        </w:rPr>
      </w:pPr>
      <w:r w:rsidRPr="0096743C">
        <w:rPr>
          <w:sz w:val="22"/>
          <w:szCs w:val="22"/>
          <w:lang w:eastAsia="pl-PL"/>
        </w:rPr>
        <w:t xml:space="preserve">Z Programu mogą skorzystać </w:t>
      </w:r>
      <w:r w:rsidR="0060571C" w:rsidRPr="0096743C">
        <w:rPr>
          <w:sz w:val="22"/>
          <w:szCs w:val="22"/>
          <w:lang w:eastAsia="pl-PL"/>
        </w:rPr>
        <w:t>kobiety</w:t>
      </w:r>
      <w:r w:rsidRPr="0096743C">
        <w:rPr>
          <w:sz w:val="22"/>
          <w:szCs w:val="22"/>
          <w:lang w:eastAsia="pl-PL"/>
        </w:rPr>
        <w:t xml:space="preserve">, które spełniają </w:t>
      </w:r>
      <w:r w:rsidR="00C10DC4" w:rsidRPr="0096743C">
        <w:rPr>
          <w:sz w:val="22"/>
          <w:szCs w:val="22"/>
          <w:lang w:eastAsia="pl-PL"/>
        </w:rPr>
        <w:t xml:space="preserve">poniżej opisane </w:t>
      </w:r>
      <w:r w:rsidRPr="0096743C">
        <w:rPr>
          <w:sz w:val="22"/>
          <w:szCs w:val="22"/>
          <w:lang w:eastAsia="pl-PL"/>
        </w:rPr>
        <w:t>kryteria włącze</w:t>
      </w:r>
      <w:r w:rsidR="0003201B" w:rsidRPr="0096743C">
        <w:rPr>
          <w:sz w:val="22"/>
          <w:szCs w:val="22"/>
          <w:lang w:eastAsia="pl-PL"/>
        </w:rPr>
        <w:t>nia do Programu.</w:t>
      </w:r>
    </w:p>
    <w:p w14:paraId="6C8C6578" w14:textId="77777777" w:rsidR="00456C3C" w:rsidRPr="0096743C" w:rsidRDefault="00456C3C" w:rsidP="00456C3C">
      <w:pPr>
        <w:tabs>
          <w:tab w:val="left" w:pos="224"/>
        </w:tabs>
        <w:jc w:val="both"/>
        <w:rPr>
          <w:sz w:val="22"/>
          <w:szCs w:val="22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2"/>
      </w:tblGrid>
      <w:tr w:rsidR="0096743C" w:rsidRPr="0096743C" w14:paraId="46FFC7F2" w14:textId="77777777" w:rsidTr="00BB3747">
        <w:trPr>
          <w:trHeight w:val="397"/>
        </w:trPr>
        <w:tc>
          <w:tcPr>
            <w:tcW w:w="9102" w:type="dxa"/>
            <w:shd w:val="clear" w:color="auto" w:fill="D9D9D9"/>
          </w:tcPr>
          <w:p w14:paraId="611D9591" w14:textId="77777777" w:rsidR="00456C3C" w:rsidRPr="0096743C" w:rsidRDefault="00456C3C" w:rsidP="003E6006">
            <w:pPr>
              <w:rPr>
                <w:b/>
                <w:lang w:eastAsia="pl-PL"/>
              </w:rPr>
            </w:pPr>
            <w:r w:rsidRPr="0096743C">
              <w:rPr>
                <w:b/>
                <w:sz w:val="22"/>
                <w:szCs w:val="22"/>
                <w:lang w:eastAsia="pl-PL"/>
              </w:rPr>
              <w:t>Uczestnikami Programu mogą być:</w:t>
            </w:r>
          </w:p>
        </w:tc>
      </w:tr>
      <w:tr w:rsidR="0096743C" w:rsidRPr="0096743C" w14:paraId="0B446236" w14:textId="77777777" w:rsidTr="002F3EA0">
        <w:tc>
          <w:tcPr>
            <w:tcW w:w="9102" w:type="dxa"/>
            <w:shd w:val="clear" w:color="auto" w:fill="auto"/>
          </w:tcPr>
          <w:p w14:paraId="5DA67ACF" w14:textId="5865866D" w:rsidR="00CC49B1" w:rsidRPr="0096743C" w:rsidRDefault="00700A0B" w:rsidP="001658FB">
            <w:pPr>
              <w:numPr>
                <w:ilvl w:val="0"/>
                <w:numId w:val="27"/>
              </w:numPr>
              <w:suppressAutoHyphens w:val="0"/>
              <w:rPr>
                <w:lang w:eastAsia="pl-PL"/>
              </w:rPr>
            </w:pPr>
            <w:r w:rsidRPr="0096743C">
              <w:rPr>
                <w:sz w:val="22"/>
                <w:szCs w:val="22"/>
              </w:rPr>
              <w:t xml:space="preserve">kobiety, </w:t>
            </w:r>
            <w:r w:rsidR="00535E7E" w:rsidRPr="0096743C">
              <w:rPr>
                <w:sz w:val="22"/>
                <w:szCs w:val="22"/>
              </w:rPr>
              <w:t>które mają min. 50 lat według rocznika urodzenia</w:t>
            </w:r>
            <w:r w:rsidRPr="0096743C">
              <w:rPr>
                <w:sz w:val="22"/>
                <w:szCs w:val="22"/>
              </w:rPr>
              <w:t>,</w:t>
            </w:r>
          </w:p>
          <w:p w14:paraId="56C2469E" w14:textId="77777777" w:rsidR="008C4152" w:rsidRPr="0096743C" w:rsidRDefault="00700A0B" w:rsidP="001658FB">
            <w:pPr>
              <w:numPr>
                <w:ilvl w:val="0"/>
                <w:numId w:val="27"/>
              </w:numPr>
              <w:suppressAutoHyphens w:val="0"/>
              <w:rPr>
                <w:lang w:eastAsia="pl-PL"/>
              </w:rPr>
            </w:pPr>
            <w:r w:rsidRPr="0096743C">
              <w:rPr>
                <w:sz w:val="22"/>
                <w:szCs w:val="22"/>
                <w:lang w:eastAsia="pl-PL"/>
              </w:rPr>
              <w:t xml:space="preserve">kobiety, które zamieszkują na terenie Poznania i </w:t>
            </w:r>
            <w:r w:rsidR="00965CA2" w:rsidRPr="0096743C">
              <w:rPr>
                <w:sz w:val="22"/>
                <w:szCs w:val="22"/>
                <w:lang w:eastAsia="pl-PL"/>
              </w:rPr>
              <w:t>rozliczają</w:t>
            </w:r>
            <w:r w:rsidRPr="0096743C">
              <w:rPr>
                <w:sz w:val="22"/>
                <w:szCs w:val="22"/>
                <w:lang w:eastAsia="pl-PL"/>
              </w:rPr>
              <w:t xml:space="preserve"> podatek w </w:t>
            </w:r>
            <w:r w:rsidR="00CC49B1" w:rsidRPr="0096743C">
              <w:rPr>
                <w:sz w:val="22"/>
                <w:szCs w:val="22"/>
                <w:lang w:eastAsia="pl-PL"/>
              </w:rPr>
              <w:t>urzędzie skarbowym właściwym dla miasta Poznania</w:t>
            </w:r>
            <w:r w:rsidR="0003201B" w:rsidRPr="0096743C">
              <w:rPr>
                <w:sz w:val="22"/>
                <w:szCs w:val="22"/>
                <w:lang w:eastAsia="pl-PL"/>
              </w:rPr>
              <w:t>,</w:t>
            </w:r>
          </w:p>
          <w:p w14:paraId="761BF90E" w14:textId="77777777" w:rsidR="00700A0B" w:rsidRPr="0096743C" w:rsidRDefault="00700A0B" w:rsidP="001658FB">
            <w:pPr>
              <w:numPr>
                <w:ilvl w:val="0"/>
                <w:numId w:val="27"/>
              </w:numPr>
              <w:suppressAutoHyphens w:val="0"/>
              <w:rPr>
                <w:lang w:eastAsia="pl-PL"/>
              </w:rPr>
            </w:pPr>
            <w:r w:rsidRPr="0096743C">
              <w:rPr>
                <w:sz w:val="22"/>
                <w:szCs w:val="22"/>
                <w:lang w:eastAsia="pl-PL"/>
              </w:rPr>
              <w:t>kobiety, które wyraziły pisemną zgodę na uczestnictwo w Programie,</w:t>
            </w:r>
          </w:p>
          <w:p w14:paraId="2A2E903D" w14:textId="77777777" w:rsidR="00456C3C" w:rsidRPr="0096743C" w:rsidRDefault="00700A0B" w:rsidP="001658FB">
            <w:pPr>
              <w:numPr>
                <w:ilvl w:val="0"/>
                <w:numId w:val="27"/>
              </w:numPr>
              <w:suppressAutoHyphens w:val="0"/>
              <w:rPr>
                <w:lang w:eastAsia="pl-PL"/>
              </w:rPr>
            </w:pPr>
            <w:r w:rsidRPr="0096743C">
              <w:rPr>
                <w:sz w:val="22"/>
                <w:szCs w:val="22"/>
              </w:rPr>
              <w:t xml:space="preserve">kobiety, które nie mają </w:t>
            </w:r>
            <w:r w:rsidR="00106110" w:rsidRPr="0096743C">
              <w:rPr>
                <w:sz w:val="22"/>
                <w:szCs w:val="22"/>
              </w:rPr>
              <w:t xml:space="preserve">stałych lub czasowych </w:t>
            </w:r>
            <w:r w:rsidR="00456C3C" w:rsidRPr="0096743C">
              <w:rPr>
                <w:sz w:val="22"/>
                <w:szCs w:val="22"/>
              </w:rPr>
              <w:t xml:space="preserve">przeciwwskazań </w:t>
            </w:r>
            <w:r w:rsidR="00B447E3" w:rsidRPr="0096743C">
              <w:rPr>
                <w:sz w:val="22"/>
                <w:szCs w:val="22"/>
              </w:rPr>
              <w:t>dyskwalifikujących wykonanie badania gęstości kośc</w:t>
            </w:r>
            <w:r w:rsidRPr="0096743C">
              <w:rPr>
                <w:sz w:val="22"/>
                <w:szCs w:val="22"/>
              </w:rPr>
              <w:t>i</w:t>
            </w:r>
            <w:r w:rsidR="008D5B7D" w:rsidRPr="0096743C">
              <w:rPr>
                <w:sz w:val="22"/>
                <w:szCs w:val="22"/>
              </w:rPr>
              <w:t>,</w:t>
            </w:r>
          </w:p>
          <w:p w14:paraId="57603B44" w14:textId="77777777" w:rsidR="008D5B7D" w:rsidRPr="0096743C" w:rsidRDefault="00C45FA4" w:rsidP="001658FB">
            <w:pPr>
              <w:numPr>
                <w:ilvl w:val="0"/>
                <w:numId w:val="27"/>
              </w:numPr>
              <w:suppressAutoHyphens w:val="0"/>
              <w:rPr>
                <w:lang w:eastAsia="pl-PL"/>
              </w:rPr>
            </w:pPr>
            <w:r w:rsidRPr="0096743C">
              <w:rPr>
                <w:sz w:val="22"/>
                <w:szCs w:val="22"/>
              </w:rPr>
              <w:t>w przypadku d</w:t>
            </w:r>
            <w:r w:rsidR="00EC3C8D" w:rsidRPr="0096743C">
              <w:rPr>
                <w:sz w:val="22"/>
                <w:szCs w:val="22"/>
              </w:rPr>
              <w:t>ziała</w:t>
            </w:r>
            <w:r w:rsidRPr="0096743C">
              <w:rPr>
                <w:sz w:val="22"/>
                <w:szCs w:val="22"/>
              </w:rPr>
              <w:t>ń</w:t>
            </w:r>
            <w:r w:rsidR="00EC3C8D" w:rsidRPr="0096743C">
              <w:rPr>
                <w:sz w:val="22"/>
                <w:szCs w:val="22"/>
              </w:rPr>
              <w:t xml:space="preserve"> edukacyjn</w:t>
            </w:r>
            <w:r w:rsidRPr="0096743C">
              <w:rPr>
                <w:sz w:val="22"/>
                <w:szCs w:val="22"/>
              </w:rPr>
              <w:t>ych</w:t>
            </w:r>
            <w:r w:rsidR="00EC3C8D" w:rsidRPr="0096743C">
              <w:rPr>
                <w:sz w:val="22"/>
                <w:szCs w:val="22"/>
              </w:rPr>
              <w:t xml:space="preserve"> </w:t>
            </w:r>
            <w:r w:rsidRPr="0096743C">
              <w:rPr>
                <w:sz w:val="22"/>
                <w:szCs w:val="22"/>
              </w:rPr>
              <w:t>–</w:t>
            </w:r>
            <w:r w:rsidR="00EC3C8D" w:rsidRPr="0096743C">
              <w:rPr>
                <w:sz w:val="22"/>
                <w:szCs w:val="22"/>
              </w:rPr>
              <w:t xml:space="preserve"> członk</w:t>
            </w:r>
            <w:r w:rsidRPr="0096743C">
              <w:rPr>
                <w:sz w:val="22"/>
                <w:szCs w:val="22"/>
              </w:rPr>
              <w:t>owie</w:t>
            </w:r>
            <w:r w:rsidR="00EC3C8D" w:rsidRPr="0096743C">
              <w:rPr>
                <w:sz w:val="22"/>
                <w:szCs w:val="22"/>
              </w:rPr>
              <w:t xml:space="preserve"> rodzin uczestnicz</w:t>
            </w:r>
            <w:r w:rsidRPr="0096743C">
              <w:rPr>
                <w:sz w:val="22"/>
                <w:szCs w:val="22"/>
              </w:rPr>
              <w:t>ek P</w:t>
            </w:r>
            <w:r w:rsidR="00EC3C8D" w:rsidRPr="0096743C">
              <w:rPr>
                <w:sz w:val="22"/>
                <w:szCs w:val="22"/>
              </w:rPr>
              <w:t>rogram</w:t>
            </w:r>
            <w:r w:rsidRPr="0096743C">
              <w:rPr>
                <w:sz w:val="22"/>
                <w:szCs w:val="22"/>
              </w:rPr>
              <w:t>u.</w:t>
            </w:r>
          </w:p>
          <w:p w14:paraId="21CE8801" w14:textId="77777777" w:rsidR="00AE2799" w:rsidRPr="0096743C" w:rsidRDefault="00AE2799" w:rsidP="003B1DDB">
            <w:pPr>
              <w:suppressAutoHyphens w:val="0"/>
              <w:rPr>
                <w:lang w:eastAsia="pl-PL"/>
              </w:rPr>
            </w:pPr>
          </w:p>
        </w:tc>
      </w:tr>
      <w:tr w:rsidR="0096743C" w:rsidRPr="0096743C" w14:paraId="7C43AA72" w14:textId="77777777" w:rsidTr="00BB3747">
        <w:trPr>
          <w:trHeight w:val="314"/>
        </w:trPr>
        <w:tc>
          <w:tcPr>
            <w:tcW w:w="9102" w:type="dxa"/>
            <w:shd w:val="clear" w:color="auto" w:fill="D9D9D9"/>
          </w:tcPr>
          <w:p w14:paraId="59786EE8" w14:textId="77777777" w:rsidR="00456C3C" w:rsidRPr="0096743C" w:rsidRDefault="00456C3C" w:rsidP="003E6006">
            <w:pPr>
              <w:rPr>
                <w:b/>
                <w:lang w:eastAsia="pl-PL"/>
              </w:rPr>
            </w:pPr>
            <w:r w:rsidRPr="0096743C">
              <w:rPr>
                <w:b/>
                <w:sz w:val="22"/>
                <w:szCs w:val="22"/>
                <w:lang w:eastAsia="pl-PL"/>
              </w:rPr>
              <w:t>Zasady uczestnictwa w Programie</w:t>
            </w:r>
          </w:p>
        </w:tc>
      </w:tr>
      <w:tr w:rsidR="00456C3C" w:rsidRPr="0096743C" w14:paraId="27024DC5" w14:textId="77777777" w:rsidTr="002F3EA0">
        <w:tc>
          <w:tcPr>
            <w:tcW w:w="9102" w:type="dxa"/>
            <w:shd w:val="clear" w:color="auto" w:fill="auto"/>
          </w:tcPr>
          <w:p w14:paraId="4AEED465" w14:textId="77777777" w:rsidR="00456C3C" w:rsidRPr="0096743C" w:rsidRDefault="00456C3C" w:rsidP="002F3EA0">
            <w:pPr>
              <w:numPr>
                <w:ilvl w:val="0"/>
                <w:numId w:val="8"/>
              </w:numPr>
            </w:pPr>
            <w:r w:rsidRPr="0096743C">
              <w:rPr>
                <w:sz w:val="22"/>
                <w:szCs w:val="22"/>
              </w:rPr>
              <w:t>Podstawą uczestnictwa w Programie jest kwalifikacja uczestni</w:t>
            </w:r>
            <w:r w:rsidR="002A48E9" w:rsidRPr="0096743C">
              <w:rPr>
                <w:sz w:val="22"/>
                <w:szCs w:val="22"/>
              </w:rPr>
              <w:t>czek</w:t>
            </w:r>
            <w:r w:rsidRPr="0096743C">
              <w:rPr>
                <w:sz w:val="22"/>
                <w:szCs w:val="22"/>
              </w:rPr>
              <w:t xml:space="preserve"> na podstawie zgłoszeń/rejestracji do realizatora Programu.</w:t>
            </w:r>
          </w:p>
          <w:p w14:paraId="4756FFA2" w14:textId="77777777" w:rsidR="002D38AE" w:rsidRPr="0096743C" w:rsidRDefault="002D38AE" w:rsidP="002D38AE">
            <w:pPr>
              <w:numPr>
                <w:ilvl w:val="0"/>
                <w:numId w:val="8"/>
              </w:numPr>
            </w:pPr>
            <w:r w:rsidRPr="0096743C">
              <w:rPr>
                <w:sz w:val="22"/>
                <w:szCs w:val="22"/>
              </w:rPr>
              <w:t>O kolejności i dostępności wykonywania świadczeń w ramach Programu decyduje kolejność zgłoszeń/rejestracji uczestniczek, które przedstawią informacje niezbędne do zakwalifikowania się do Programu, zgodne z kryteriami włączenia.</w:t>
            </w:r>
          </w:p>
          <w:p w14:paraId="6F99B4A1" w14:textId="49E2DD36" w:rsidR="002D38AE" w:rsidRPr="0096743C" w:rsidRDefault="002D38AE" w:rsidP="002D38AE">
            <w:pPr>
              <w:numPr>
                <w:ilvl w:val="0"/>
                <w:numId w:val="8"/>
              </w:numPr>
            </w:pPr>
            <w:r w:rsidRPr="0096743C">
              <w:rPr>
                <w:sz w:val="22"/>
                <w:szCs w:val="22"/>
              </w:rPr>
              <w:t>Uczestniczki b</w:t>
            </w:r>
            <w:r w:rsidRPr="0096743C">
              <w:rPr>
                <w:rFonts w:hint="eastAsia"/>
                <w:sz w:val="22"/>
                <w:szCs w:val="22"/>
              </w:rPr>
              <w:t>ę</w:t>
            </w:r>
            <w:r w:rsidRPr="0096743C">
              <w:rPr>
                <w:sz w:val="22"/>
                <w:szCs w:val="22"/>
              </w:rPr>
              <w:t>d</w:t>
            </w:r>
            <w:r w:rsidRPr="0096743C">
              <w:rPr>
                <w:rFonts w:hint="eastAsia"/>
                <w:sz w:val="22"/>
                <w:szCs w:val="22"/>
              </w:rPr>
              <w:t>ą</w:t>
            </w:r>
            <w:r w:rsidRPr="0096743C">
              <w:rPr>
                <w:sz w:val="22"/>
                <w:szCs w:val="22"/>
              </w:rPr>
              <w:t xml:space="preserve"> przyjmowane do momentu osi</w:t>
            </w:r>
            <w:r w:rsidRPr="0096743C">
              <w:rPr>
                <w:rFonts w:hint="eastAsia"/>
                <w:sz w:val="22"/>
                <w:szCs w:val="22"/>
              </w:rPr>
              <w:t>ą</w:t>
            </w:r>
            <w:r w:rsidRPr="0096743C">
              <w:rPr>
                <w:sz w:val="22"/>
                <w:szCs w:val="22"/>
              </w:rPr>
              <w:t>gni</w:t>
            </w:r>
            <w:r w:rsidRPr="0096743C">
              <w:rPr>
                <w:rFonts w:hint="eastAsia"/>
                <w:sz w:val="22"/>
                <w:szCs w:val="22"/>
              </w:rPr>
              <w:t>ę</w:t>
            </w:r>
            <w:r w:rsidRPr="0096743C">
              <w:rPr>
                <w:sz w:val="22"/>
                <w:szCs w:val="22"/>
              </w:rPr>
              <w:t>cia limitu osób, jaki zadeklaruje realizator</w:t>
            </w:r>
            <w:r w:rsidR="00A673A9" w:rsidRPr="0096743C">
              <w:rPr>
                <w:sz w:val="22"/>
                <w:szCs w:val="22"/>
              </w:rPr>
              <w:t xml:space="preserve"> (lub </w:t>
            </w:r>
            <w:r w:rsidRPr="0096743C">
              <w:rPr>
                <w:sz w:val="22"/>
                <w:szCs w:val="22"/>
              </w:rPr>
              <w:t>realizatorzy</w:t>
            </w:r>
            <w:r w:rsidR="00A673A9" w:rsidRPr="0096743C">
              <w:rPr>
                <w:sz w:val="22"/>
                <w:szCs w:val="22"/>
              </w:rPr>
              <w:t>)</w:t>
            </w:r>
            <w:r w:rsidRPr="0096743C">
              <w:rPr>
                <w:sz w:val="22"/>
                <w:szCs w:val="22"/>
              </w:rPr>
              <w:t xml:space="preserve"> w zło</w:t>
            </w:r>
            <w:r w:rsidRPr="0096743C">
              <w:rPr>
                <w:rFonts w:hint="eastAsia"/>
                <w:sz w:val="22"/>
                <w:szCs w:val="22"/>
              </w:rPr>
              <w:t>ż</w:t>
            </w:r>
            <w:r w:rsidRPr="0096743C">
              <w:rPr>
                <w:sz w:val="22"/>
                <w:szCs w:val="22"/>
              </w:rPr>
              <w:t>onej do konkursu ofercie. Program obejmie wszystkie kobiety z populacji docelowej spełniaj</w:t>
            </w:r>
            <w:r w:rsidRPr="0096743C">
              <w:rPr>
                <w:rFonts w:hint="eastAsia"/>
                <w:sz w:val="22"/>
                <w:szCs w:val="22"/>
              </w:rPr>
              <w:t>ą</w:t>
            </w:r>
            <w:r w:rsidRPr="0096743C">
              <w:rPr>
                <w:sz w:val="22"/>
                <w:szCs w:val="22"/>
              </w:rPr>
              <w:t>ce kryteria wł</w:t>
            </w:r>
            <w:r w:rsidRPr="0096743C">
              <w:rPr>
                <w:rFonts w:hint="eastAsia"/>
                <w:sz w:val="22"/>
                <w:szCs w:val="22"/>
              </w:rPr>
              <w:t>ą</w:t>
            </w:r>
            <w:r w:rsidRPr="0096743C">
              <w:rPr>
                <w:sz w:val="22"/>
                <w:szCs w:val="22"/>
              </w:rPr>
              <w:t xml:space="preserve">czenia, do wyczerpania </w:t>
            </w:r>
            <w:r w:rsidRPr="0096743C">
              <w:rPr>
                <w:rFonts w:hint="eastAsia"/>
                <w:sz w:val="22"/>
                <w:szCs w:val="22"/>
              </w:rPr>
              <w:t>ś</w:t>
            </w:r>
            <w:r w:rsidRPr="0096743C">
              <w:rPr>
                <w:sz w:val="22"/>
                <w:szCs w:val="22"/>
              </w:rPr>
              <w:t>rodków finansowych przeznaczonych na realizacj</w:t>
            </w:r>
            <w:r w:rsidRPr="0096743C">
              <w:rPr>
                <w:rFonts w:hint="eastAsia"/>
                <w:sz w:val="22"/>
                <w:szCs w:val="22"/>
              </w:rPr>
              <w:t>ę</w:t>
            </w:r>
            <w:r w:rsidRPr="0096743C">
              <w:rPr>
                <w:sz w:val="22"/>
                <w:szCs w:val="22"/>
              </w:rPr>
              <w:t xml:space="preserve"> zaplanowanych interwencji.</w:t>
            </w:r>
          </w:p>
          <w:p w14:paraId="76B368F7" w14:textId="1F4D43C0" w:rsidR="00AE2799" w:rsidRPr="0096743C" w:rsidRDefault="00AE2799" w:rsidP="00AE2799">
            <w:pPr>
              <w:numPr>
                <w:ilvl w:val="0"/>
                <w:numId w:val="8"/>
              </w:numPr>
            </w:pPr>
            <w:r w:rsidRPr="0096743C">
              <w:rPr>
                <w:sz w:val="22"/>
                <w:szCs w:val="22"/>
              </w:rPr>
              <w:t>Dofinansowanie do l</w:t>
            </w:r>
            <w:r w:rsidRPr="0096743C">
              <w:rPr>
                <w:bCs/>
                <w:sz w:val="22"/>
                <w:szCs w:val="22"/>
              </w:rPr>
              <w:t xml:space="preserve">ekarskiego </w:t>
            </w:r>
            <w:r w:rsidRPr="0096743C">
              <w:rPr>
                <w:sz w:val="22"/>
                <w:szCs w:val="22"/>
              </w:rPr>
              <w:t xml:space="preserve">badania kwalifikacyjnego wraz z oceną 10-letniego ryzyka złamań </w:t>
            </w:r>
            <w:proofErr w:type="spellStart"/>
            <w:r w:rsidRPr="0096743C">
              <w:rPr>
                <w:sz w:val="22"/>
                <w:szCs w:val="22"/>
              </w:rPr>
              <w:t>osteoporotycznych</w:t>
            </w:r>
            <w:proofErr w:type="spellEnd"/>
            <w:r w:rsidRPr="0096743C">
              <w:rPr>
                <w:sz w:val="22"/>
                <w:szCs w:val="22"/>
              </w:rPr>
              <w:t xml:space="preserve"> metodą FRAX obejmuje badanie, które nie jest finansowane w ramach świadczenia gwarantowanego ze środków Narodowego Funduszu Zdrowia. </w:t>
            </w:r>
          </w:p>
          <w:p w14:paraId="5BCEBBE6" w14:textId="3E061E2E" w:rsidR="00AE2799" w:rsidRPr="0096743C" w:rsidRDefault="00AE2799" w:rsidP="00AE2799">
            <w:pPr>
              <w:numPr>
                <w:ilvl w:val="0"/>
                <w:numId w:val="8"/>
              </w:numPr>
            </w:pPr>
            <w:r w:rsidRPr="0096743C">
              <w:rPr>
                <w:sz w:val="22"/>
                <w:szCs w:val="22"/>
              </w:rPr>
              <w:t>Dofinansowanie do badania densytometrycznego u kobiety z wysokim ryzykiem osteoporozy</w:t>
            </w:r>
            <w:r w:rsidR="00A673A9" w:rsidRPr="0096743C">
              <w:rPr>
                <w:sz w:val="22"/>
                <w:szCs w:val="22"/>
              </w:rPr>
              <w:t xml:space="preserve"> lub </w:t>
            </w:r>
            <w:r w:rsidRPr="0096743C">
              <w:rPr>
                <w:sz w:val="22"/>
                <w:szCs w:val="22"/>
              </w:rPr>
              <w:t xml:space="preserve">wysokim ryzykiem złamania </w:t>
            </w:r>
            <w:proofErr w:type="spellStart"/>
            <w:r w:rsidRPr="0096743C">
              <w:rPr>
                <w:sz w:val="22"/>
                <w:szCs w:val="22"/>
              </w:rPr>
              <w:t>osteoporotycznego</w:t>
            </w:r>
            <w:proofErr w:type="spellEnd"/>
            <w:r w:rsidRPr="0096743C">
              <w:rPr>
                <w:sz w:val="22"/>
                <w:szCs w:val="22"/>
              </w:rPr>
              <w:t xml:space="preserve"> obejmuje badanie, które nie jest finansowane w ramach świadczenia gwarantowanego (ICD-9 88.981) ze środków Narodowego Funduszu Zdrowia.</w:t>
            </w:r>
          </w:p>
          <w:p w14:paraId="250B3D40" w14:textId="77777777" w:rsidR="00AE2799" w:rsidRPr="0096743C" w:rsidRDefault="00AE2799" w:rsidP="00572739">
            <w:pPr>
              <w:numPr>
                <w:ilvl w:val="0"/>
                <w:numId w:val="8"/>
              </w:numPr>
            </w:pPr>
            <w:r w:rsidRPr="0096743C">
              <w:rPr>
                <w:sz w:val="22"/>
                <w:szCs w:val="22"/>
              </w:rPr>
              <w:t>Program obejmuje dofinansowanie kosztów konsultacji lekarskiej wraz z oceną FRAX (łącznie nie więcej niż 150 zł) oraz badania densytometrycznego (nie więcej niż 120 zł).</w:t>
            </w:r>
          </w:p>
          <w:p w14:paraId="3B3979CC" w14:textId="77777777" w:rsidR="00AE2799" w:rsidRPr="0096743C" w:rsidRDefault="00AE2799" w:rsidP="00AE2799">
            <w:pPr>
              <w:ind w:left="720"/>
            </w:pPr>
          </w:p>
        </w:tc>
      </w:tr>
    </w:tbl>
    <w:p w14:paraId="1E6E3D0F" w14:textId="77777777" w:rsidR="009D40D9" w:rsidRPr="0096743C" w:rsidRDefault="009D40D9" w:rsidP="00456C3C">
      <w:pPr>
        <w:tabs>
          <w:tab w:val="left" w:pos="224"/>
        </w:tabs>
        <w:jc w:val="both"/>
        <w:rPr>
          <w:sz w:val="22"/>
          <w:szCs w:val="22"/>
        </w:rPr>
      </w:pPr>
    </w:p>
    <w:p w14:paraId="06292EA9" w14:textId="77777777" w:rsidR="00FC4F43" w:rsidRPr="0096743C" w:rsidRDefault="00FC4F43" w:rsidP="00456C3C">
      <w:pPr>
        <w:tabs>
          <w:tab w:val="left" w:pos="224"/>
        </w:tabs>
        <w:jc w:val="both"/>
        <w:rPr>
          <w:sz w:val="22"/>
          <w:szCs w:val="22"/>
        </w:rPr>
      </w:pPr>
    </w:p>
    <w:p w14:paraId="74EFC46F" w14:textId="77777777" w:rsidR="00456C3C" w:rsidRPr="0096743C" w:rsidRDefault="00456C3C" w:rsidP="00456C3C">
      <w:pPr>
        <w:tabs>
          <w:tab w:val="left" w:pos="404"/>
        </w:tabs>
        <w:jc w:val="both"/>
        <w:rPr>
          <w:b/>
          <w:bCs/>
          <w:sz w:val="22"/>
          <w:szCs w:val="22"/>
        </w:rPr>
      </w:pPr>
      <w:r w:rsidRPr="0096743C">
        <w:rPr>
          <w:b/>
          <w:bCs/>
          <w:sz w:val="22"/>
          <w:szCs w:val="22"/>
        </w:rPr>
        <w:t>IV. OPIS DZIAŁAŃ PROWADZONYCH W RAMACH REALIZACJI PROGRAMU</w:t>
      </w:r>
    </w:p>
    <w:p w14:paraId="2D4FDBA0" w14:textId="77777777" w:rsidR="009C1501" w:rsidRPr="0096743C" w:rsidRDefault="009C1501" w:rsidP="00456C3C">
      <w:pPr>
        <w:tabs>
          <w:tab w:val="left" w:pos="404"/>
        </w:tabs>
        <w:jc w:val="both"/>
        <w:rPr>
          <w:b/>
          <w:bCs/>
          <w:sz w:val="22"/>
          <w:szCs w:val="2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81"/>
        <w:gridCol w:w="8759"/>
      </w:tblGrid>
      <w:tr w:rsidR="0096743C" w:rsidRPr="0096743C" w14:paraId="5755A84E" w14:textId="77777777" w:rsidTr="004F3B09">
        <w:trPr>
          <w:trHeight w:val="384"/>
        </w:trPr>
        <w:tc>
          <w:tcPr>
            <w:tcW w:w="9140" w:type="dxa"/>
            <w:gridSpan w:val="2"/>
            <w:shd w:val="clear" w:color="auto" w:fill="E7E6E6" w:themeFill="background2"/>
          </w:tcPr>
          <w:p w14:paraId="6BA941FE" w14:textId="77777777" w:rsidR="009C1501" w:rsidRPr="0096743C" w:rsidRDefault="00815BF5" w:rsidP="003E6006">
            <w:pPr>
              <w:spacing w:before="100" w:beforeAutospacing="1" w:after="100" w:afterAutospacing="1"/>
              <w:rPr>
                <w:b/>
                <w:lang w:eastAsia="pl-PL"/>
              </w:rPr>
            </w:pPr>
            <w:r w:rsidRPr="0096743C">
              <w:rPr>
                <w:b/>
                <w:lang w:eastAsia="pl-PL"/>
              </w:rPr>
              <w:t>Interwencje zaplanowane w Programie</w:t>
            </w:r>
          </w:p>
        </w:tc>
      </w:tr>
      <w:tr w:rsidR="0096743C" w:rsidRPr="0096743C" w14:paraId="757A7850" w14:textId="77777777" w:rsidTr="000C6BAC">
        <w:tc>
          <w:tcPr>
            <w:tcW w:w="381" w:type="dxa"/>
          </w:tcPr>
          <w:p w14:paraId="0C269C12" w14:textId="77777777" w:rsidR="009C1501" w:rsidRPr="0096743C" w:rsidRDefault="009C1501" w:rsidP="004F3B09">
            <w:pPr>
              <w:spacing w:before="100" w:beforeAutospacing="1" w:after="100" w:afterAutospacing="1"/>
            </w:pPr>
            <w:r w:rsidRPr="0096743C">
              <w:t>1.</w:t>
            </w:r>
          </w:p>
        </w:tc>
        <w:tc>
          <w:tcPr>
            <w:tcW w:w="8759" w:type="dxa"/>
          </w:tcPr>
          <w:p w14:paraId="403E08F3" w14:textId="77F14CD7" w:rsidR="009C1501" w:rsidRPr="0096743C" w:rsidRDefault="009C1501" w:rsidP="004F3B09">
            <w:pPr>
              <w:tabs>
                <w:tab w:val="left" w:pos="120"/>
                <w:tab w:val="left" w:pos="224"/>
              </w:tabs>
            </w:pPr>
            <w:r w:rsidRPr="0096743C">
              <w:rPr>
                <w:b/>
              </w:rPr>
              <w:t>Działania edukacyjne</w:t>
            </w:r>
            <w:r w:rsidRPr="0096743C">
              <w:t xml:space="preserve"> powinny objąć przynajmniej:</w:t>
            </w:r>
          </w:p>
          <w:p w14:paraId="26EA24C6" w14:textId="77777777" w:rsidR="009C1501" w:rsidRPr="0096743C" w:rsidRDefault="009C1501" w:rsidP="004F3B09">
            <w:pPr>
              <w:numPr>
                <w:ilvl w:val="0"/>
                <w:numId w:val="3"/>
              </w:numPr>
              <w:tabs>
                <w:tab w:val="left" w:pos="224"/>
              </w:tabs>
            </w:pPr>
            <w:r w:rsidRPr="0096743C">
              <w:t>zaplanowanie edukacji skierowanej do osób zamieszkałych w Poznaniu, w szczególno</w:t>
            </w:r>
            <w:r w:rsidRPr="0096743C">
              <w:rPr>
                <w:rFonts w:hint="eastAsia"/>
              </w:rPr>
              <w:t>ś</w:t>
            </w:r>
            <w:r w:rsidRPr="0096743C">
              <w:t xml:space="preserve">ci kobiet od 50 roku </w:t>
            </w:r>
            <w:r w:rsidRPr="0096743C">
              <w:rPr>
                <w:rFonts w:hint="eastAsia"/>
              </w:rPr>
              <w:t>ż</w:t>
            </w:r>
            <w:r w:rsidRPr="0096743C">
              <w:t>ycia,</w:t>
            </w:r>
          </w:p>
          <w:p w14:paraId="7F91993E" w14:textId="77777777" w:rsidR="009C1501" w:rsidRPr="0096743C" w:rsidRDefault="009C1501" w:rsidP="004F3B09">
            <w:pPr>
              <w:numPr>
                <w:ilvl w:val="0"/>
                <w:numId w:val="3"/>
              </w:numPr>
              <w:tabs>
                <w:tab w:val="left" w:pos="224"/>
              </w:tabs>
            </w:pPr>
            <w:r w:rsidRPr="0096743C">
              <w:t>opracowanie tematyki spotkań zgodnej z zakresem określonym w Programie,</w:t>
            </w:r>
          </w:p>
          <w:p w14:paraId="0FB0CD26" w14:textId="77777777" w:rsidR="009C1501" w:rsidRPr="0096743C" w:rsidRDefault="009C1501" w:rsidP="004F3B09">
            <w:pPr>
              <w:numPr>
                <w:ilvl w:val="0"/>
                <w:numId w:val="3"/>
              </w:numPr>
              <w:tabs>
                <w:tab w:val="left" w:pos="224"/>
              </w:tabs>
            </w:pPr>
            <w:r w:rsidRPr="0096743C">
              <w:t>przygotowanie/zapewnienie materiałów edukacyjnych i ich upowszechnianie,</w:t>
            </w:r>
          </w:p>
          <w:p w14:paraId="0CBAD465" w14:textId="35FF311A" w:rsidR="009C1501" w:rsidRPr="0096743C" w:rsidRDefault="009C1501" w:rsidP="004F3B09">
            <w:pPr>
              <w:numPr>
                <w:ilvl w:val="0"/>
                <w:numId w:val="3"/>
              </w:numPr>
              <w:tabs>
                <w:tab w:val="left" w:pos="224"/>
              </w:tabs>
            </w:pPr>
            <w:r w:rsidRPr="0096743C">
              <w:t>przeprowadzenie spotkań edukacyjnych (bezpośredni</w:t>
            </w:r>
            <w:r w:rsidR="00216E87" w:rsidRPr="0096743C">
              <w:t>o</w:t>
            </w:r>
            <w:r w:rsidRPr="0096743C">
              <w:t xml:space="preserve"> i/lub online),</w:t>
            </w:r>
          </w:p>
          <w:p w14:paraId="7672D2E5" w14:textId="77777777" w:rsidR="00BA0146" w:rsidRPr="0096743C" w:rsidRDefault="009C1501" w:rsidP="00FC4F43">
            <w:pPr>
              <w:numPr>
                <w:ilvl w:val="0"/>
                <w:numId w:val="3"/>
              </w:numPr>
              <w:tabs>
                <w:tab w:val="left" w:pos="224"/>
              </w:tabs>
            </w:pPr>
            <w:r w:rsidRPr="0096743C">
              <w:t>ocen</w:t>
            </w:r>
            <w:r w:rsidR="00BF4ADC" w:rsidRPr="0096743C">
              <w:t xml:space="preserve">ę </w:t>
            </w:r>
            <w:r w:rsidRPr="0096743C">
              <w:t xml:space="preserve">wiedzy </w:t>
            </w:r>
            <w:r w:rsidR="00E13040" w:rsidRPr="0096743C">
              <w:t xml:space="preserve">osób uczestniczących w </w:t>
            </w:r>
            <w:r w:rsidRPr="0096743C">
              <w:t>Program</w:t>
            </w:r>
            <w:r w:rsidR="00E13040" w:rsidRPr="0096743C">
              <w:t>ie</w:t>
            </w:r>
            <w:r w:rsidRPr="0096743C">
              <w:t>.</w:t>
            </w:r>
          </w:p>
          <w:p w14:paraId="2E11A1D7" w14:textId="77777777" w:rsidR="00F71AE4" w:rsidRPr="0096743C" w:rsidRDefault="00F71AE4" w:rsidP="00F71AE4">
            <w:pPr>
              <w:tabs>
                <w:tab w:val="left" w:pos="224"/>
              </w:tabs>
              <w:ind w:left="720"/>
            </w:pPr>
          </w:p>
        </w:tc>
      </w:tr>
      <w:tr w:rsidR="0096743C" w:rsidRPr="0096743C" w14:paraId="043D6DDA" w14:textId="77777777" w:rsidTr="000C6BAC">
        <w:tc>
          <w:tcPr>
            <w:tcW w:w="381" w:type="dxa"/>
          </w:tcPr>
          <w:p w14:paraId="766692A4" w14:textId="77777777" w:rsidR="009C1501" w:rsidRPr="0096743C" w:rsidRDefault="009C1501" w:rsidP="004F3B09">
            <w:pPr>
              <w:spacing w:before="100" w:beforeAutospacing="1" w:after="100" w:afterAutospacing="1"/>
            </w:pPr>
            <w:r w:rsidRPr="0096743C">
              <w:t xml:space="preserve">2. </w:t>
            </w:r>
          </w:p>
        </w:tc>
        <w:tc>
          <w:tcPr>
            <w:tcW w:w="8759" w:type="dxa"/>
          </w:tcPr>
          <w:p w14:paraId="581487E6" w14:textId="484B1B9B" w:rsidR="009C1501" w:rsidRPr="0096743C" w:rsidRDefault="009C1501" w:rsidP="004F3B09">
            <w:pPr>
              <w:tabs>
                <w:tab w:val="left" w:pos="308"/>
              </w:tabs>
            </w:pPr>
            <w:r w:rsidRPr="0096743C">
              <w:rPr>
                <w:b/>
              </w:rPr>
              <w:t xml:space="preserve">Badanie kwalifikacyjne </w:t>
            </w:r>
            <w:r w:rsidRPr="0096743C">
              <w:t>powinno objąć przynajmniej:</w:t>
            </w:r>
          </w:p>
          <w:p w14:paraId="26AE792B" w14:textId="77777777" w:rsidR="009C1501" w:rsidRPr="0096743C" w:rsidRDefault="009C1501" w:rsidP="004F3B09">
            <w:pPr>
              <w:numPr>
                <w:ilvl w:val="0"/>
                <w:numId w:val="19"/>
              </w:numPr>
              <w:tabs>
                <w:tab w:val="left" w:pos="225"/>
              </w:tabs>
            </w:pPr>
            <w:r w:rsidRPr="0096743C">
              <w:t xml:space="preserve">badanie lekarskie z diagnostyką wstępną i wywiadem lekarskim, </w:t>
            </w:r>
          </w:p>
          <w:p w14:paraId="0E6B2EB5" w14:textId="77777777" w:rsidR="009C1501" w:rsidRPr="0096743C" w:rsidRDefault="009C1501" w:rsidP="004F3B09">
            <w:pPr>
              <w:numPr>
                <w:ilvl w:val="0"/>
                <w:numId w:val="19"/>
              </w:numPr>
              <w:tabs>
                <w:tab w:val="left" w:pos="225"/>
              </w:tabs>
            </w:pPr>
            <w:r w:rsidRPr="0096743C">
              <w:t>wykluczenie przeciwskazań do dalszych badań,</w:t>
            </w:r>
          </w:p>
          <w:p w14:paraId="40EB7F31" w14:textId="77777777" w:rsidR="009C1501" w:rsidRPr="0096743C" w:rsidRDefault="009C1501" w:rsidP="004F3B09">
            <w:pPr>
              <w:numPr>
                <w:ilvl w:val="0"/>
                <w:numId w:val="19"/>
              </w:numPr>
              <w:tabs>
                <w:tab w:val="left" w:pos="225"/>
              </w:tabs>
            </w:pPr>
            <w:r w:rsidRPr="0096743C">
              <w:t>zakwalifikowanie pacjentki do obliczenia indywidualnego ryzyka złamania,</w:t>
            </w:r>
          </w:p>
          <w:p w14:paraId="2C214515" w14:textId="77777777" w:rsidR="009C1501" w:rsidRPr="0096743C" w:rsidRDefault="009C1501" w:rsidP="003B1DDB">
            <w:pPr>
              <w:numPr>
                <w:ilvl w:val="0"/>
                <w:numId w:val="19"/>
              </w:numPr>
              <w:tabs>
                <w:tab w:val="left" w:pos="225"/>
              </w:tabs>
            </w:pPr>
            <w:r w:rsidRPr="0096743C">
              <w:t>działania z zakresu promocji zdrowia.</w:t>
            </w:r>
          </w:p>
          <w:p w14:paraId="7FADAAB6" w14:textId="77777777" w:rsidR="00535E7E" w:rsidRPr="0096743C" w:rsidRDefault="00535E7E" w:rsidP="00535E7E">
            <w:pPr>
              <w:tabs>
                <w:tab w:val="left" w:pos="225"/>
              </w:tabs>
              <w:ind w:left="720"/>
            </w:pPr>
          </w:p>
          <w:p w14:paraId="257B3F70" w14:textId="136408AE" w:rsidR="00535E7E" w:rsidRPr="0096743C" w:rsidRDefault="00535E7E" w:rsidP="00535E7E">
            <w:pPr>
              <w:tabs>
                <w:tab w:val="left" w:pos="225"/>
              </w:tabs>
              <w:ind w:left="720"/>
            </w:pPr>
          </w:p>
        </w:tc>
      </w:tr>
      <w:tr w:rsidR="0096743C" w:rsidRPr="0096743C" w14:paraId="17D891A0" w14:textId="77777777" w:rsidTr="000C6BAC">
        <w:tc>
          <w:tcPr>
            <w:tcW w:w="381" w:type="dxa"/>
          </w:tcPr>
          <w:p w14:paraId="43AC0695" w14:textId="77777777" w:rsidR="009C1501" w:rsidRPr="0096743C" w:rsidRDefault="009C1501" w:rsidP="004F3B09">
            <w:pPr>
              <w:spacing w:before="100" w:beforeAutospacing="1" w:after="100" w:afterAutospacing="1"/>
              <w:rPr>
                <w:lang w:eastAsia="pl-PL"/>
              </w:rPr>
            </w:pPr>
            <w:r w:rsidRPr="0096743C">
              <w:rPr>
                <w:lang w:eastAsia="pl-PL"/>
              </w:rPr>
              <w:lastRenderedPageBreak/>
              <w:t>3.</w:t>
            </w:r>
          </w:p>
        </w:tc>
        <w:tc>
          <w:tcPr>
            <w:tcW w:w="8759" w:type="dxa"/>
          </w:tcPr>
          <w:p w14:paraId="3985596C" w14:textId="11516A2A" w:rsidR="009C1501" w:rsidRPr="0096743C" w:rsidRDefault="009C1501" w:rsidP="004F3B09">
            <w:pPr>
              <w:ind w:right="780"/>
            </w:pPr>
            <w:r w:rsidRPr="0096743C">
              <w:rPr>
                <w:b/>
              </w:rPr>
              <w:t>Badanie diagnostyczne</w:t>
            </w:r>
            <w:r w:rsidRPr="0096743C">
              <w:t xml:space="preserve"> powinno objąć przynajmniej:</w:t>
            </w:r>
          </w:p>
          <w:p w14:paraId="4BC44F2A" w14:textId="77777777" w:rsidR="009C1501" w:rsidRPr="0096743C" w:rsidRDefault="009C1501" w:rsidP="004F3B09">
            <w:pPr>
              <w:numPr>
                <w:ilvl w:val="0"/>
                <w:numId w:val="20"/>
              </w:numPr>
              <w:tabs>
                <w:tab w:val="left" w:pos="224"/>
              </w:tabs>
            </w:pPr>
            <w:r w:rsidRPr="0096743C">
              <w:t>ocenę bezwzględnego 10-letniego ryzyka złamania na podstawie występowania u pacjentki czynników ryzyka złamań,</w:t>
            </w:r>
          </w:p>
          <w:p w14:paraId="451DCA4F" w14:textId="77777777" w:rsidR="009C1501" w:rsidRPr="0096743C" w:rsidRDefault="009C1501" w:rsidP="004F3B09">
            <w:pPr>
              <w:numPr>
                <w:ilvl w:val="0"/>
                <w:numId w:val="20"/>
              </w:numPr>
              <w:tabs>
                <w:tab w:val="left" w:pos="224"/>
              </w:tabs>
            </w:pPr>
            <w:r w:rsidRPr="0096743C">
              <w:t>wykonanie densytometrii szyjki kości udowej – dotyczy pacjentek, u których lekarz w trakcie badania kwalifikacyjnego stwierdzi wysokie ryzyko wystąpienia osteoporozy.</w:t>
            </w:r>
          </w:p>
          <w:p w14:paraId="22E7208D" w14:textId="77777777" w:rsidR="009C1501" w:rsidRPr="0096743C" w:rsidRDefault="009C1501" w:rsidP="004F3B09">
            <w:pPr>
              <w:tabs>
                <w:tab w:val="left" w:pos="224"/>
              </w:tabs>
              <w:ind w:left="720"/>
            </w:pPr>
          </w:p>
        </w:tc>
      </w:tr>
    </w:tbl>
    <w:p w14:paraId="6A5756C7" w14:textId="647DCC50" w:rsidR="00456C3C" w:rsidRPr="0096743C" w:rsidRDefault="004C4EBD" w:rsidP="00456C3C">
      <w:pPr>
        <w:spacing w:before="100" w:beforeAutospacing="1"/>
        <w:rPr>
          <w:sz w:val="22"/>
          <w:szCs w:val="22"/>
          <w:lang w:eastAsia="pl-PL"/>
        </w:rPr>
      </w:pPr>
      <w:r w:rsidRPr="0096743C">
        <w:rPr>
          <w:sz w:val="22"/>
          <w:szCs w:val="22"/>
          <w:lang w:eastAsia="pl-PL"/>
        </w:rPr>
        <w:t xml:space="preserve">1. </w:t>
      </w:r>
      <w:r w:rsidR="00456C3C" w:rsidRPr="0096743C">
        <w:rPr>
          <w:sz w:val="22"/>
          <w:szCs w:val="22"/>
          <w:lang w:eastAsia="pl-PL"/>
        </w:rPr>
        <w:t xml:space="preserve">Do obowiązków </w:t>
      </w:r>
      <w:r w:rsidR="00216E87" w:rsidRPr="0096743C">
        <w:rPr>
          <w:sz w:val="22"/>
          <w:szCs w:val="22"/>
          <w:lang w:eastAsia="pl-PL"/>
        </w:rPr>
        <w:t>o</w:t>
      </w:r>
      <w:r w:rsidR="00456C3C" w:rsidRPr="0096743C">
        <w:rPr>
          <w:sz w:val="22"/>
          <w:szCs w:val="22"/>
          <w:lang w:eastAsia="pl-PL"/>
        </w:rPr>
        <w:t>ferenta należeć będzie m.in.:</w:t>
      </w:r>
    </w:p>
    <w:p w14:paraId="33A8FE37" w14:textId="77777777" w:rsidR="00611C1E" w:rsidRPr="0096743C" w:rsidRDefault="003B1DDB" w:rsidP="000C6BAC">
      <w:pPr>
        <w:numPr>
          <w:ilvl w:val="0"/>
          <w:numId w:val="39"/>
        </w:numPr>
        <w:tabs>
          <w:tab w:val="clear" w:pos="720"/>
        </w:tabs>
        <w:suppressAutoHyphens w:val="0"/>
        <w:ind w:left="567" w:hanging="283"/>
        <w:jc w:val="both"/>
        <w:rPr>
          <w:sz w:val="22"/>
          <w:szCs w:val="22"/>
          <w:lang w:eastAsia="pl-PL"/>
        </w:rPr>
      </w:pPr>
      <w:r w:rsidRPr="0096743C">
        <w:rPr>
          <w:sz w:val="22"/>
          <w:szCs w:val="22"/>
          <w:lang w:eastAsia="pl-PL"/>
        </w:rPr>
        <w:t>z</w:t>
      </w:r>
      <w:r w:rsidR="00611C1E" w:rsidRPr="0096743C">
        <w:rPr>
          <w:sz w:val="22"/>
          <w:szCs w:val="22"/>
          <w:lang w:eastAsia="pl-PL"/>
        </w:rPr>
        <w:t>aplanowanie oraz zorganizowanie działań edukacyjnych wskazanych w Programie;</w:t>
      </w:r>
    </w:p>
    <w:p w14:paraId="752D495C" w14:textId="491413CB" w:rsidR="00456C3C" w:rsidRPr="0096743C" w:rsidRDefault="00456C3C" w:rsidP="000C6BAC">
      <w:pPr>
        <w:numPr>
          <w:ilvl w:val="0"/>
          <w:numId w:val="39"/>
        </w:numPr>
        <w:tabs>
          <w:tab w:val="clear" w:pos="720"/>
        </w:tabs>
        <w:suppressAutoHyphens w:val="0"/>
        <w:spacing w:after="100" w:afterAutospacing="1"/>
        <w:ind w:left="567" w:hanging="283"/>
        <w:jc w:val="both"/>
        <w:rPr>
          <w:sz w:val="22"/>
          <w:szCs w:val="22"/>
          <w:lang w:eastAsia="pl-PL"/>
        </w:rPr>
      </w:pPr>
      <w:r w:rsidRPr="0096743C">
        <w:rPr>
          <w:sz w:val="22"/>
          <w:szCs w:val="22"/>
          <w:lang w:eastAsia="pl-PL"/>
        </w:rPr>
        <w:t>zape</w:t>
      </w:r>
      <w:r w:rsidR="00352FBE" w:rsidRPr="0096743C">
        <w:rPr>
          <w:sz w:val="22"/>
          <w:szCs w:val="22"/>
          <w:lang w:eastAsia="pl-PL"/>
        </w:rPr>
        <w:t xml:space="preserve">wnienie dostępności do </w:t>
      </w:r>
      <w:r w:rsidR="00E63783" w:rsidRPr="0096743C">
        <w:rPr>
          <w:sz w:val="22"/>
          <w:szCs w:val="22"/>
          <w:lang w:eastAsia="pl-PL"/>
        </w:rPr>
        <w:t xml:space="preserve">badań </w:t>
      </w:r>
      <w:r w:rsidRPr="0096743C">
        <w:rPr>
          <w:sz w:val="22"/>
          <w:szCs w:val="22"/>
          <w:lang w:eastAsia="pl-PL"/>
        </w:rPr>
        <w:t>finansowanych w ramach realizacji Programu minimum przez 5 dni w tygodniu</w:t>
      </w:r>
      <w:r w:rsidR="00753BA0" w:rsidRPr="0096743C">
        <w:rPr>
          <w:sz w:val="22"/>
          <w:szCs w:val="22"/>
          <w:lang w:eastAsia="pl-PL"/>
        </w:rPr>
        <w:t xml:space="preserve"> (w tym w godzinach porannych i popołudniowych)</w:t>
      </w:r>
      <w:r w:rsidRPr="0096743C">
        <w:rPr>
          <w:sz w:val="22"/>
          <w:szCs w:val="22"/>
          <w:lang w:eastAsia="pl-PL"/>
        </w:rPr>
        <w:t>;</w:t>
      </w:r>
    </w:p>
    <w:p w14:paraId="65645644" w14:textId="129434CA" w:rsidR="00456C3C" w:rsidRPr="0096743C" w:rsidRDefault="00456C3C" w:rsidP="000C6BAC">
      <w:pPr>
        <w:numPr>
          <w:ilvl w:val="0"/>
          <w:numId w:val="39"/>
        </w:numPr>
        <w:tabs>
          <w:tab w:val="clear" w:pos="720"/>
        </w:tabs>
        <w:suppressAutoHyphens w:val="0"/>
        <w:spacing w:before="100" w:beforeAutospacing="1" w:after="100" w:afterAutospacing="1"/>
        <w:ind w:left="567" w:hanging="283"/>
        <w:jc w:val="both"/>
        <w:rPr>
          <w:sz w:val="22"/>
          <w:szCs w:val="22"/>
          <w:lang w:eastAsia="pl-PL"/>
        </w:rPr>
      </w:pPr>
      <w:r w:rsidRPr="0096743C">
        <w:rPr>
          <w:sz w:val="22"/>
          <w:szCs w:val="22"/>
          <w:lang w:eastAsia="pl-PL"/>
        </w:rPr>
        <w:t>zapewnienie pacjent</w:t>
      </w:r>
      <w:r w:rsidR="001A5F0A" w:rsidRPr="0096743C">
        <w:rPr>
          <w:sz w:val="22"/>
          <w:szCs w:val="22"/>
          <w:lang w:eastAsia="pl-PL"/>
        </w:rPr>
        <w:t>k</w:t>
      </w:r>
      <w:r w:rsidRPr="0096743C">
        <w:rPr>
          <w:sz w:val="22"/>
          <w:szCs w:val="22"/>
          <w:lang w:eastAsia="pl-PL"/>
        </w:rPr>
        <w:t xml:space="preserve">om </w:t>
      </w:r>
      <w:r w:rsidR="00700A0B" w:rsidRPr="0096743C">
        <w:rPr>
          <w:sz w:val="22"/>
          <w:szCs w:val="22"/>
          <w:lang w:eastAsia="pl-PL"/>
        </w:rPr>
        <w:t xml:space="preserve">możliwości rejestracji telefonicznej i elektronicznej oraz kontaktu telefonicznego </w:t>
      </w:r>
      <w:r w:rsidRPr="0096743C">
        <w:rPr>
          <w:sz w:val="22"/>
          <w:szCs w:val="22"/>
          <w:lang w:eastAsia="pl-PL"/>
        </w:rPr>
        <w:t>z</w:t>
      </w:r>
      <w:r w:rsidR="003C75E4" w:rsidRPr="0096743C">
        <w:rPr>
          <w:sz w:val="22"/>
          <w:szCs w:val="22"/>
          <w:lang w:eastAsia="pl-PL"/>
        </w:rPr>
        <w:t xml:space="preserve"> realizatorem Programu</w:t>
      </w:r>
      <w:r w:rsidR="004F5B1C" w:rsidRPr="0096743C">
        <w:rPr>
          <w:sz w:val="22"/>
          <w:szCs w:val="22"/>
          <w:lang w:eastAsia="pl-PL"/>
        </w:rPr>
        <w:t xml:space="preserve"> </w:t>
      </w:r>
      <w:r w:rsidR="00497942" w:rsidRPr="0096743C">
        <w:rPr>
          <w:sz w:val="22"/>
          <w:szCs w:val="22"/>
          <w:lang w:eastAsia="pl-PL"/>
        </w:rPr>
        <w:t>minimum</w:t>
      </w:r>
      <w:r w:rsidRPr="0096743C">
        <w:rPr>
          <w:sz w:val="22"/>
          <w:szCs w:val="22"/>
          <w:lang w:eastAsia="pl-PL"/>
        </w:rPr>
        <w:t xml:space="preserve"> przez</w:t>
      </w:r>
      <w:r w:rsidR="00134451" w:rsidRPr="0096743C">
        <w:rPr>
          <w:sz w:val="22"/>
          <w:szCs w:val="22"/>
          <w:lang w:eastAsia="pl-PL"/>
        </w:rPr>
        <w:t xml:space="preserve"> 5</w:t>
      </w:r>
      <w:r w:rsidR="00497942" w:rsidRPr="0096743C">
        <w:rPr>
          <w:sz w:val="22"/>
          <w:szCs w:val="22"/>
          <w:lang w:eastAsia="pl-PL"/>
        </w:rPr>
        <w:t> </w:t>
      </w:r>
      <w:r w:rsidR="00134451" w:rsidRPr="0096743C">
        <w:rPr>
          <w:sz w:val="22"/>
          <w:szCs w:val="22"/>
          <w:lang w:eastAsia="pl-PL"/>
        </w:rPr>
        <w:t>dni w </w:t>
      </w:r>
      <w:r w:rsidRPr="0096743C">
        <w:rPr>
          <w:sz w:val="22"/>
          <w:szCs w:val="22"/>
          <w:lang w:eastAsia="pl-PL"/>
        </w:rPr>
        <w:t>tygodniu</w:t>
      </w:r>
      <w:r w:rsidR="003D03DF" w:rsidRPr="0096743C">
        <w:rPr>
          <w:sz w:val="22"/>
          <w:szCs w:val="22"/>
          <w:lang w:eastAsia="pl-PL"/>
        </w:rPr>
        <w:t xml:space="preserve"> </w:t>
      </w:r>
      <w:r w:rsidR="00753BA0" w:rsidRPr="0096743C">
        <w:rPr>
          <w:sz w:val="22"/>
          <w:szCs w:val="22"/>
          <w:lang w:eastAsia="pl-PL"/>
        </w:rPr>
        <w:t>(w</w:t>
      </w:r>
      <w:r w:rsidR="004F5B1C" w:rsidRPr="0096743C">
        <w:rPr>
          <w:sz w:val="22"/>
          <w:szCs w:val="22"/>
          <w:lang w:eastAsia="pl-PL"/>
        </w:rPr>
        <w:t> </w:t>
      </w:r>
      <w:r w:rsidR="00753BA0" w:rsidRPr="0096743C">
        <w:rPr>
          <w:sz w:val="22"/>
          <w:szCs w:val="22"/>
          <w:lang w:eastAsia="pl-PL"/>
        </w:rPr>
        <w:t xml:space="preserve">tym </w:t>
      </w:r>
      <w:r w:rsidR="003D03DF" w:rsidRPr="0096743C">
        <w:rPr>
          <w:sz w:val="22"/>
          <w:szCs w:val="22"/>
          <w:lang w:eastAsia="pl-PL"/>
        </w:rPr>
        <w:t>w</w:t>
      </w:r>
      <w:r w:rsidR="000D46C0" w:rsidRPr="0096743C">
        <w:rPr>
          <w:sz w:val="22"/>
          <w:szCs w:val="22"/>
          <w:lang w:eastAsia="pl-PL"/>
        </w:rPr>
        <w:t> </w:t>
      </w:r>
      <w:r w:rsidR="003D03DF" w:rsidRPr="0096743C">
        <w:rPr>
          <w:sz w:val="22"/>
          <w:szCs w:val="22"/>
          <w:lang w:eastAsia="pl-PL"/>
        </w:rPr>
        <w:t>godzinach porannych i popołudniowych</w:t>
      </w:r>
      <w:r w:rsidR="00753BA0" w:rsidRPr="0096743C">
        <w:rPr>
          <w:sz w:val="22"/>
          <w:szCs w:val="22"/>
          <w:lang w:eastAsia="pl-PL"/>
        </w:rPr>
        <w:t>)</w:t>
      </w:r>
      <w:r w:rsidRPr="0096743C">
        <w:rPr>
          <w:sz w:val="22"/>
          <w:szCs w:val="22"/>
          <w:lang w:eastAsia="pl-PL"/>
        </w:rPr>
        <w:t>;</w:t>
      </w:r>
    </w:p>
    <w:p w14:paraId="554E54AE" w14:textId="77777777" w:rsidR="00456C3C" w:rsidRPr="0096743C" w:rsidRDefault="00456C3C" w:rsidP="000C6BAC">
      <w:pPr>
        <w:numPr>
          <w:ilvl w:val="0"/>
          <w:numId w:val="39"/>
        </w:numPr>
        <w:tabs>
          <w:tab w:val="clear" w:pos="720"/>
        </w:tabs>
        <w:suppressAutoHyphens w:val="0"/>
        <w:spacing w:before="100" w:beforeAutospacing="1" w:after="100" w:afterAutospacing="1"/>
        <w:ind w:left="567" w:hanging="283"/>
        <w:jc w:val="both"/>
        <w:rPr>
          <w:sz w:val="22"/>
          <w:szCs w:val="22"/>
          <w:lang w:eastAsia="pl-PL"/>
        </w:rPr>
      </w:pPr>
      <w:r w:rsidRPr="0096743C">
        <w:rPr>
          <w:sz w:val="22"/>
          <w:szCs w:val="22"/>
          <w:lang w:eastAsia="pl-PL"/>
        </w:rPr>
        <w:t>zapewnienie pacjent</w:t>
      </w:r>
      <w:r w:rsidR="001A5F0A" w:rsidRPr="0096743C">
        <w:rPr>
          <w:sz w:val="22"/>
          <w:szCs w:val="22"/>
          <w:lang w:eastAsia="pl-PL"/>
        </w:rPr>
        <w:t>k</w:t>
      </w:r>
      <w:r w:rsidRPr="0096743C">
        <w:rPr>
          <w:sz w:val="22"/>
          <w:szCs w:val="22"/>
          <w:lang w:eastAsia="pl-PL"/>
        </w:rPr>
        <w:t>om warunków dostępności i bezpieczeństwa uwzględniających sytuacje związane z ograniczeniami sprawności lub zdarzeniami epidemicznymi;</w:t>
      </w:r>
    </w:p>
    <w:p w14:paraId="39137938" w14:textId="77777777" w:rsidR="00700A0B" w:rsidRPr="0096743C" w:rsidRDefault="00004E41" w:rsidP="00D8678A">
      <w:pPr>
        <w:numPr>
          <w:ilvl w:val="0"/>
          <w:numId w:val="39"/>
        </w:numPr>
        <w:tabs>
          <w:tab w:val="clear" w:pos="720"/>
        </w:tabs>
        <w:suppressAutoHyphens w:val="0"/>
        <w:spacing w:before="100" w:beforeAutospacing="1"/>
        <w:ind w:left="567" w:hanging="283"/>
        <w:jc w:val="both"/>
        <w:rPr>
          <w:sz w:val="22"/>
          <w:szCs w:val="22"/>
          <w:lang w:eastAsia="pl-PL"/>
        </w:rPr>
      </w:pPr>
      <w:r w:rsidRPr="0096743C">
        <w:rPr>
          <w:sz w:val="22"/>
          <w:szCs w:val="22"/>
          <w:lang w:eastAsia="pl-PL"/>
        </w:rPr>
        <w:t xml:space="preserve">przeprowadzenie </w:t>
      </w:r>
      <w:r w:rsidR="00700A0B" w:rsidRPr="0096743C">
        <w:rPr>
          <w:sz w:val="22"/>
          <w:szCs w:val="22"/>
          <w:lang w:eastAsia="pl-PL"/>
        </w:rPr>
        <w:t>kwalifikacj</w:t>
      </w:r>
      <w:r w:rsidRPr="0096743C">
        <w:rPr>
          <w:sz w:val="22"/>
          <w:szCs w:val="22"/>
          <w:lang w:eastAsia="pl-PL"/>
        </w:rPr>
        <w:t>i</w:t>
      </w:r>
      <w:r w:rsidR="00456C3C" w:rsidRPr="0096743C">
        <w:rPr>
          <w:sz w:val="22"/>
          <w:szCs w:val="22"/>
          <w:lang w:eastAsia="pl-PL"/>
        </w:rPr>
        <w:t xml:space="preserve"> </w:t>
      </w:r>
      <w:r w:rsidRPr="0096743C">
        <w:rPr>
          <w:sz w:val="22"/>
          <w:szCs w:val="22"/>
          <w:lang w:eastAsia="pl-PL"/>
        </w:rPr>
        <w:t>uczestni</w:t>
      </w:r>
      <w:r w:rsidR="003B1DDB" w:rsidRPr="0096743C">
        <w:rPr>
          <w:sz w:val="22"/>
          <w:szCs w:val="22"/>
          <w:lang w:eastAsia="pl-PL"/>
        </w:rPr>
        <w:t>czek</w:t>
      </w:r>
      <w:r w:rsidR="00456C3C" w:rsidRPr="0096743C">
        <w:rPr>
          <w:sz w:val="22"/>
          <w:szCs w:val="22"/>
          <w:lang w:eastAsia="pl-PL"/>
        </w:rPr>
        <w:t xml:space="preserve"> do Programu.</w:t>
      </w:r>
    </w:p>
    <w:p w14:paraId="3B1E234C" w14:textId="5AB9F49C" w:rsidR="00456C3C" w:rsidRPr="0096743C" w:rsidRDefault="004C4EBD" w:rsidP="00D8678A">
      <w:pPr>
        <w:rPr>
          <w:sz w:val="22"/>
          <w:szCs w:val="22"/>
          <w:lang w:eastAsia="pl-PL"/>
        </w:rPr>
      </w:pPr>
      <w:r w:rsidRPr="0096743C">
        <w:rPr>
          <w:sz w:val="22"/>
          <w:szCs w:val="22"/>
          <w:lang w:eastAsia="pl-PL"/>
        </w:rPr>
        <w:t xml:space="preserve">2. </w:t>
      </w:r>
      <w:r w:rsidR="00456C3C" w:rsidRPr="0096743C">
        <w:rPr>
          <w:sz w:val="22"/>
          <w:szCs w:val="22"/>
          <w:lang w:eastAsia="pl-PL"/>
        </w:rPr>
        <w:t xml:space="preserve">Ponadto </w:t>
      </w:r>
      <w:r w:rsidR="00216E87" w:rsidRPr="0096743C">
        <w:rPr>
          <w:sz w:val="22"/>
          <w:szCs w:val="22"/>
          <w:lang w:eastAsia="pl-PL"/>
        </w:rPr>
        <w:t>o</w:t>
      </w:r>
      <w:r w:rsidR="00456C3C" w:rsidRPr="0096743C">
        <w:rPr>
          <w:sz w:val="22"/>
          <w:szCs w:val="22"/>
          <w:lang w:eastAsia="pl-PL"/>
        </w:rPr>
        <w:t>ferenta dotyczą następujące wymagania:</w:t>
      </w:r>
    </w:p>
    <w:p w14:paraId="0E3CFF2B" w14:textId="2AE9EC99" w:rsidR="00456C3C" w:rsidRPr="0096743C" w:rsidRDefault="002D015D" w:rsidP="000C6BAC">
      <w:pPr>
        <w:numPr>
          <w:ilvl w:val="0"/>
          <w:numId w:val="10"/>
        </w:numPr>
        <w:tabs>
          <w:tab w:val="clear" w:pos="720"/>
        </w:tabs>
        <w:ind w:left="567" w:hanging="283"/>
        <w:jc w:val="both"/>
        <w:rPr>
          <w:sz w:val="22"/>
          <w:szCs w:val="22"/>
        </w:rPr>
      </w:pPr>
      <w:r w:rsidRPr="0096743C">
        <w:rPr>
          <w:sz w:val="22"/>
          <w:szCs w:val="22"/>
          <w:lang w:eastAsia="pl-PL"/>
        </w:rPr>
        <w:t>stosowanie</w:t>
      </w:r>
      <w:r w:rsidR="00E17584" w:rsidRPr="0096743C">
        <w:rPr>
          <w:sz w:val="22"/>
          <w:szCs w:val="22"/>
          <w:lang w:eastAsia="pl-PL"/>
        </w:rPr>
        <w:t xml:space="preserve"> zaleceń i</w:t>
      </w:r>
      <w:r w:rsidRPr="0096743C">
        <w:rPr>
          <w:sz w:val="22"/>
          <w:szCs w:val="22"/>
        </w:rPr>
        <w:t xml:space="preserve"> rekomendacji </w:t>
      </w:r>
      <w:r w:rsidR="00AA0DE2" w:rsidRPr="0096743C">
        <w:rPr>
          <w:sz w:val="22"/>
          <w:szCs w:val="22"/>
        </w:rPr>
        <w:t xml:space="preserve">polskich </w:t>
      </w:r>
      <w:r w:rsidR="00004E41" w:rsidRPr="0096743C">
        <w:rPr>
          <w:sz w:val="22"/>
          <w:szCs w:val="22"/>
        </w:rPr>
        <w:t>wskazanych w rozdz</w:t>
      </w:r>
      <w:r w:rsidR="007670DA" w:rsidRPr="0096743C">
        <w:rPr>
          <w:sz w:val="22"/>
          <w:szCs w:val="22"/>
        </w:rPr>
        <w:t>iale</w:t>
      </w:r>
      <w:r w:rsidR="00004E41" w:rsidRPr="0096743C">
        <w:rPr>
          <w:sz w:val="22"/>
          <w:szCs w:val="22"/>
        </w:rPr>
        <w:t xml:space="preserve"> II ogłoszenia</w:t>
      </w:r>
      <w:r w:rsidR="003156CA" w:rsidRPr="0096743C">
        <w:rPr>
          <w:sz w:val="22"/>
          <w:szCs w:val="22"/>
        </w:rPr>
        <w:t xml:space="preserve">; </w:t>
      </w:r>
    </w:p>
    <w:p w14:paraId="5515BEF4" w14:textId="6B2680F2" w:rsidR="00456C3C" w:rsidRPr="0096743C" w:rsidRDefault="00456C3C" w:rsidP="000C6BAC">
      <w:pPr>
        <w:numPr>
          <w:ilvl w:val="0"/>
          <w:numId w:val="10"/>
        </w:numPr>
        <w:tabs>
          <w:tab w:val="clear" w:pos="720"/>
        </w:tabs>
        <w:suppressAutoHyphens w:val="0"/>
        <w:spacing w:before="100" w:beforeAutospacing="1" w:after="100" w:afterAutospacing="1"/>
        <w:ind w:left="567" w:hanging="283"/>
        <w:jc w:val="both"/>
        <w:rPr>
          <w:sz w:val="22"/>
          <w:szCs w:val="22"/>
          <w:lang w:eastAsia="pl-PL"/>
        </w:rPr>
      </w:pPr>
      <w:r w:rsidRPr="0096743C">
        <w:rPr>
          <w:sz w:val="22"/>
          <w:szCs w:val="22"/>
          <w:lang w:eastAsia="pl-PL"/>
        </w:rPr>
        <w:t xml:space="preserve">raportowanie realizacji Programu na formularzach przygotowanych przez </w:t>
      </w:r>
      <w:r w:rsidR="004C4EBD" w:rsidRPr="0096743C">
        <w:rPr>
          <w:sz w:val="22"/>
          <w:szCs w:val="22"/>
          <w:lang w:eastAsia="pl-PL"/>
        </w:rPr>
        <w:t>z</w:t>
      </w:r>
      <w:r w:rsidRPr="0096743C">
        <w:rPr>
          <w:sz w:val="22"/>
          <w:szCs w:val="22"/>
          <w:lang w:eastAsia="pl-PL"/>
        </w:rPr>
        <w:t>leceniodawcę i na zasadach określonyc</w:t>
      </w:r>
      <w:r w:rsidR="003156CA" w:rsidRPr="0096743C">
        <w:rPr>
          <w:sz w:val="22"/>
          <w:szCs w:val="22"/>
          <w:lang w:eastAsia="pl-PL"/>
        </w:rPr>
        <w:t>h w umowie</w:t>
      </w:r>
      <w:r w:rsidRPr="0096743C">
        <w:rPr>
          <w:sz w:val="22"/>
          <w:szCs w:val="22"/>
          <w:lang w:eastAsia="pl-PL"/>
        </w:rPr>
        <w:t>;</w:t>
      </w:r>
    </w:p>
    <w:p w14:paraId="3E4B8888" w14:textId="77777777" w:rsidR="00456C3C" w:rsidRPr="0096743C" w:rsidRDefault="00456C3C" w:rsidP="000C6BAC">
      <w:pPr>
        <w:numPr>
          <w:ilvl w:val="0"/>
          <w:numId w:val="10"/>
        </w:numPr>
        <w:tabs>
          <w:tab w:val="clear" w:pos="720"/>
        </w:tabs>
        <w:suppressAutoHyphens w:val="0"/>
        <w:spacing w:before="100" w:beforeAutospacing="1" w:after="100" w:afterAutospacing="1"/>
        <w:ind w:left="567" w:hanging="283"/>
        <w:jc w:val="both"/>
        <w:rPr>
          <w:sz w:val="22"/>
          <w:szCs w:val="22"/>
          <w:lang w:eastAsia="pl-PL"/>
        </w:rPr>
      </w:pPr>
      <w:r w:rsidRPr="0096743C">
        <w:rPr>
          <w:sz w:val="22"/>
          <w:szCs w:val="22"/>
          <w:lang w:eastAsia="pl-PL"/>
        </w:rPr>
        <w:t>umieszczenie informacji o realizowanym Programie na stronie</w:t>
      </w:r>
      <w:r w:rsidR="00A76006" w:rsidRPr="0096743C">
        <w:rPr>
          <w:sz w:val="22"/>
          <w:szCs w:val="22"/>
          <w:lang w:eastAsia="pl-PL"/>
        </w:rPr>
        <w:t xml:space="preserve"> internetowej oraz w siedzibie r</w:t>
      </w:r>
      <w:r w:rsidRPr="0096743C">
        <w:rPr>
          <w:sz w:val="22"/>
          <w:szCs w:val="22"/>
          <w:lang w:eastAsia="pl-PL"/>
        </w:rPr>
        <w:t>ealizatora Programu;</w:t>
      </w:r>
    </w:p>
    <w:p w14:paraId="72C1A6D7" w14:textId="3F2DBC2D" w:rsidR="00456C3C" w:rsidRPr="0096743C" w:rsidRDefault="00456C3C" w:rsidP="00D8678A">
      <w:pPr>
        <w:numPr>
          <w:ilvl w:val="0"/>
          <w:numId w:val="10"/>
        </w:numPr>
        <w:tabs>
          <w:tab w:val="clear" w:pos="720"/>
        </w:tabs>
        <w:suppressAutoHyphens w:val="0"/>
        <w:spacing w:before="100" w:beforeAutospacing="1"/>
        <w:ind w:left="567" w:hanging="283"/>
        <w:jc w:val="both"/>
        <w:rPr>
          <w:sz w:val="22"/>
          <w:szCs w:val="22"/>
          <w:lang w:eastAsia="pl-PL"/>
        </w:rPr>
      </w:pPr>
      <w:r w:rsidRPr="0096743C">
        <w:rPr>
          <w:sz w:val="22"/>
          <w:szCs w:val="22"/>
          <w:lang w:eastAsia="pl-PL"/>
        </w:rPr>
        <w:t xml:space="preserve">monitorowanie oceny jakości udzielonych świadczeń w postaci ankiety satysfakcji uzgodnionej ze </w:t>
      </w:r>
      <w:r w:rsidR="004C4EBD" w:rsidRPr="0096743C">
        <w:rPr>
          <w:sz w:val="22"/>
          <w:szCs w:val="22"/>
          <w:lang w:eastAsia="pl-PL"/>
        </w:rPr>
        <w:t>z</w:t>
      </w:r>
      <w:r w:rsidRPr="0096743C">
        <w:rPr>
          <w:sz w:val="22"/>
          <w:szCs w:val="22"/>
          <w:lang w:eastAsia="pl-PL"/>
        </w:rPr>
        <w:t>leceniodawcą.</w:t>
      </w:r>
    </w:p>
    <w:p w14:paraId="1998173E" w14:textId="021BCEE2" w:rsidR="00B81DCC" w:rsidRPr="0096743C" w:rsidRDefault="004C4EBD" w:rsidP="004C4EBD">
      <w:pPr>
        <w:jc w:val="both"/>
        <w:rPr>
          <w:sz w:val="22"/>
          <w:szCs w:val="22"/>
          <w:lang w:eastAsia="pl-PL"/>
        </w:rPr>
      </w:pPr>
      <w:bookmarkStart w:id="1" w:name="_Hlk143869495"/>
      <w:r w:rsidRPr="0096743C">
        <w:rPr>
          <w:sz w:val="22"/>
          <w:szCs w:val="22"/>
          <w:lang w:eastAsia="pl-PL"/>
        </w:rPr>
        <w:t xml:space="preserve">3. </w:t>
      </w:r>
      <w:bookmarkEnd w:id="1"/>
      <w:r w:rsidR="003B1DDB" w:rsidRPr="0096743C">
        <w:rPr>
          <w:sz w:val="22"/>
          <w:szCs w:val="22"/>
          <w:lang w:eastAsia="pl-PL"/>
        </w:rPr>
        <w:t>D</w:t>
      </w:r>
      <w:r w:rsidR="009C1501" w:rsidRPr="0096743C">
        <w:rPr>
          <w:sz w:val="22"/>
          <w:szCs w:val="22"/>
          <w:lang w:eastAsia="pl-PL"/>
        </w:rPr>
        <w:t xml:space="preserve">opuszcza się realizację Programu z udziałem podwykonawców, lecz </w:t>
      </w:r>
      <w:r w:rsidRPr="0096743C">
        <w:rPr>
          <w:sz w:val="22"/>
          <w:szCs w:val="22"/>
          <w:lang w:eastAsia="pl-PL"/>
        </w:rPr>
        <w:t>o</w:t>
      </w:r>
      <w:r w:rsidR="009C1501" w:rsidRPr="0096743C">
        <w:rPr>
          <w:sz w:val="22"/>
          <w:szCs w:val="22"/>
          <w:lang w:eastAsia="pl-PL"/>
        </w:rPr>
        <w:t>ferent również musi brać czynny udział w wykonaniu działań prowadzonych w ramach Programu</w:t>
      </w:r>
      <w:r w:rsidR="003B1DDB" w:rsidRPr="0096743C">
        <w:rPr>
          <w:sz w:val="22"/>
          <w:szCs w:val="22"/>
          <w:lang w:eastAsia="pl-PL"/>
        </w:rPr>
        <w:t>.</w:t>
      </w:r>
    </w:p>
    <w:p w14:paraId="432E23A0" w14:textId="7FDC5D4F" w:rsidR="00E63783" w:rsidRPr="0096743C" w:rsidRDefault="004C4EBD" w:rsidP="00D8678A">
      <w:pPr>
        <w:jc w:val="both"/>
        <w:rPr>
          <w:b/>
          <w:bCs/>
          <w:sz w:val="22"/>
          <w:szCs w:val="22"/>
        </w:rPr>
      </w:pPr>
      <w:r w:rsidRPr="0096743C">
        <w:rPr>
          <w:sz w:val="22"/>
          <w:szCs w:val="22"/>
          <w:lang w:eastAsia="pl-PL"/>
        </w:rPr>
        <w:t xml:space="preserve">4. </w:t>
      </w:r>
      <w:r w:rsidR="00B81DCC" w:rsidRPr="0096743C">
        <w:rPr>
          <w:sz w:val="22"/>
          <w:szCs w:val="22"/>
          <w:lang w:eastAsia="pl-PL"/>
        </w:rPr>
        <w:t>O</w:t>
      </w:r>
      <w:r w:rsidR="009C1501" w:rsidRPr="0096743C">
        <w:rPr>
          <w:sz w:val="22"/>
          <w:szCs w:val="22"/>
          <w:lang w:eastAsia="pl-PL"/>
        </w:rPr>
        <w:t>rganizator konkursu ma prawo zażądać wglądu w umowy o współpracy z podwykonawcami.</w:t>
      </w:r>
    </w:p>
    <w:p w14:paraId="5C198651" w14:textId="77777777" w:rsidR="00B81DCC" w:rsidRPr="0096743C" w:rsidRDefault="00B81DCC" w:rsidP="00B81DCC">
      <w:pPr>
        <w:tabs>
          <w:tab w:val="left" w:pos="404"/>
        </w:tabs>
        <w:jc w:val="both"/>
        <w:rPr>
          <w:b/>
          <w:bCs/>
          <w:sz w:val="22"/>
          <w:szCs w:val="22"/>
        </w:rPr>
      </w:pPr>
    </w:p>
    <w:p w14:paraId="5A42BF6B" w14:textId="77777777" w:rsidR="00B81DCC" w:rsidRPr="0096743C" w:rsidRDefault="00B81DCC" w:rsidP="00B81DCC">
      <w:pPr>
        <w:tabs>
          <w:tab w:val="left" w:pos="404"/>
        </w:tabs>
        <w:jc w:val="both"/>
        <w:rPr>
          <w:b/>
          <w:bCs/>
          <w:sz w:val="22"/>
          <w:szCs w:val="22"/>
        </w:rPr>
      </w:pPr>
    </w:p>
    <w:p w14:paraId="4DB65E96" w14:textId="77777777" w:rsidR="00456C3C" w:rsidRPr="0096743C" w:rsidRDefault="00456C3C" w:rsidP="00456C3C">
      <w:pPr>
        <w:tabs>
          <w:tab w:val="left" w:pos="404"/>
        </w:tabs>
        <w:jc w:val="both"/>
        <w:rPr>
          <w:b/>
          <w:bCs/>
          <w:sz w:val="22"/>
          <w:szCs w:val="22"/>
        </w:rPr>
      </w:pPr>
      <w:r w:rsidRPr="0096743C">
        <w:rPr>
          <w:b/>
          <w:bCs/>
          <w:sz w:val="22"/>
          <w:szCs w:val="22"/>
        </w:rPr>
        <w:t>V. OPIS SPOSOBU PRZYGOTOWANIA OFERTY</w:t>
      </w:r>
    </w:p>
    <w:p w14:paraId="68577DDA" w14:textId="77777777" w:rsidR="00A84160" w:rsidRPr="0096743C" w:rsidRDefault="00A84160" w:rsidP="00456C3C">
      <w:pPr>
        <w:tabs>
          <w:tab w:val="left" w:pos="404"/>
        </w:tabs>
        <w:jc w:val="both"/>
        <w:rPr>
          <w:b/>
          <w:bCs/>
          <w:sz w:val="22"/>
          <w:szCs w:val="22"/>
        </w:rPr>
      </w:pPr>
    </w:p>
    <w:p w14:paraId="7F83FA78" w14:textId="77777777" w:rsidR="00456C3C" w:rsidRPr="0096743C" w:rsidRDefault="00456C3C" w:rsidP="000C6BAC">
      <w:pPr>
        <w:pStyle w:val="Akapitzlist"/>
        <w:numPr>
          <w:ilvl w:val="0"/>
          <w:numId w:val="15"/>
        </w:numPr>
        <w:ind w:left="567" w:hanging="283"/>
        <w:rPr>
          <w:sz w:val="22"/>
          <w:szCs w:val="22"/>
          <w:lang w:eastAsia="pl-PL"/>
        </w:rPr>
      </w:pPr>
      <w:r w:rsidRPr="0096743C">
        <w:rPr>
          <w:sz w:val="22"/>
          <w:szCs w:val="22"/>
          <w:lang w:eastAsia="pl-PL"/>
        </w:rPr>
        <w:t>Oferent może złożyć tylko jedną ofertę.</w:t>
      </w:r>
    </w:p>
    <w:p w14:paraId="052CCB7A" w14:textId="77777777" w:rsidR="00456C3C" w:rsidRPr="0096743C" w:rsidRDefault="00456C3C" w:rsidP="000C6BAC">
      <w:pPr>
        <w:pStyle w:val="Akapitzlist"/>
        <w:numPr>
          <w:ilvl w:val="0"/>
          <w:numId w:val="15"/>
        </w:numPr>
        <w:ind w:left="567" w:hanging="283"/>
        <w:jc w:val="both"/>
        <w:rPr>
          <w:sz w:val="22"/>
          <w:szCs w:val="22"/>
          <w:lang w:eastAsia="pl-PL"/>
        </w:rPr>
      </w:pPr>
      <w:r w:rsidRPr="0096743C">
        <w:rPr>
          <w:sz w:val="22"/>
          <w:szCs w:val="22"/>
          <w:lang w:eastAsia="pl-PL"/>
        </w:rPr>
        <w:t>Ofertę sporządza się w języku polskim na formularzu ofertowym, stanowiącym załącznik nr 1 do ogłoszenia, oraz na formularzu kalkulacji kosztów realizacji Programu, stanowiącym załącznik nr 2 do ogłoszenia.</w:t>
      </w:r>
    </w:p>
    <w:p w14:paraId="2286C0CB" w14:textId="77777777" w:rsidR="00456C3C" w:rsidRPr="0096743C" w:rsidRDefault="00456C3C" w:rsidP="000C6BAC">
      <w:pPr>
        <w:pStyle w:val="Akapitzlist"/>
        <w:numPr>
          <w:ilvl w:val="0"/>
          <w:numId w:val="15"/>
        </w:numPr>
        <w:ind w:left="567" w:hanging="283"/>
        <w:jc w:val="both"/>
        <w:rPr>
          <w:sz w:val="22"/>
          <w:szCs w:val="22"/>
          <w:lang w:eastAsia="pl-PL"/>
        </w:rPr>
      </w:pPr>
      <w:r w:rsidRPr="0096743C">
        <w:rPr>
          <w:sz w:val="22"/>
          <w:szCs w:val="22"/>
          <w:lang w:eastAsia="pl-PL"/>
        </w:rPr>
        <w:t>Do oferty należy dołączyć następujące załączniki:</w:t>
      </w:r>
    </w:p>
    <w:p w14:paraId="269EEB70" w14:textId="77777777" w:rsidR="00456C3C" w:rsidRPr="0096743C" w:rsidRDefault="00456C3C" w:rsidP="000C6BAC">
      <w:pPr>
        <w:pStyle w:val="Akapitzlist"/>
        <w:numPr>
          <w:ilvl w:val="0"/>
          <w:numId w:val="16"/>
        </w:numPr>
        <w:ind w:left="1134" w:hanging="283"/>
        <w:jc w:val="both"/>
        <w:rPr>
          <w:sz w:val="22"/>
          <w:szCs w:val="22"/>
          <w:lang w:eastAsia="pl-PL"/>
        </w:rPr>
      </w:pPr>
      <w:r w:rsidRPr="0096743C">
        <w:rPr>
          <w:sz w:val="22"/>
          <w:szCs w:val="22"/>
          <w:lang w:eastAsia="pl-PL"/>
        </w:rPr>
        <w:t>zaświadczenie o wpisie do ewidencji KRS (jeżeli dotyczy);</w:t>
      </w:r>
    </w:p>
    <w:p w14:paraId="39BAEA4D" w14:textId="77777777" w:rsidR="00456C3C" w:rsidRPr="0096743C" w:rsidRDefault="00456C3C" w:rsidP="000C6BAC">
      <w:pPr>
        <w:pStyle w:val="Akapitzlist"/>
        <w:numPr>
          <w:ilvl w:val="0"/>
          <w:numId w:val="16"/>
        </w:numPr>
        <w:ind w:left="1134" w:hanging="283"/>
        <w:jc w:val="both"/>
        <w:rPr>
          <w:sz w:val="22"/>
          <w:szCs w:val="22"/>
          <w:lang w:eastAsia="pl-PL"/>
        </w:rPr>
      </w:pPr>
      <w:r w:rsidRPr="0096743C">
        <w:rPr>
          <w:sz w:val="22"/>
          <w:szCs w:val="22"/>
          <w:lang w:eastAsia="pl-PL"/>
        </w:rPr>
        <w:t>zaświadczenie o wpisie do ewidencji CEIDG (jeżeli dotyczy);</w:t>
      </w:r>
    </w:p>
    <w:p w14:paraId="52BB51CE" w14:textId="77777777" w:rsidR="00456C3C" w:rsidRPr="0096743C" w:rsidRDefault="00456C3C" w:rsidP="000C6BAC">
      <w:pPr>
        <w:pStyle w:val="Akapitzlist"/>
        <w:numPr>
          <w:ilvl w:val="0"/>
          <w:numId w:val="16"/>
        </w:numPr>
        <w:ind w:left="1134" w:hanging="283"/>
        <w:jc w:val="both"/>
        <w:rPr>
          <w:sz w:val="22"/>
          <w:szCs w:val="22"/>
          <w:lang w:eastAsia="pl-PL"/>
        </w:rPr>
      </w:pPr>
      <w:r w:rsidRPr="0096743C">
        <w:rPr>
          <w:sz w:val="22"/>
          <w:szCs w:val="22"/>
          <w:lang w:eastAsia="pl-PL"/>
        </w:rPr>
        <w:t>statut podmiotu (w przypadku obowiązku sporządzania statutu) lub regulamin organizacyjny (w przypadku obowiązku posiadania regulaminu);</w:t>
      </w:r>
    </w:p>
    <w:p w14:paraId="773E30C3" w14:textId="77777777" w:rsidR="00456C3C" w:rsidRPr="0096743C" w:rsidRDefault="00456C3C" w:rsidP="000C6BAC">
      <w:pPr>
        <w:pStyle w:val="Akapitzlist"/>
        <w:numPr>
          <w:ilvl w:val="0"/>
          <w:numId w:val="16"/>
        </w:numPr>
        <w:ind w:left="1134" w:hanging="283"/>
        <w:jc w:val="both"/>
        <w:rPr>
          <w:sz w:val="22"/>
          <w:szCs w:val="22"/>
          <w:lang w:eastAsia="pl-PL"/>
        </w:rPr>
      </w:pPr>
      <w:r w:rsidRPr="0096743C">
        <w:rPr>
          <w:sz w:val="22"/>
          <w:szCs w:val="22"/>
          <w:lang w:eastAsia="pl-PL"/>
        </w:rPr>
        <w:t>dokument stwierdzający wpis do rejestru podmiotów wykonujących działalność leczniczą;</w:t>
      </w:r>
    </w:p>
    <w:p w14:paraId="27E19C62" w14:textId="77777777" w:rsidR="00456C3C" w:rsidRPr="0096743C" w:rsidRDefault="00456C3C" w:rsidP="000C6BAC">
      <w:pPr>
        <w:pStyle w:val="Akapitzlist"/>
        <w:numPr>
          <w:ilvl w:val="0"/>
          <w:numId w:val="16"/>
        </w:numPr>
        <w:ind w:left="1134" w:hanging="283"/>
        <w:jc w:val="both"/>
        <w:rPr>
          <w:sz w:val="22"/>
          <w:szCs w:val="22"/>
          <w:lang w:eastAsia="pl-PL"/>
        </w:rPr>
      </w:pPr>
      <w:r w:rsidRPr="0096743C">
        <w:rPr>
          <w:sz w:val="22"/>
          <w:szCs w:val="22"/>
          <w:lang w:eastAsia="pl-PL"/>
        </w:rPr>
        <w:t>dokument stwierdzający wpis do rejestru właściwej okręgowej rady lekarskiej (w przypadku praktyk zawodowych lekarzy indywidualnych lub grupowych);</w:t>
      </w:r>
    </w:p>
    <w:p w14:paraId="153912AD" w14:textId="77777777" w:rsidR="00456C3C" w:rsidRPr="0096743C" w:rsidRDefault="00456C3C" w:rsidP="000C6BAC">
      <w:pPr>
        <w:pStyle w:val="Akapitzlist"/>
        <w:numPr>
          <w:ilvl w:val="0"/>
          <w:numId w:val="16"/>
        </w:numPr>
        <w:ind w:left="1134" w:hanging="283"/>
        <w:jc w:val="both"/>
        <w:rPr>
          <w:sz w:val="22"/>
          <w:szCs w:val="22"/>
          <w:lang w:eastAsia="pl-PL"/>
        </w:rPr>
      </w:pPr>
      <w:r w:rsidRPr="0096743C">
        <w:rPr>
          <w:sz w:val="22"/>
          <w:szCs w:val="22"/>
          <w:lang w:eastAsia="pl-PL"/>
        </w:rPr>
        <w:t>zezwolenie na wykonywanie praktyki (w przypadku praktyk indywidualnych lub grupowych).</w:t>
      </w:r>
    </w:p>
    <w:p w14:paraId="498E3DBB" w14:textId="0660DFDF" w:rsidR="00456C3C" w:rsidRPr="0096743C" w:rsidRDefault="00456C3C" w:rsidP="000C6BAC">
      <w:pPr>
        <w:pStyle w:val="Akapitzlist"/>
        <w:numPr>
          <w:ilvl w:val="0"/>
          <w:numId w:val="15"/>
        </w:numPr>
        <w:ind w:left="567" w:hanging="283"/>
        <w:jc w:val="both"/>
        <w:rPr>
          <w:sz w:val="22"/>
          <w:szCs w:val="22"/>
          <w:lang w:eastAsia="pl-PL"/>
        </w:rPr>
      </w:pPr>
      <w:r w:rsidRPr="0096743C">
        <w:rPr>
          <w:sz w:val="22"/>
          <w:szCs w:val="22"/>
          <w:lang w:eastAsia="pl-PL"/>
        </w:rPr>
        <w:t xml:space="preserve">Wszelkie dokumenty muszą być podpisane przez </w:t>
      </w:r>
      <w:r w:rsidR="00BE3803" w:rsidRPr="0096743C">
        <w:rPr>
          <w:sz w:val="22"/>
          <w:szCs w:val="22"/>
          <w:lang w:eastAsia="pl-PL"/>
        </w:rPr>
        <w:t>o</w:t>
      </w:r>
      <w:r w:rsidRPr="0096743C">
        <w:rPr>
          <w:sz w:val="22"/>
          <w:szCs w:val="22"/>
          <w:lang w:eastAsia="pl-PL"/>
        </w:rPr>
        <w:t xml:space="preserve">ferenta </w:t>
      </w:r>
      <w:r w:rsidR="00BE3803" w:rsidRPr="0096743C">
        <w:rPr>
          <w:sz w:val="22"/>
          <w:szCs w:val="22"/>
          <w:lang w:eastAsia="pl-PL"/>
        </w:rPr>
        <w:t>albo</w:t>
      </w:r>
      <w:r w:rsidRPr="0096743C">
        <w:rPr>
          <w:sz w:val="22"/>
          <w:szCs w:val="22"/>
          <w:lang w:eastAsia="pl-PL"/>
        </w:rPr>
        <w:t xml:space="preserve"> osobę </w:t>
      </w:r>
      <w:r w:rsidR="00BE3803" w:rsidRPr="0096743C">
        <w:rPr>
          <w:sz w:val="22"/>
          <w:szCs w:val="22"/>
          <w:lang w:eastAsia="pl-PL"/>
        </w:rPr>
        <w:t>(</w:t>
      </w:r>
      <w:r w:rsidRPr="0096743C">
        <w:rPr>
          <w:sz w:val="22"/>
          <w:szCs w:val="22"/>
          <w:lang w:eastAsia="pl-PL"/>
        </w:rPr>
        <w:t>lub osoby</w:t>
      </w:r>
      <w:r w:rsidR="00BE3803" w:rsidRPr="0096743C">
        <w:rPr>
          <w:sz w:val="22"/>
          <w:szCs w:val="22"/>
          <w:lang w:eastAsia="pl-PL"/>
        </w:rPr>
        <w:t>)</w:t>
      </w:r>
      <w:r w:rsidRPr="0096743C">
        <w:rPr>
          <w:sz w:val="22"/>
          <w:szCs w:val="22"/>
          <w:lang w:eastAsia="pl-PL"/>
        </w:rPr>
        <w:t xml:space="preserve"> uprawnion</w:t>
      </w:r>
      <w:r w:rsidR="00BE3803" w:rsidRPr="0096743C">
        <w:rPr>
          <w:sz w:val="22"/>
          <w:szCs w:val="22"/>
          <w:lang w:eastAsia="pl-PL"/>
        </w:rPr>
        <w:t>ą</w:t>
      </w:r>
      <w:r w:rsidRPr="0096743C">
        <w:rPr>
          <w:sz w:val="22"/>
          <w:szCs w:val="22"/>
          <w:lang w:eastAsia="pl-PL"/>
        </w:rPr>
        <w:t xml:space="preserve"> do składania oświadczeń woli w imieniu </w:t>
      </w:r>
      <w:r w:rsidR="00BE3803" w:rsidRPr="0096743C">
        <w:rPr>
          <w:sz w:val="22"/>
          <w:szCs w:val="22"/>
          <w:lang w:eastAsia="pl-PL"/>
        </w:rPr>
        <w:t>o</w:t>
      </w:r>
      <w:r w:rsidRPr="0096743C">
        <w:rPr>
          <w:sz w:val="22"/>
          <w:szCs w:val="22"/>
          <w:lang w:eastAsia="pl-PL"/>
        </w:rPr>
        <w:t>ferenta.</w:t>
      </w:r>
    </w:p>
    <w:p w14:paraId="70E30253" w14:textId="77777777" w:rsidR="00456C3C" w:rsidRPr="0096743C" w:rsidRDefault="00456C3C" w:rsidP="000C6BAC">
      <w:pPr>
        <w:pStyle w:val="Akapitzlist"/>
        <w:numPr>
          <w:ilvl w:val="0"/>
          <w:numId w:val="15"/>
        </w:numPr>
        <w:ind w:left="567" w:hanging="283"/>
        <w:jc w:val="both"/>
        <w:rPr>
          <w:sz w:val="22"/>
          <w:szCs w:val="22"/>
          <w:lang w:eastAsia="pl-PL"/>
        </w:rPr>
      </w:pPr>
      <w:r w:rsidRPr="0096743C">
        <w:rPr>
          <w:sz w:val="22"/>
          <w:szCs w:val="22"/>
          <w:lang w:eastAsia="pl-PL"/>
        </w:rPr>
        <w:t>Z chwilą ustanowienia pełnomocnictwa istnieje obowiązek załączenia do oferty pełnomocnictwa z podaniem jego zakresu.</w:t>
      </w:r>
    </w:p>
    <w:p w14:paraId="4FDD30B9" w14:textId="77777777" w:rsidR="00456C3C" w:rsidRPr="0096743C" w:rsidRDefault="00456C3C" w:rsidP="000C6BAC">
      <w:pPr>
        <w:pStyle w:val="Akapitzlist"/>
        <w:numPr>
          <w:ilvl w:val="0"/>
          <w:numId w:val="15"/>
        </w:numPr>
        <w:ind w:left="567" w:hanging="283"/>
        <w:jc w:val="both"/>
        <w:rPr>
          <w:sz w:val="22"/>
          <w:szCs w:val="22"/>
          <w:lang w:eastAsia="pl-PL"/>
        </w:rPr>
      </w:pPr>
      <w:r w:rsidRPr="0096743C">
        <w:rPr>
          <w:sz w:val="22"/>
          <w:szCs w:val="22"/>
          <w:lang w:eastAsia="pl-PL"/>
        </w:rPr>
        <w:t>Oferty niezgodne, czyli takie, których treść nie odpowiada treści niniejszego ogłoszenia, zostaną odrzucone bez dalszego rozpatrywania.</w:t>
      </w:r>
    </w:p>
    <w:p w14:paraId="73A30BBC" w14:textId="4D792383" w:rsidR="00456C3C" w:rsidRPr="0096743C" w:rsidRDefault="00456C3C" w:rsidP="000C6BAC">
      <w:pPr>
        <w:pStyle w:val="Akapitzlist"/>
        <w:numPr>
          <w:ilvl w:val="0"/>
          <w:numId w:val="15"/>
        </w:numPr>
        <w:ind w:left="567" w:hanging="283"/>
        <w:jc w:val="both"/>
        <w:rPr>
          <w:sz w:val="22"/>
          <w:szCs w:val="22"/>
          <w:lang w:eastAsia="pl-PL"/>
        </w:rPr>
      </w:pPr>
      <w:r w:rsidRPr="0096743C">
        <w:rPr>
          <w:sz w:val="22"/>
          <w:szCs w:val="22"/>
          <w:lang w:eastAsia="pl-PL"/>
        </w:rPr>
        <w:t xml:space="preserve">Kopie dokumentów wchodzących w skład oferty muszą być poświadczone przez </w:t>
      </w:r>
      <w:r w:rsidR="00BE3803" w:rsidRPr="0096743C">
        <w:rPr>
          <w:sz w:val="22"/>
          <w:szCs w:val="22"/>
          <w:lang w:eastAsia="pl-PL"/>
        </w:rPr>
        <w:t>o</w:t>
      </w:r>
      <w:r w:rsidRPr="0096743C">
        <w:rPr>
          <w:sz w:val="22"/>
          <w:szCs w:val="22"/>
          <w:lang w:eastAsia="pl-PL"/>
        </w:rPr>
        <w:t>ferenta za zgodność z oryginałem.</w:t>
      </w:r>
    </w:p>
    <w:p w14:paraId="51062607" w14:textId="3B54343F" w:rsidR="00456C3C" w:rsidRPr="0096743C" w:rsidRDefault="00456C3C" w:rsidP="000C6BAC">
      <w:pPr>
        <w:pStyle w:val="Akapitzlist"/>
        <w:numPr>
          <w:ilvl w:val="0"/>
          <w:numId w:val="15"/>
        </w:numPr>
        <w:ind w:left="567" w:hanging="283"/>
        <w:jc w:val="both"/>
        <w:rPr>
          <w:sz w:val="22"/>
          <w:szCs w:val="22"/>
          <w:lang w:eastAsia="pl-PL"/>
        </w:rPr>
      </w:pPr>
      <w:r w:rsidRPr="0096743C">
        <w:rPr>
          <w:sz w:val="22"/>
          <w:szCs w:val="22"/>
          <w:lang w:eastAsia="pl-PL"/>
        </w:rPr>
        <w:lastRenderedPageBreak/>
        <w:t xml:space="preserve">Ogłoszeniodawca może żądać przedstawienia oryginału lub notarialnie poświadczonej kopii dokumentu wyłącznie wtedy, gdy złożona przez </w:t>
      </w:r>
      <w:r w:rsidR="00BE3803" w:rsidRPr="0096743C">
        <w:rPr>
          <w:sz w:val="22"/>
          <w:szCs w:val="22"/>
          <w:lang w:eastAsia="pl-PL"/>
        </w:rPr>
        <w:t>o</w:t>
      </w:r>
      <w:r w:rsidRPr="0096743C">
        <w:rPr>
          <w:sz w:val="22"/>
          <w:szCs w:val="22"/>
          <w:lang w:eastAsia="pl-PL"/>
        </w:rPr>
        <w:t>ferenta kserokopia dokumentu jest nieczytelna lub budzi uzasadnione wątpliwości co do jej prawidłowości.</w:t>
      </w:r>
    </w:p>
    <w:p w14:paraId="73EDC8C2" w14:textId="28652C7B" w:rsidR="00456C3C" w:rsidRPr="0096743C" w:rsidRDefault="00456C3C" w:rsidP="000C6BAC">
      <w:pPr>
        <w:pStyle w:val="Akapitzlist"/>
        <w:numPr>
          <w:ilvl w:val="0"/>
          <w:numId w:val="15"/>
        </w:numPr>
        <w:ind w:left="567" w:hanging="283"/>
        <w:jc w:val="both"/>
        <w:rPr>
          <w:sz w:val="22"/>
          <w:szCs w:val="22"/>
          <w:lang w:eastAsia="pl-PL"/>
        </w:rPr>
      </w:pPr>
      <w:r w:rsidRPr="0096743C">
        <w:rPr>
          <w:sz w:val="22"/>
          <w:szCs w:val="22"/>
          <w:lang w:eastAsia="pl-PL"/>
        </w:rPr>
        <w:t xml:space="preserve">Wszelkie koszty związane z przygotowaniem i złożeniem oferty ponosi </w:t>
      </w:r>
      <w:r w:rsidR="00BE3803" w:rsidRPr="0096743C">
        <w:rPr>
          <w:sz w:val="22"/>
          <w:szCs w:val="22"/>
          <w:lang w:eastAsia="pl-PL"/>
        </w:rPr>
        <w:t>o</w:t>
      </w:r>
      <w:r w:rsidRPr="0096743C">
        <w:rPr>
          <w:sz w:val="22"/>
          <w:szCs w:val="22"/>
          <w:lang w:eastAsia="pl-PL"/>
        </w:rPr>
        <w:t>ferent.</w:t>
      </w:r>
    </w:p>
    <w:p w14:paraId="043BC21A" w14:textId="77777777" w:rsidR="003E4B1B" w:rsidRPr="0096743C" w:rsidRDefault="003E4B1B" w:rsidP="00456C3C">
      <w:pPr>
        <w:tabs>
          <w:tab w:val="left" w:pos="404"/>
        </w:tabs>
        <w:jc w:val="both"/>
        <w:rPr>
          <w:b/>
          <w:bCs/>
          <w:sz w:val="22"/>
          <w:szCs w:val="22"/>
        </w:rPr>
      </w:pPr>
    </w:p>
    <w:p w14:paraId="03920A3C" w14:textId="77777777" w:rsidR="00FC4F43" w:rsidRPr="0096743C" w:rsidRDefault="00FC4F43" w:rsidP="00456C3C">
      <w:pPr>
        <w:tabs>
          <w:tab w:val="left" w:pos="404"/>
        </w:tabs>
        <w:jc w:val="both"/>
        <w:rPr>
          <w:b/>
          <w:bCs/>
          <w:sz w:val="22"/>
          <w:szCs w:val="22"/>
        </w:rPr>
      </w:pPr>
    </w:p>
    <w:p w14:paraId="149F4869" w14:textId="77777777" w:rsidR="00456C3C" w:rsidRPr="0096743C" w:rsidRDefault="00456C3C" w:rsidP="00456C3C">
      <w:pPr>
        <w:tabs>
          <w:tab w:val="left" w:pos="404"/>
        </w:tabs>
        <w:jc w:val="both"/>
        <w:rPr>
          <w:b/>
          <w:bCs/>
          <w:sz w:val="22"/>
          <w:szCs w:val="22"/>
        </w:rPr>
      </w:pPr>
      <w:r w:rsidRPr="0096743C">
        <w:rPr>
          <w:b/>
          <w:bCs/>
          <w:sz w:val="22"/>
          <w:szCs w:val="22"/>
        </w:rPr>
        <w:t>VI. TERMIN I MIEJSCE SKŁADANIA OFERT</w:t>
      </w:r>
    </w:p>
    <w:p w14:paraId="3DA9A8DB" w14:textId="77777777" w:rsidR="00456C3C" w:rsidRPr="0096743C" w:rsidRDefault="00456C3C" w:rsidP="00456C3C">
      <w:pPr>
        <w:tabs>
          <w:tab w:val="left" w:pos="404"/>
        </w:tabs>
        <w:jc w:val="both"/>
        <w:rPr>
          <w:b/>
          <w:bCs/>
          <w:sz w:val="22"/>
          <w:szCs w:val="22"/>
        </w:rPr>
      </w:pPr>
    </w:p>
    <w:p w14:paraId="30BFA2B1" w14:textId="77777777" w:rsidR="00456C3C" w:rsidRPr="0096743C" w:rsidRDefault="00456C3C" w:rsidP="000C6BAC">
      <w:pPr>
        <w:pStyle w:val="Akapitzlist"/>
        <w:numPr>
          <w:ilvl w:val="0"/>
          <w:numId w:val="18"/>
        </w:numPr>
        <w:ind w:left="567" w:hanging="283"/>
        <w:jc w:val="both"/>
        <w:rPr>
          <w:sz w:val="22"/>
          <w:szCs w:val="22"/>
          <w:lang w:eastAsia="pl-PL"/>
        </w:rPr>
      </w:pPr>
      <w:r w:rsidRPr="0096743C">
        <w:rPr>
          <w:sz w:val="22"/>
          <w:szCs w:val="22"/>
          <w:lang w:eastAsia="pl-PL"/>
        </w:rPr>
        <w:t xml:space="preserve">Termin składania ofert upływa </w:t>
      </w:r>
      <w:bookmarkStart w:id="2" w:name="_Hlk143869609"/>
      <w:r w:rsidR="003576A4" w:rsidRPr="0096743C">
        <w:rPr>
          <w:b/>
          <w:sz w:val="22"/>
          <w:szCs w:val="22"/>
          <w:lang w:eastAsia="pl-PL"/>
        </w:rPr>
        <w:t>10 października</w:t>
      </w:r>
      <w:r w:rsidR="00BC750C" w:rsidRPr="0096743C">
        <w:rPr>
          <w:b/>
          <w:sz w:val="22"/>
          <w:szCs w:val="22"/>
          <w:lang w:eastAsia="pl-PL"/>
        </w:rPr>
        <w:t xml:space="preserve"> </w:t>
      </w:r>
      <w:r w:rsidRPr="0096743C">
        <w:rPr>
          <w:b/>
          <w:bCs/>
          <w:sz w:val="22"/>
          <w:szCs w:val="22"/>
          <w:lang w:eastAsia="pl-PL"/>
        </w:rPr>
        <w:t>202</w:t>
      </w:r>
      <w:r w:rsidR="00A575EF" w:rsidRPr="0096743C">
        <w:rPr>
          <w:b/>
          <w:bCs/>
          <w:sz w:val="22"/>
          <w:szCs w:val="22"/>
          <w:lang w:eastAsia="pl-PL"/>
        </w:rPr>
        <w:t>3</w:t>
      </w:r>
      <w:r w:rsidRPr="0096743C">
        <w:rPr>
          <w:b/>
          <w:bCs/>
          <w:sz w:val="22"/>
          <w:szCs w:val="22"/>
          <w:lang w:eastAsia="pl-PL"/>
        </w:rPr>
        <w:t xml:space="preserve"> r. o godzinie </w:t>
      </w:r>
      <w:r w:rsidR="0013111F" w:rsidRPr="0096743C">
        <w:rPr>
          <w:b/>
          <w:bCs/>
          <w:sz w:val="22"/>
          <w:szCs w:val="22"/>
          <w:lang w:eastAsia="pl-PL"/>
        </w:rPr>
        <w:t>15:30.</w:t>
      </w:r>
      <w:bookmarkEnd w:id="2"/>
    </w:p>
    <w:p w14:paraId="42D11E91" w14:textId="77777777" w:rsidR="00456C3C" w:rsidRPr="0096743C" w:rsidRDefault="00456C3C" w:rsidP="000C6BAC">
      <w:pPr>
        <w:pStyle w:val="Akapitzlist"/>
        <w:numPr>
          <w:ilvl w:val="0"/>
          <w:numId w:val="18"/>
        </w:numPr>
        <w:ind w:left="567" w:hanging="283"/>
        <w:jc w:val="both"/>
        <w:rPr>
          <w:sz w:val="22"/>
          <w:szCs w:val="22"/>
          <w:lang w:eastAsia="pl-PL"/>
        </w:rPr>
      </w:pPr>
      <w:r w:rsidRPr="0096743C">
        <w:rPr>
          <w:sz w:val="22"/>
          <w:szCs w:val="22"/>
          <w:lang w:eastAsia="pl-PL"/>
        </w:rPr>
        <w:t>Oferty konkursowe należy składać w formie papierowej w zamkniętej kopercie lub innym opakowaniu uniemożliwiającym ich odczytanie przed otwarciem.</w:t>
      </w:r>
    </w:p>
    <w:p w14:paraId="6B8E7857" w14:textId="77777777" w:rsidR="00456C3C" w:rsidRPr="0096743C" w:rsidRDefault="00456C3C" w:rsidP="000C6BAC">
      <w:pPr>
        <w:pStyle w:val="Akapitzlist"/>
        <w:numPr>
          <w:ilvl w:val="0"/>
          <w:numId w:val="18"/>
        </w:numPr>
        <w:ind w:left="567" w:hanging="283"/>
        <w:jc w:val="both"/>
        <w:rPr>
          <w:sz w:val="22"/>
          <w:szCs w:val="22"/>
          <w:lang w:eastAsia="pl-PL"/>
        </w:rPr>
      </w:pPr>
      <w:r w:rsidRPr="0096743C">
        <w:rPr>
          <w:sz w:val="22"/>
          <w:szCs w:val="22"/>
          <w:lang w:eastAsia="pl-PL"/>
        </w:rPr>
        <w:t>Oferty należy kierować do</w:t>
      </w:r>
      <w:r w:rsidR="00340AA0" w:rsidRPr="0096743C">
        <w:rPr>
          <w:sz w:val="22"/>
          <w:szCs w:val="22"/>
          <w:lang w:eastAsia="pl-PL"/>
        </w:rPr>
        <w:t xml:space="preserve"> </w:t>
      </w:r>
      <w:bookmarkStart w:id="3" w:name="_Hlk143869640"/>
      <w:r w:rsidR="00340AA0" w:rsidRPr="0096743C">
        <w:rPr>
          <w:sz w:val="22"/>
          <w:szCs w:val="22"/>
          <w:lang w:eastAsia="pl-PL"/>
        </w:rPr>
        <w:t>Wydziału Zdrowia i Spraw Społecznych Urzędu Miasta Poznania</w:t>
      </w:r>
      <w:r w:rsidR="009B5E63" w:rsidRPr="0096743C">
        <w:rPr>
          <w:sz w:val="22"/>
          <w:szCs w:val="22"/>
          <w:lang w:eastAsia="pl-PL"/>
        </w:rPr>
        <w:t xml:space="preserve"> </w:t>
      </w:r>
      <w:r w:rsidR="00340AA0" w:rsidRPr="0096743C">
        <w:rPr>
          <w:sz w:val="22"/>
          <w:szCs w:val="22"/>
          <w:lang w:eastAsia="pl-PL"/>
        </w:rPr>
        <w:t>opatrzone napisem:</w:t>
      </w:r>
    </w:p>
    <w:bookmarkEnd w:id="3"/>
    <w:p w14:paraId="53AB8F60" w14:textId="77777777" w:rsidR="00456C3C" w:rsidRPr="0096743C" w:rsidRDefault="00456C3C" w:rsidP="00456C3C">
      <w:pPr>
        <w:tabs>
          <w:tab w:val="left" w:pos="720"/>
        </w:tabs>
        <w:jc w:val="both"/>
        <w:rPr>
          <w:sz w:val="22"/>
          <w:szCs w:val="22"/>
          <w:lang w:eastAsia="pl-PL"/>
        </w:rPr>
      </w:pP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8363"/>
      </w:tblGrid>
      <w:tr w:rsidR="00456C3C" w:rsidRPr="0096743C" w14:paraId="11440A45" w14:textId="77777777" w:rsidTr="002F3EA0">
        <w:tc>
          <w:tcPr>
            <w:tcW w:w="8363" w:type="dxa"/>
          </w:tcPr>
          <w:p w14:paraId="77A833C2" w14:textId="77777777" w:rsidR="00456C3C" w:rsidRPr="0096743C" w:rsidRDefault="00456C3C" w:rsidP="002F3EA0">
            <w:pPr>
              <w:pStyle w:val="Nagwek2"/>
              <w:outlineLvl w:val="1"/>
              <w:rPr>
                <w:rFonts w:ascii="Times New Roman" w:hAnsi="Times New Roman" w:cs="Times New Roman"/>
                <w:bCs w:val="0"/>
                <w:lang w:eastAsia="pl-PL"/>
              </w:rPr>
            </w:pPr>
            <w:r w:rsidRPr="0096743C">
              <w:rPr>
                <w:rFonts w:ascii="Times New Roman" w:hAnsi="Times New Roman" w:cs="Times New Roman"/>
                <w:bCs w:val="0"/>
                <w:lang w:eastAsia="pl-PL"/>
              </w:rPr>
              <w:t>Wydział Zdrowia i Spraw Społecznych Urzędu Miasta Poznania</w:t>
            </w:r>
          </w:p>
          <w:p w14:paraId="0AD68A2C" w14:textId="77777777" w:rsidR="00456C3C" w:rsidRPr="0096743C" w:rsidRDefault="00456C3C" w:rsidP="002F3EA0">
            <w:pPr>
              <w:jc w:val="center"/>
              <w:rPr>
                <w:b/>
                <w:lang w:eastAsia="pl-PL"/>
              </w:rPr>
            </w:pPr>
            <w:r w:rsidRPr="0096743C">
              <w:rPr>
                <w:b/>
                <w:lang w:eastAsia="pl-PL"/>
              </w:rPr>
              <w:t>ul. 3 Maja 46, 61-728 Poznań</w:t>
            </w:r>
          </w:p>
          <w:p w14:paraId="637F74A7" w14:textId="77777777" w:rsidR="003D03DF" w:rsidRPr="0096743C" w:rsidRDefault="003D03DF" w:rsidP="002F3EA0">
            <w:pPr>
              <w:tabs>
                <w:tab w:val="left" w:pos="720"/>
              </w:tabs>
              <w:jc w:val="center"/>
              <w:rPr>
                <w:lang w:eastAsia="pl-PL"/>
              </w:rPr>
            </w:pPr>
          </w:p>
          <w:p w14:paraId="2BAB0D20" w14:textId="4C682B1F" w:rsidR="00456C3C" w:rsidRPr="0096743C" w:rsidRDefault="00456C3C" w:rsidP="00340AA0">
            <w:pPr>
              <w:jc w:val="center"/>
              <w:rPr>
                <w:b/>
                <w:lang w:eastAsia="pl-PL"/>
              </w:rPr>
            </w:pPr>
            <w:r w:rsidRPr="0096743C">
              <w:rPr>
                <w:b/>
                <w:lang w:eastAsia="pl-PL"/>
              </w:rPr>
              <w:t xml:space="preserve">Oferta na wybór realizatora programu polityki zdrowotnej pn. </w:t>
            </w:r>
            <w:r w:rsidR="00340AA0" w:rsidRPr="0096743C">
              <w:rPr>
                <w:b/>
                <w:lang w:eastAsia="pl-PL"/>
              </w:rPr>
              <w:br/>
            </w:r>
            <w:r w:rsidRPr="0096743C">
              <w:rPr>
                <w:b/>
                <w:lang w:eastAsia="pl-PL"/>
              </w:rPr>
              <w:t xml:space="preserve">„Profilaktyka </w:t>
            </w:r>
            <w:r w:rsidR="003D6DAA" w:rsidRPr="0096743C">
              <w:rPr>
                <w:b/>
              </w:rPr>
              <w:t>i wczesne wykrywanie osteoporozy wśród kobiet w wieku 50+, zamieszkałych w Poznaniu, na lata na lata 202</w:t>
            </w:r>
            <w:r w:rsidR="00340AA0" w:rsidRPr="0096743C">
              <w:rPr>
                <w:b/>
              </w:rPr>
              <w:t>4</w:t>
            </w:r>
            <w:r w:rsidR="003D6DAA" w:rsidRPr="0096743C">
              <w:rPr>
                <w:b/>
              </w:rPr>
              <w:t>-202</w:t>
            </w:r>
            <w:r w:rsidR="00340AA0" w:rsidRPr="0096743C">
              <w:rPr>
                <w:b/>
              </w:rPr>
              <w:t>7</w:t>
            </w:r>
            <w:r w:rsidR="004B68CD" w:rsidRPr="0096743C">
              <w:rPr>
                <w:b/>
                <w:lang w:eastAsia="pl-PL"/>
              </w:rPr>
              <w:t>”</w:t>
            </w:r>
          </w:p>
          <w:p w14:paraId="5C235206" w14:textId="77777777" w:rsidR="00E60EC9" w:rsidRPr="0096743C" w:rsidRDefault="00E60EC9" w:rsidP="00340AA0">
            <w:pPr>
              <w:jc w:val="center"/>
              <w:rPr>
                <w:b/>
                <w:lang w:eastAsia="pl-PL"/>
              </w:rPr>
            </w:pPr>
          </w:p>
          <w:p w14:paraId="520EA25F" w14:textId="534B2631" w:rsidR="00E60EC9" w:rsidRPr="0096743C" w:rsidRDefault="009B5E63" w:rsidP="00340AA0">
            <w:pPr>
              <w:jc w:val="center"/>
              <w:rPr>
                <w:b/>
                <w:lang w:eastAsia="pl-PL"/>
              </w:rPr>
            </w:pPr>
            <w:bookmarkStart w:id="4" w:name="_Hlk143870120"/>
            <w:r w:rsidRPr="0096743C">
              <w:rPr>
                <w:b/>
                <w:lang w:eastAsia="pl-PL"/>
              </w:rPr>
              <w:t>NIE OTWIERAĆ DO DNIA OTWARCIA OFERT!!!</w:t>
            </w:r>
            <w:r w:rsidR="00E60EC9" w:rsidRPr="0096743C">
              <w:rPr>
                <w:b/>
                <w:lang w:eastAsia="pl-PL"/>
              </w:rPr>
              <w:t xml:space="preserve"> </w:t>
            </w:r>
          </w:p>
          <w:bookmarkEnd w:id="4"/>
          <w:p w14:paraId="1677E976" w14:textId="77777777" w:rsidR="00456C3C" w:rsidRPr="0096743C" w:rsidRDefault="00456C3C" w:rsidP="002F3EA0">
            <w:pPr>
              <w:tabs>
                <w:tab w:val="left" w:pos="720"/>
              </w:tabs>
              <w:jc w:val="both"/>
              <w:rPr>
                <w:lang w:eastAsia="pl-PL"/>
              </w:rPr>
            </w:pPr>
          </w:p>
        </w:tc>
      </w:tr>
    </w:tbl>
    <w:p w14:paraId="7A4AA798" w14:textId="77777777" w:rsidR="00456C3C" w:rsidRPr="0096743C" w:rsidRDefault="00456C3C" w:rsidP="00456C3C">
      <w:pPr>
        <w:tabs>
          <w:tab w:val="left" w:pos="720"/>
        </w:tabs>
        <w:jc w:val="both"/>
        <w:rPr>
          <w:sz w:val="22"/>
          <w:szCs w:val="22"/>
          <w:lang w:eastAsia="pl-PL"/>
        </w:rPr>
      </w:pPr>
    </w:p>
    <w:p w14:paraId="1D0C6AB5" w14:textId="1EE12978" w:rsidR="00456C3C" w:rsidRPr="0096743C" w:rsidRDefault="00456C3C" w:rsidP="000C6BAC">
      <w:pPr>
        <w:pStyle w:val="Akapitzlist"/>
        <w:numPr>
          <w:ilvl w:val="0"/>
          <w:numId w:val="18"/>
        </w:numPr>
        <w:ind w:left="567" w:hanging="283"/>
        <w:jc w:val="both"/>
        <w:rPr>
          <w:sz w:val="22"/>
          <w:szCs w:val="22"/>
          <w:lang w:eastAsia="pl-PL"/>
        </w:rPr>
      </w:pPr>
      <w:r w:rsidRPr="0096743C">
        <w:rPr>
          <w:sz w:val="22"/>
          <w:szCs w:val="22"/>
        </w:rPr>
        <w:t>Ofert</w:t>
      </w:r>
      <w:r w:rsidR="004F7792" w:rsidRPr="0096743C">
        <w:rPr>
          <w:sz w:val="22"/>
          <w:szCs w:val="22"/>
        </w:rPr>
        <w:t>y</w:t>
      </w:r>
      <w:r w:rsidRPr="0096743C">
        <w:rPr>
          <w:sz w:val="22"/>
          <w:szCs w:val="22"/>
        </w:rPr>
        <w:t xml:space="preserve"> </w:t>
      </w:r>
      <w:r w:rsidR="009B5E63" w:rsidRPr="0096743C">
        <w:rPr>
          <w:sz w:val="22"/>
          <w:szCs w:val="22"/>
        </w:rPr>
        <w:t>należy</w:t>
      </w:r>
      <w:r w:rsidRPr="0096743C">
        <w:rPr>
          <w:sz w:val="22"/>
          <w:szCs w:val="22"/>
        </w:rPr>
        <w:t xml:space="preserve"> składać w kancelarii na parterze </w:t>
      </w:r>
      <w:r w:rsidR="004B68CD" w:rsidRPr="0096743C">
        <w:rPr>
          <w:sz w:val="22"/>
          <w:szCs w:val="22"/>
        </w:rPr>
        <w:t xml:space="preserve">budynku </w:t>
      </w:r>
      <w:r w:rsidRPr="0096743C">
        <w:rPr>
          <w:bCs/>
          <w:sz w:val="22"/>
          <w:szCs w:val="22"/>
        </w:rPr>
        <w:t>Urzędu Miasta Poznania przy ul.</w:t>
      </w:r>
      <w:r w:rsidR="00340AA0" w:rsidRPr="0096743C">
        <w:rPr>
          <w:bCs/>
          <w:sz w:val="22"/>
          <w:szCs w:val="22"/>
        </w:rPr>
        <w:t> </w:t>
      </w:r>
      <w:r w:rsidRPr="0096743C">
        <w:rPr>
          <w:bCs/>
          <w:sz w:val="22"/>
          <w:szCs w:val="22"/>
        </w:rPr>
        <w:t>3</w:t>
      </w:r>
      <w:r w:rsidR="00340AA0" w:rsidRPr="0096743C">
        <w:rPr>
          <w:bCs/>
          <w:sz w:val="22"/>
          <w:szCs w:val="22"/>
        </w:rPr>
        <w:t> </w:t>
      </w:r>
      <w:r w:rsidRPr="0096743C">
        <w:rPr>
          <w:bCs/>
          <w:sz w:val="22"/>
          <w:szCs w:val="22"/>
        </w:rPr>
        <w:t xml:space="preserve">Maja 46 w Poznaniu w godzinach pracy Urzędu lub przesłać pocztą na adres Wydziału Zdrowia i Spraw Społecznych. </w:t>
      </w:r>
    </w:p>
    <w:p w14:paraId="0066583B" w14:textId="77777777" w:rsidR="00456C3C" w:rsidRPr="0096743C" w:rsidRDefault="000C6BAC" w:rsidP="000C6BAC">
      <w:pPr>
        <w:ind w:left="567" w:hanging="283"/>
        <w:jc w:val="both"/>
        <w:rPr>
          <w:sz w:val="22"/>
          <w:szCs w:val="22"/>
          <w:u w:val="single"/>
        </w:rPr>
      </w:pPr>
      <w:r w:rsidRPr="0096743C">
        <w:rPr>
          <w:bCs/>
          <w:sz w:val="22"/>
          <w:szCs w:val="22"/>
        </w:rPr>
        <w:tab/>
      </w:r>
      <w:r w:rsidR="00456C3C" w:rsidRPr="0096743C">
        <w:rPr>
          <w:bCs/>
          <w:sz w:val="22"/>
          <w:szCs w:val="22"/>
          <w:u w:val="single"/>
        </w:rPr>
        <w:t>UWAGA: Przy wysłaniu pocztą lub kurierem decyduje data wpływu oferty do Urzędu Miasta Poznania.</w:t>
      </w:r>
    </w:p>
    <w:p w14:paraId="715384EE" w14:textId="77777777" w:rsidR="00456C3C" w:rsidRPr="0096743C" w:rsidRDefault="00456C3C" w:rsidP="000C6BAC">
      <w:pPr>
        <w:pStyle w:val="Akapitzlist"/>
        <w:numPr>
          <w:ilvl w:val="0"/>
          <w:numId w:val="18"/>
        </w:numPr>
        <w:ind w:left="567" w:hanging="283"/>
        <w:jc w:val="both"/>
        <w:rPr>
          <w:sz w:val="22"/>
          <w:szCs w:val="22"/>
          <w:lang w:eastAsia="pl-PL"/>
        </w:rPr>
      </w:pPr>
      <w:r w:rsidRPr="0096743C">
        <w:rPr>
          <w:sz w:val="22"/>
          <w:szCs w:val="22"/>
          <w:lang w:eastAsia="pl-PL"/>
        </w:rPr>
        <w:t>Oferent może wprowadzić zmiany w złożonej ofercie lub ją wycofać, pod warunkiem, że uczyni to przed upływem terminu składania ofert. Zarówno zmiana, jak i wycofanie oferty wymagają zachowania formy pisemnej. Na kopercie zewnętrznej należy dodatkowo umieścić zastrzeżenie „Zmiana oferty” lub „Wycofanie oferty”.</w:t>
      </w:r>
    </w:p>
    <w:p w14:paraId="2C1F92D4" w14:textId="77777777" w:rsidR="00BA0146" w:rsidRPr="0096743C" w:rsidRDefault="00BA0146" w:rsidP="00456C3C">
      <w:pPr>
        <w:jc w:val="both"/>
        <w:rPr>
          <w:bCs/>
          <w:sz w:val="22"/>
          <w:szCs w:val="22"/>
        </w:rPr>
      </w:pPr>
    </w:p>
    <w:p w14:paraId="52509453" w14:textId="77777777" w:rsidR="00FC4F43" w:rsidRPr="0096743C" w:rsidRDefault="00FC4F43" w:rsidP="00456C3C">
      <w:pPr>
        <w:jc w:val="both"/>
        <w:rPr>
          <w:bCs/>
          <w:sz w:val="22"/>
          <w:szCs w:val="22"/>
        </w:rPr>
      </w:pPr>
    </w:p>
    <w:p w14:paraId="78570EAA" w14:textId="77777777" w:rsidR="00456C3C" w:rsidRPr="0096743C" w:rsidRDefault="00456C3C" w:rsidP="00456C3C">
      <w:pPr>
        <w:tabs>
          <w:tab w:val="left" w:pos="404"/>
        </w:tabs>
        <w:jc w:val="both"/>
        <w:rPr>
          <w:b/>
          <w:bCs/>
          <w:sz w:val="22"/>
          <w:szCs w:val="22"/>
        </w:rPr>
      </w:pPr>
      <w:r w:rsidRPr="0096743C">
        <w:rPr>
          <w:b/>
          <w:bCs/>
          <w:sz w:val="22"/>
          <w:szCs w:val="22"/>
        </w:rPr>
        <w:t>VII. OSOB</w:t>
      </w:r>
      <w:r w:rsidR="00D26669" w:rsidRPr="0096743C">
        <w:rPr>
          <w:b/>
          <w:bCs/>
          <w:sz w:val="22"/>
          <w:szCs w:val="22"/>
        </w:rPr>
        <w:t>Y</w:t>
      </w:r>
      <w:r w:rsidRPr="0096743C">
        <w:rPr>
          <w:b/>
          <w:bCs/>
          <w:sz w:val="22"/>
          <w:szCs w:val="22"/>
        </w:rPr>
        <w:t xml:space="preserve"> DO KONTAKTU ZE STRONY OGŁOSZENIODAWCY</w:t>
      </w:r>
    </w:p>
    <w:p w14:paraId="3EDA79C8" w14:textId="77777777" w:rsidR="00456C3C" w:rsidRPr="0096743C" w:rsidRDefault="00456C3C" w:rsidP="00456C3C">
      <w:pPr>
        <w:spacing w:before="100" w:beforeAutospacing="1"/>
        <w:rPr>
          <w:sz w:val="22"/>
          <w:szCs w:val="22"/>
          <w:lang w:eastAsia="pl-PL"/>
        </w:rPr>
      </w:pPr>
      <w:r w:rsidRPr="0096743C">
        <w:rPr>
          <w:sz w:val="22"/>
          <w:szCs w:val="22"/>
          <w:lang w:eastAsia="pl-PL"/>
        </w:rPr>
        <w:t>Szczegółowych informacji na temat przedmiotu niniejszego postępowania konkursowego udzielają:</w:t>
      </w:r>
    </w:p>
    <w:p w14:paraId="5E7EC865" w14:textId="3F009F3C" w:rsidR="00456C3C" w:rsidRPr="0096743C" w:rsidRDefault="00456C3C" w:rsidP="00930F4E">
      <w:pPr>
        <w:pStyle w:val="Akapitzlist"/>
        <w:numPr>
          <w:ilvl w:val="0"/>
          <w:numId w:val="17"/>
        </w:numPr>
        <w:spacing w:after="100" w:afterAutospacing="1"/>
        <w:ind w:left="567" w:hanging="283"/>
        <w:rPr>
          <w:sz w:val="22"/>
          <w:szCs w:val="22"/>
          <w:lang w:val="en-US" w:eastAsia="pl-PL"/>
        </w:rPr>
      </w:pPr>
      <w:r w:rsidRPr="0096743C">
        <w:rPr>
          <w:sz w:val="22"/>
          <w:szCs w:val="22"/>
          <w:lang w:val="en-US" w:eastAsia="pl-PL"/>
        </w:rPr>
        <w:t xml:space="preserve">Anna Sas, </w:t>
      </w:r>
      <w:r w:rsidRPr="0096743C">
        <w:rPr>
          <w:sz w:val="22"/>
          <w:szCs w:val="22"/>
          <w:lang w:val="en-US"/>
        </w:rPr>
        <w:t>e-mail: anna_sas@um.poznan.pl,</w:t>
      </w:r>
      <w:r w:rsidRPr="0096743C">
        <w:rPr>
          <w:sz w:val="22"/>
          <w:szCs w:val="22"/>
          <w:lang w:val="en-US" w:eastAsia="pl-PL"/>
        </w:rPr>
        <w:t xml:space="preserve"> tel.</w:t>
      </w:r>
      <w:r w:rsidRPr="0096743C">
        <w:rPr>
          <w:sz w:val="22"/>
          <w:szCs w:val="22"/>
          <w:lang w:val="en-US"/>
        </w:rPr>
        <w:t xml:space="preserve"> 61 878 40 39</w:t>
      </w:r>
      <w:r w:rsidR="005B1C88" w:rsidRPr="0096743C">
        <w:rPr>
          <w:sz w:val="22"/>
          <w:szCs w:val="22"/>
          <w:lang w:val="en-US"/>
        </w:rPr>
        <w:t>;</w:t>
      </w:r>
    </w:p>
    <w:p w14:paraId="40DAA342" w14:textId="77777777" w:rsidR="00456C3C" w:rsidRPr="0096743C" w:rsidRDefault="00456C3C" w:rsidP="00930F4E">
      <w:pPr>
        <w:pStyle w:val="Akapitzlist"/>
        <w:numPr>
          <w:ilvl w:val="0"/>
          <w:numId w:val="17"/>
        </w:numPr>
        <w:ind w:left="567" w:hanging="283"/>
        <w:rPr>
          <w:sz w:val="22"/>
          <w:szCs w:val="22"/>
          <w:lang w:eastAsia="pl-PL"/>
        </w:rPr>
      </w:pPr>
      <w:r w:rsidRPr="0096743C">
        <w:rPr>
          <w:sz w:val="22"/>
          <w:szCs w:val="22"/>
        </w:rPr>
        <w:t xml:space="preserve">Urszula Piaszczyńska, e-mail: </w:t>
      </w:r>
      <w:hyperlink r:id="rId10" w:history="1">
        <w:r w:rsidRPr="0096743C">
          <w:rPr>
            <w:rStyle w:val="Hipercze"/>
            <w:color w:val="auto"/>
            <w:sz w:val="22"/>
            <w:szCs w:val="22"/>
            <w:u w:val="none"/>
          </w:rPr>
          <w:t>urszula_piaszczynska@um.poznan.pl</w:t>
        </w:r>
      </w:hyperlink>
      <w:r w:rsidRPr="0096743C">
        <w:rPr>
          <w:sz w:val="22"/>
          <w:szCs w:val="22"/>
        </w:rPr>
        <w:t>, tel. 61 878 54 80.</w:t>
      </w:r>
    </w:p>
    <w:p w14:paraId="1EB5E947" w14:textId="77777777" w:rsidR="00763451" w:rsidRPr="0096743C" w:rsidRDefault="00763451" w:rsidP="00763451">
      <w:pPr>
        <w:rPr>
          <w:sz w:val="22"/>
          <w:szCs w:val="22"/>
          <w:lang w:eastAsia="pl-PL"/>
        </w:rPr>
      </w:pPr>
    </w:p>
    <w:p w14:paraId="43C31B84" w14:textId="77777777" w:rsidR="00763451" w:rsidRPr="0096743C" w:rsidRDefault="00763451" w:rsidP="00763451">
      <w:pPr>
        <w:rPr>
          <w:sz w:val="22"/>
          <w:szCs w:val="22"/>
          <w:lang w:eastAsia="pl-PL"/>
        </w:rPr>
      </w:pPr>
    </w:p>
    <w:p w14:paraId="2F035ED0" w14:textId="77777777" w:rsidR="00456C3C" w:rsidRPr="0096743C" w:rsidRDefault="00456C3C" w:rsidP="00456C3C">
      <w:pPr>
        <w:tabs>
          <w:tab w:val="left" w:pos="404"/>
        </w:tabs>
        <w:jc w:val="both"/>
        <w:rPr>
          <w:b/>
          <w:bCs/>
          <w:sz w:val="22"/>
          <w:szCs w:val="22"/>
        </w:rPr>
      </w:pPr>
      <w:r w:rsidRPr="0096743C">
        <w:rPr>
          <w:b/>
          <w:bCs/>
          <w:sz w:val="22"/>
          <w:szCs w:val="22"/>
        </w:rPr>
        <w:t>VIII. TRYB ROZPATRYWANIA I OCENA OFERT</w:t>
      </w:r>
    </w:p>
    <w:p w14:paraId="2F590C75" w14:textId="77777777" w:rsidR="00746761" w:rsidRPr="0096743C" w:rsidRDefault="00746761" w:rsidP="00456C3C">
      <w:pPr>
        <w:tabs>
          <w:tab w:val="left" w:pos="404"/>
        </w:tabs>
        <w:jc w:val="both"/>
        <w:rPr>
          <w:b/>
          <w:bCs/>
          <w:sz w:val="22"/>
          <w:szCs w:val="22"/>
        </w:rPr>
      </w:pPr>
    </w:p>
    <w:p w14:paraId="063FB581" w14:textId="77777777" w:rsidR="00456C3C" w:rsidRPr="0096743C" w:rsidRDefault="004B68CD" w:rsidP="008966C2">
      <w:pPr>
        <w:numPr>
          <w:ilvl w:val="0"/>
          <w:numId w:val="11"/>
        </w:numPr>
        <w:spacing w:after="100" w:afterAutospacing="1"/>
        <w:ind w:left="567" w:hanging="283"/>
        <w:jc w:val="both"/>
        <w:rPr>
          <w:sz w:val="22"/>
          <w:szCs w:val="22"/>
          <w:lang w:eastAsia="pl-PL"/>
        </w:rPr>
      </w:pPr>
      <w:r w:rsidRPr="0096743C">
        <w:rPr>
          <w:sz w:val="22"/>
          <w:szCs w:val="22"/>
          <w:lang w:eastAsia="pl-PL"/>
        </w:rPr>
        <w:t>Złożone w k</w:t>
      </w:r>
      <w:r w:rsidR="00456C3C" w:rsidRPr="0096743C">
        <w:rPr>
          <w:sz w:val="22"/>
          <w:szCs w:val="22"/>
          <w:lang w:eastAsia="pl-PL"/>
        </w:rPr>
        <w:t xml:space="preserve">onkursie oferty przekazywane są do Wydziału Zdrowia i Spraw Społecznych, a następnie kierowane są pod obrady komisji konkursowej powołanej przez Prezydenta Miasta Poznania. </w:t>
      </w:r>
    </w:p>
    <w:p w14:paraId="5522D6E6" w14:textId="77777777" w:rsidR="00456C3C" w:rsidRPr="0096743C" w:rsidRDefault="00456C3C" w:rsidP="008966C2">
      <w:pPr>
        <w:numPr>
          <w:ilvl w:val="0"/>
          <w:numId w:val="11"/>
        </w:numPr>
        <w:spacing w:before="100" w:beforeAutospacing="1" w:after="100" w:afterAutospacing="1"/>
        <w:ind w:left="567" w:hanging="283"/>
        <w:jc w:val="both"/>
        <w:rPr>
          <w:sz w:val="22"/>
          <w:szCs w:val="22"/>
          <w:lang w:eastAsia="pl-PL"/>
        </w:rPr>
      </w:pPr>
      <w:r w:rsidRPr="0096743C">
        <w:rPr>
          <w:sz w:val="22"/>
          <w:szCs w:val="22"/>
          <w:lang w:eastAsia="pl-PL"/>
        </w:rPr>
        <w:t>Kom</w:t>
      </w:r>
      <w:r w:rsidR="000F4245" w:rsidRPr="0096743C">
        <w:rPr>
          <w:sz w:val="22"/>
          <w:szCs w:val="22"/>
          <w:lang w:eastAsia="pl-PL"/>
        </w:rPr>
        <w:t>isyjne otwarcie ofert nastąpi podczas</w:t>
      </w:r>
      <w:r w:rsidRPr="0096743C">
        <w:rPr>
          <w:sz w:val="22"/>
          <w:szCs w:val="22"/>
          <w:lang w:eastAsia="pl-PL"/>
        </w:rPr>
        <w:t xml:space="preserve"> </w:t>
      </w:r>
      <w:r w:rsidR="000F4245" w:rsidRPr="0096743C">
        <w:rPr>
          <w:sz w:val="22"/>
          <w:szCs w:val="22"/>
          <w:lang w:eastAsia="pl-PL"/>
        </w:rPr>
        <w:t>posiedzenia</w:t>
      </w:r>
      <w:r w:rsidRPr="0096743C">
        <w:rPr>
          <w:sz w:val="22"/>
          <w:szCs w:val="22"/>
          <w:lang w:eastAsia="pl-PL"/>
        </w:rPr>
        <w:t xml:space="preserve"> komisji konkursowej. Do chwili otwarcia oferty w stanie nienaruszonym przechowuje Wydział Zdrowia i Spraw Społecznych w swojej siedzibie.</w:t>
      </w:r>
    </w:p>
    <w:p w14:paraId="349B28DF" w14:textId="77777777" w:rsidR="00456C3C" w:rsidRPr="0096743C" w:rsidRDefault="00456C3C" w:rsidP="008966C2">
      <w:pPr>
        <w:numPr>
          <w:ilvl w:val="0"/>
          <w:numId w:val="11"/>
        </w:numPr>
        <w:spacing w:before="100" w:beforeAutospacing="1" w:after="100" w:afterAutospacing="1"/>
        <w:ind w:left="567" w:hanging="283"/>
        <w:jc w:val="both"/>
        <w:rPr>
          <w:sz w:val="22"/>
          <w:szCs w:val="22"/>
          <w:lang w:eastAsia="pl-PL"/>
        </w:rPr>
      </w:pPr>
      <w:r w:rsidRPr="0096743C">
        <w:rPr>
          <w:sz w:val="22"/>
          <w:szCs w:val="22"/>
          <w:lang w:eastAsia="pl-PL"/>
        </w:rPr>
        <w:t xml:space="preserve">Komisja obraduje na posiedzeniach zamkniętych, które organizuje i prowadzi przewodniczący komisji. </w:t>
      </w:r>
    </w:p>
    <w:p w14:paraId="3F7BBB65" w14:textId="3D03BAB7" w:rsidR="00456C3C" w:rsidRPr="0096743C" w:rsidRDefault="00A76006" w:rsidP="008966C2">
      <w:pPr>
        <w:numPr>
          <w:ilvl w:val="0"/>
          <w:numId w:val="11"/>
        </w:numPr>
        <w:ind w:left="567" w:hanging="283"/>
        <w:jc w:val="both"/>
        <w:rPr>
          <w:sz w:val="22"/>
          <w:szCs w:val="22"/>
        </w:rPr>
      </w:pPr>
      <w:r w:rsidRPr="0096743C">
        <w:rPr>
          <w:sz w:val="22"/>
          <w:szCs w:val="22"/>
        </w:rPr>
        <w:t xml:space="preserve">Możliwy jest udział </w:t>
      </w:r>
      <w:r w:rsidR="00261EE8" w:rsidRPr="0096743C">
        <w:rPr>
          <w:sz w:val="22"/>
          <w:szCs w:val="22"/>
        </w:rPr>
        <w:t>o</w:t>
      </w:r>
      <w:r w:rsidR="00456C3C" w:rsidRPr="0096743C">
        <w:rPr>
          <w:sz w:val="22"/>
          <w:szCs w:val="22"/>
        </w:rPr>
        <w:t xml:space="preserve">ferentów w części otwartej posiedzenia komisji konkursowej dotyczącej otwarcia ofert. O terminie otwarcia ofert komisja informuje </w:t>
      </w:r>
      <w:r w:rsidR="00261EE8" w:rsidRPr="0096743C">
        <w:rPr>
          <w:sz w:val="22"/>
          <w:szCs w:val="22"/>
        </w:rPr>
        <w:t>o</w:t>
      </w:r>
      <w:r w:rsidR="00456C3C" w:rsidRPr="0096743C">
        <w:rPr>
          <w:sz w:val="22"/>
          <w:szCs w:val="22"/>
        </w:rPr>
        <w:t xml:space="preserve">ferentów drogą </w:t>
      </w:r>
      <w:r w:rsidR="00FD7397" w:rsidRPr="0096743C">
        <w:rPr>
          <w:sz w:val="22"/>
          <w:szCs w:val="22"/>
        </w:rPr>
        <w:t>elektroniczną</w:t>
      </w:r>
      <w:r w:rsidR="00456C3C" w:rsidRPr="0096743C">
        <w:rPr>
          <w:sz w:val="22"/>
          <w:szCs w:val="22"/>
        </w:rPr>
        <w:t>.</w:t>
      </w:r>
    </w:p>
    <w:p w14:paraId="08D0D701" w14:textId="531EDE2A" w:rsidR="00456C3C" w:rsidRPr="0096743C" w:rsidRDefault="00456C3C" w:rsidP="008966C2">
      <w:pPr>
        <w:numPr>
          <w:ilvl w:val="0"/>
          <w:numId w:val="11"/>
        </w:numPr>
        <w:ind w:left="567" w:hanging="283"/>
        <w:jc w:val="both"/>
        <w:rPr>
          <w:sz w:val="22"/>
          <w:szCs w:val="22"/>
        </w:rPr>
      </w:pPr>
      <w:r w:rsidRPr="0096743C">
        <w:rPr>
          <w:sz w:val="22"/>
          <w:szCs w:val="22"/>
        </w:rPr>
        <w:lastRenderedPageBreak/>
        <w:t>W przypadku uczestnictwa w otwarciu ofert osoby niewymienionej w dokumentach jako</w:t>
      </w:r>
      <w:r w:rsidR="00A76006" w:rsidRPr="0096743C">
        <w:rPr>
          <w:sz w:val="22"/>
          <w:szCs w:val="22"/>
        </w:rPr>
        <w:t xml:space="preserve"> upoważnion</w:t>
      </w:r>
      <w:r w:rsidR="000F4245" w:rsidRPr="0096743C">
        <w:rPr>
          <w:sz w:val="22"/>
          <w:szCs w:val="22"/>
        </w:rPr>
        <w:t>ej</w:t>
      </w:r>
      <w:r w:rsidR="00A76006" w:rsidRPr="0096743C">
        <w:rPr>
          <w:sz w:val="22"/>
          <w:szCs w:val="22"/>
        </w:rPr>
        <w:t xml:space="preserve"> do reprezentacji </w:t>
      </w:r>
      <w:r w:rsidR="00261EE8" w:rsidRPr="0096743C">
        <w:rPr>
          <w:sz w:val="22"/>
          <w:szCs w:val="22"/>
        </w:rPr>
        <w:t>o</w:t>
      </w:r>
      <w:r w:rsidRPr="0096743C">
        <w:rPr>
          <w:sz w:val="22"/>
          <w:szCs w:val="22"/>
        </w:rPr>
        <w:t>ferenta należy dostarczyć stosowne upoważnienie przed rozpoczęciem obrad komisji konkursowej.</w:t>
      </w:r>
    </w:p>
    <w:p w14:paraId="4ED4F583" w14:textId="623DC95F" w:rsidR="00456C3C" w:rsidRPr="0096743C" w:rsidRDefault="00BA5A4B" w:rsidP="008966C2">
      <w:pPr>
        <w:numPr>
          <w:ilvl w:val="0"/>
          <w:numId w:val="11"/>
        </w:numPr>
        <w:ind w:left="567" w:hanging="283"/>
        <w:jc w:val="both"/>
        <w:rPr>
          <w:sz w:val="22"/>
          <w:szCs w:val="22"/>
          <w:lang w:eastAsia="pl-PL"/>
        </w:rPr>
      </w:pPr>
      <w:r w:rsidRPr="0096743C">
        <w:rPr>
          <w:sz w:val="22"/>
          <w:szCs w:val="22"/>
        </w:rPr>
        <w:t>D</w:t>
      </w:r>
      <w:r w:rsidR="00456C3C" w:rsidRPr="0096743C">
        <w:rPr>
          <w:sz w:val="22"/>
          <w:szCs w:val="22"/>
        </w:rPr>
        <w:t xml:space="preserve">opuszcza się </w:t>
      </w:r>
      <w:r w:rsidRPr="0096743C">
        <w:rPr>
          <w:sz w:val="22"/>
          <w:szCs w:val="22"/>
        </w:rPr>
        <w:t xml:space="preserve">organizację posiedzeń </w:t>
      </w:r>
      <w:r w:rsidR="00456C3C" w:rsidRPr="0096743C">
        <w:rPr>
          <w:sz w:val="22"/>
          <w:szCs w:val="22"/>
        </w:rPr>
        <w:t>komisji w</w:t>
      </w:r>
      <w:r w:rsidR="00BE5D88" w:rsidRPr="0096743C">
        <w:rPr>
          <w:sz w:val="22"/>
          <w:szCs w:val="22"/>
        </w:rPr>
        <w:t xml:space="preserve"> </w:t>
      </w:r>
      <w:r w:rsidR="00456C3C" w:rsidRPr="0096743C">
        <w:rPr>
          <w:sz w:val="22"/>
          <w:szCs w:val="22"/>
        </w:rPr>
        <w:t>formie online</w:t>
      </w:r>
      <w:r w:rsidR="000F4245" w:rsidRPr="0096743C">
        <w:rPr>
          <w:sz w:val="22"/>
          <w:szCs w:val="22"/>
        </w:rPr>
        <w:t>,</w:t>
      </w:r>
      <w:r w:rsidR="00456C3C" w:rsidRPr="0096743C">
        <w:rPr>
          <w:sz w:val="22"/>
          <w:szCs w:val="22"/>
        </w:rPr>
        <w:t xml:space="preserve"> przy wykorzystaniu zasobów technicznych umożliwiających przekazanie informacji organizacyjnych zapewniających zdalne uczestnictwo członkom komisji konkursowej.</w:t>
      </w:r>
    </w:p>
    <w:p w14:paraId="5ADB8C9D" w14:textId="339DF505" w:rsidR="003B1DDB" w:rsidRPr="0096743C" w:rsidRDefault="00456C3C" w:rsidP="003B1DDB">
      <w:pPr>
        <w:numPr>
          <w:ilvl w:val="0"/>
          <w:numId w:val="11"/>
        </w:numPr>
        <w:ind w:left="567" w:hanging="283"/>
        <w:jc w:val="both"/>
        <w:rPr>
          <w:sz w:val="22"/>
          <w:szCs w:val="22"/>
          <w:lang w:eastAsia="pl-PL"/>
        </w:rPr>
      </w:pPr>
      <w:r w:rsidRPr="0096743C">
        <w:rPr>
          <w:sz w:val="22"/>
          <w:szCs w:val="22"/>
        </w:rPr>
        <w:t xml:space="preserve">Dopuszcza się również przeprowadzenie w formie online części dotyczącej otwarcia ofert przy wykorzystaniu zasobów technicznych umożliwiających przekazanie informacji organizacyjnych zapewniających zdalne uczestnictwo </w:t>
      </w:r>
      <w:r w:rsidR="00261EE8" w:rsidRPr="0096743C">
        <w:rPr>
          <w:sz w:val="22"/>
          <w:szCs w:val="22"/>
        </w:rPr>
        <w:t>o</w:t>
      </w:r>
      <w:r w:rsidRPr="0096743C">
        <w:rPr>
          <w:sz w:val="22"/>
          <w:szCs w:val="22"/>
        </w:rPr>
        <w:t>ferentom.</w:t>
      </w:r>
    </w:p>
    <w:p w14:paraId="33AE3DB3" w14:textId="4DCD8693" w:rsidR="003B1DDB" w:rsidRPr="0096743C" w:rsidRDefault="003B1DDB" w:rsidP="003B1DDB">
      <w:pPr>
        <w:numPr>
          <w:ilvl w:val="0"/>
          <w:numId w:val="11"/>
        </w:numPr>
        <w:ind w:left="567" w:hanging="283"/>
        <w:jc w:val="both"/>
        <w:rPr>
          <w:sz w:val="22"/>
          <w:szCs w:val="22"/>
          <w:lang w:eastAsia="pl-PL"/>
        </w:rPr>
      </w:pPr>
      <w:r w:rsidRPr="0096743C">
        <w:rPr>
          <w:sz w:val="22"/>
          <w:szCs w:val="22"/>
        </w:rPr>
        <w:t xml:space="preserve">W trakcie oceniania prawidłowości formalnej złożonych ofert komisja konkursowa może zażądać udzielenia przez </w:t>
      </w:r>
      <w:r w:rsidR="00261EE8" w:rsidRPr="0096743C">
        <w:rPr>
          <w:sz w:val="22"/>
          <w:szCs w:val="22"/>
        </w:rPr>
        <w:t>o</w:t>
      </w:r>
      <w:r w:rsidRPr="0096743C">
        <w:rPr>
          <w:sz w:val="22"/>
          <w:szCs w:val="22"/>
        </w:rPr>
        <w:t>ferentów wyjaśnień dotyczących złożonych przez nich ofert.</w:t>
      </w:r>
    </w:p>
    <w:p w14:paraId="3E81CDA0" w14:textId="77777777" w:rsidR="003B1DDB" w:rsidRPr="0096743C" w:rsidRDefault="003B1DDB" w:rsidP="003B1DDB">
      <w:pPr>
        <w:numPr>
          <w:ilvl w:val="0"/>
          <w:numId w:val="11"/>
        </w:numPr>
        <w:ind w:left="567" w:hanging="283"/>
        <w:jc w:val="both"/>
        <w:rPr>
          <w:b/>
          <w:sz w:val="22"/>
          <w:szCs w:val="22"/>
          <w:lang w:eastAsia="pl-PL"/>
        </w:rPr>
      </w:pPr>
      <w:r w:rsidRPr="0096743C">
        <w:rPr>
          <w:b/>
          <w:sz w:val="22"/>
          <w:szCs w:val="22"/>
        </w:rPr>
        <w:t>Ocenie podlegają tylko oferty spełniające następujące warunki określone w ogłoszeniu:</w:t>
      </w:r>
    </w:p>
    <w:p w14:paraId="14BA458D" w14:textId="77777777" w:rsidR="00CB7402" w:rsidRPr="0096743C" w:rsidRDefault="00CB7402" w:rsidP="00CB7402">
      <w:pPr>
        <w:ind w:left="720"/>
        <w:jc w:val="both"/>
        <w:rPr>
          <w:sz w:val="22"/>
          <w:szCs w:val="22"/>
          <w:lang w:eastAsia="pl-PL"/>
        </w:rPr>
      </w:pP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8155"/>
      </w:tblGrid>
      <w:tr w:rsidR="0096743C" w:rsidRPr="0096743C" w14:paraId="40FB62A2" w14:textId="77777777" w:rsidTr="00E61453">
        <w:trPr>
          <w:trHeight w:val="438"/>
        </w:trPr>
        <w:tc>
          <w:tcPr>
            <w:tcW w:w="8788" w:type="dxa"/>
            <w:gridSpan w:val="2"/>
            <w:shd w:val="clear" w:color="auto" w:fill="D9D9D9"/>
            <w:vAlign w:val="center"/>
          </w:tcPr>
          <w:p w14:paraId="490ADE35" w14:textId="77777777" w:rsidR="00B63F0D" w:rsidRPr="0096743C" w:rsidRDefault="00B63F0D" w:rsidP="00AB63C7">
            <w:pPr>
              <w:jc w:val="center"/>
              <w:rPr>
                <w:b/>
                <w:lang w:eastAsia="pl-PL"/>
              </w:rPr>
            </w:pPr>
            <w:bookmarkStart w:id="5" w:name="_Hlk143870130"/>
            <w:r w:rsidRPr="0096743C">
              <w:rPr>
                <w:b/>
                <w:sz w:val="22"/>
                <w:szCs w:val="22"/>
                <w:lang w:eastAsia="pl-PL"/>
              </w:rPr>
              <w:t>WARUNKI UDZIAŁU W KONKURSIE</w:t>
            </w:r>
          </w:p>
        </w:tc>
      </w:tr>
      <w:tr w:rsidR="0096743C" w:rsidRPr="0096743C" w14:paraId="65B0B9EF" w14:textId="77777777" w:rsidTr="00E61453">
        <w:tc>
          <w:tcPr>
            <w:tcW w:w="633" w:type="dxa"/>
            <w:shd w:val="clear" w:color="auto" w:fill="auto"/>
          </w:tcPr>
          <w:p w14:paraId="0703B05B" w14:textId="77777777" w:rsidR="00B63F0D" w:rsidRPr="0096743C" w:rsidRDefault="00811489" w:rsidP="00811489">
            <w:pPr>
              <w:ind w:left="142" w:right="-11"/>
            </w:pPr>
            <w:r w:rsidRPr="0096743C">
              <w:rPr>
                <w:sz w:val="22"/>
                <w:szCs w:val="22"/>
              </w:rPr>
              <w:t>1.</w:t>
            </w:r>
          </w:p>
        </w:tc>
        <w:tc>
          <w:tcPr>
            <w:tcW w:w="8155" w:type="dxa"/>
            <w:shd w:val="clear" w:color="auto" w:fill="auto"/>
          </w:tcPr>
          <w:p w14:paraId="33913BD2" w14:textId="77777777" w:rsidR="00B63F0D" w:rsidRPr="0096743C" w:rsidRDefault="00B63F0D" w:rsidP="006B3B43">
            <w:pPr>
              <w:spacing w:after="240"/>
              <w:rPr>
                <w:lang w:eastAsia="pl-PL"/>
              </w:rPr>
            </w:pPr>
            <w:r w:rsidRPr="0096743C">
              <w:rPr>
                <w:sz w:val="22"/>
                <w:szCs w:val="22"/>
                <w:lang w:eastAsia="pl-PL"/>
              </w:rPr>
              <w:t>Zaświadczenie o wpisie do ewidencji KRS (jeżeli dotyczy)</w:t>
            </w:r>
          </w:p>
        </w:tc>
      </w:tr>
      <w:tr w:rsidR="0096743C" w:rsidRPr="0096743C" w14:paraId="6717B5C7" w14:textId="77777777" w:rsidTr="00E61453">
        <w:tc>
          <w:tcPr>
            <w:tcW w:w="633" w:type="dxa"/>
            <w:shd w:val="clear" w:color="auto" w:fill="auto"/>
          </w:tcPr>
          <w:p w14:paraId="47D9ED13" w14:textId="77777777" w:rsidR="00B63F0D" w:rsidRPr="0096743C" w:rsidRDefault="00811489" w:rsidP="00811489">
            <w:pPr>
              <w:ind w:left="142"/>
            </w:pPr>
            <w:r w:rsidRPr="0096743C">
              <w:rPr>
                <w:sz w:val="22"/>
                <w:szCs w:val="22"/>
              </w:rPr>
              <w:t>2.</w:t>
            </w:r>
          </w:p>
        </w:tc>
        <w:tc>
          <w:tcPr>
            <w:tcW w:w="8155" w:type="dxa"/>
            <w:shd w:val="clear" w:color="auto" w:fill="auto"/>
          </w:tcPr>
          <w:p w14:paraId="0E68D749" w14:textId="77777777" w:rsidR="00B63F0D" w:rsidRPr="0096743C" w:rsidRDefault="00B63F0D" w:rsidP="006B3B43">
            <w:pPr>
              <w:spacing w:after="240"/>
              <w:rPr>
                <w:lang w:eastAsia="pl-PL"/>
              </w:rPr>
            </w:pPr>
            <w:r w:rsidRPr="0096743C">
              <w:rPr>
                <w:sz w:val="22"/>
                <w:szCs w:val="22"/>
                <w:lang w:eastAsia="pl-PL"/>
              </w:rPr>
              <w:t>Zaświadczenie o wpisie do ewidencji CEIDG (jeżeli dotyczy)</w:t>
            </w:r>
          </w:p>
        </w:tc>
      </w:tr>
      <w:tr w:rsidR="0096743C" w:rsidRPr="0096743C" w14:paraId="315DA5A4" w14:textId="77777777" w:rsidTr="00E61453">
        <w:tc>
          <w:tcPr>
            <w:tcW w:w="633" w:type="dxa"/>
            <w:shd w:val="clear" w:color="auto" w:fill="auto"/>
          </w:tcPr>
          <w:p w14:paraId="13A57E38" w14:textId="77777777" w:rsidR="00B63F0D" w:rsidRPr="0096743C" w:rsidRDefault="00811489" w:rsidP="00811489">
            <w:pPr>
              <w:ind w:left="142"/>
            </w:pPr>
            <w:r w:rsidRPr="0096743C">
              <w:rPr>
                <w:sz w:val="22"/>
                <w:szCs w:val="22"/>
              </w:rPr>
              <w:t>3.</w:t>
            </w:r>
          </w:p>
        </w:tc>
        <w:tc>
          <w:tcPr>
            <w:tcW w:w="8155" w:type="dxa"/>
            <w:shd w:val="clear" w:color="auto" w:fill="auto"/>
          </w:tcPr>
          <w:p w14:paraId="4EE7E589" w14:textId="77777777" w:rsidR="00B63F0D" w:rsidRPr="0096743C" w:rsidRDefault="00B63F0D" w:rsidP="00B63F0D">
            <w:pPr>
              <w:spacing w:after="120"/>
              <w:rPr>
                <w:lang w:eastAsia="pl-PL"/>
              </w:rPr>
            </w:pPr>
            <w:r w:rsidRPr="0096743C">
              <w:rPr>
                <w:sz w:val="22"/>
                <w:szCs w:val="22"/>
                <w:lang w:eastAsia="pl-PL"/>
              </w:rPr>
              <w:t>Statut podmiotu (w przypadku obowiązku sporządzania statutu) lub regulamin organizacyjny (w przypadku obowiązku posiadania regulaminu)</w:t>
            </w:r>
          </w:p>
        </w:tc>
      </w:tr>
      <w:tr w:rsidR="0096743C" w:rsidRPr="0096743C" w14:paraId="53D68C39" w14:textId="77777777" w:rsidTr="00E61453">
        <w:tc>
          <w:tcPr>
            <w:tcW w:w="633" w:type="dxa"/>
            <w:shd w:val="clear" w:color="auto" w:fill="auto"/>
          </w:tcPr>
          <w:p w14:paraId="70A85B7E" w14:textId="77777777" w:rsidR="00B63F0D" w:rsidRPr="0096743C" w:rsidRDefault="00811489" w:rsidP="00811489">
            <w:pPr>
              <w:ind w:left="142"/>
            </w:pPr>
            <w:r w:rsidRPr="0096743C">
              <w:rPr>
                <w:sz w:val="22"/>
                <w:szCs w:val="22"/>
              </w:rPr>
              <w:t>4.</w:t>
            </w:r>
          </w:p>
        </w:tc>
        <w:tc>
          <w:tcPr>
            <w:tcW w:w="8155" w:type="dxa"/>
            <w:shd w:val="clear" w:color="auto" w:fill="auto"/>
          </w:tcPr>
          <w:p w14:paraId="05CAE597" w14:textId="77777777" w:rsidR="00B63F0D" w:rsidRPr="0096743C" w:rsidRDefault="00B63F0D" w:rsidP="00B63F0D">
            <w:pPr>
              <w:spacing w:after="120"/>
            </w:pPr>
            <w:r w:rsidRPr="0096743C">
              <w:rPr>
                <w:sz w:val="22"/>
                <w:szCs w:val="22"/>
                <w:lang w:eastAsia="pl-PL"/>
              </w:rPr>
              <w:t>Dokument stwierdzający wpis do rejestru podmiotów wykonujących działalność leczniczą</w:t>
            </w:r>
          </w:p>
        </w:tc>
      </w:tr>
      <w:tr w:rsidR="0096743C" w:rsidRPr="0096743C" w14:paraId="220410EB" w14:textId="77777777" w:rsidTr="00E61453">
        <w:tc>
          <w:tcPr>
            <w:tcW w:w="633" w:type="dxa"/>
            <w:shd w:val="clear" w:color="auto" w:fill="auto"/>
          </w:tcPr>
          <w:p w14:paraId="68CE53A7" w14:textId="77777777" w:rsidR="00B63F0D" w:rsidRPr="0096743C" w:rsidRDefault="00811489" w:rsidP="006B3B43">
            <w:pPr>
              <w:ind w:left="142"/>
              <w:jc w:val="center"/>
            </w:pPr>
            <w:r w:rsidRPr="0096743C">
              <w:rPr>
                <w:sz w:val="22"/>
                <w:szCs w:val="22"/>
              </w:rPr>
              <w:t>5.</w:t>
            </w:r>
          </w:p>
        </w:tc>
        <w:tc>
          <w:tcPr>
            <w:tcW w:w="8155" w:type="dxa"/>
            <w:shd w:val="clear" w:color="auto" w:fill="auto"/>
          </w:tcPr>
          <w:p w14:paraId="4E6C0B8D" w14:textId="77777777" w:rsidR="00B63F0D" w:rsidRPr="0096743C" w:rsidRDefault="00B63F0D" w:rsidP="00B63F0D">
            <w:pPr>
              <w:spacing w:after="120"/>
              <w:rPr>
                <w:lang w:eastAsia="pl-PL"/>
              </w:rPr>
            </w:pPr>
            <w:r w:rsidRPr="0096743C">
              <w:rPr>
                <w:sz w:val="22"/>
                <w:szCs w:val="22"/>
                <w:lang w:eastAsia="pl-PL"/>
              </w:rPr>
              <w:t>Dokument stwierdzający wpis do rejestru właściwej okręgowej rady lekarskiej (w</w:t>
            </w:r>
            <w:r w:rsidR="001E3377" w:rsidRPr="0096743C">
              <w:rPr>
                <w:sz w:val="22"/>
                <w:szCs w:val="22"/>
                <w:lang w:eastAsia="pl-PL"/>
              </w:rPr>
              <w:t> </w:t>
            </w:r>
            <w:r w:rsidRPr="0096743C">
              <w:rPr>
                <w:sz w:val="22"/>
                <w:szCs w:val="22"/>
                <w:lang w:eastAsia="pl-PL"/>
              </w:rPr>
              <w:t>przypadku praktyk zawodowych lekarzy indywidualnych lub grupowych)</w:t>
            </w:r>
          </w:p>
        </w:tc>
      </w:tr>
      <w:tr w:rsidR="0096743C" w:rsidRPr="0096743C" w14:paraId="64B92BC1" w14:textId="77777777" w:rsidTr="00E61453">
        <w:tc>
          <w:tcPr>
            <w:tcW w:w="633" w:type="dxa"/>
            <w:shd w:val="clear" w:color="auto" w:fill="auto"/>
          </w:tcPr>
          <w:p w14:paraId="1109C20B" w14:textId="77777777" w:rsidR="00B63F0D" w:rsidRPr="0096743C" w:rsidRDefault="00811489" w:rsidP="00811489">
            <w:pPr>
              <w:ind w:left="142"/>
            </w:pPr>
            <w:r w:rsidRPr="0096743C">
              <w:rPr>
                <w:sz w:val="22"/>
                <w:szCs w:val="22"/>
              </w:rPr>
              <w:t>6.</w:t>
            </w:r>
          </w:p>
        </w:tc>
        <w:tc>
          <w:tcPr>
            <w:tcW w:w="8155" w:type="dxa"/>
            <w:shd w:val="clear" w:color="auto" w:fill="auto"/>
          </w:tcPr>
          <w:p w14:paraId="3E65DC17" w14:textId="77777777" w:rsidR="00B63F0D" w:rsidRPr="0096743C" w:rsidRDefault="00B63F0D" w:rsidP="00B63F0D">
            <w:pPr>
              <w:spacing w:after="120"/>
              <w:rPr>
                <w:lang w:eastAsia="pl-PL"/>
              </w:rPr>
            </w:pPr>
            <w:r w:rsidRPr="0096743C">
              <w:rPr>
                <w:sz w:val="22"/>
                <w:szCs w:val="22"/>
                <w:lang w:eastAsia="pl-PL"/>
              </w:rPr>
              <w:t>Zezwolenie na wykonywanie praktyki (w przypadku praktyk indywidualnych lub grupowych)</w:t>
            </w:r>
          </w:p>
        </w:tc>
      </w:tr>
      <w:tr w:rsidR="0096743C" w:rsidRPr="0096743C" w14:paraId="076C62EC" w14:textId="77777777" w:rsidTr="00E61453">
        <w:tc>
          <w:tcPr>
            <w:tcW w:w="633" w:type="dxa"/>
            <w:shd w:val="clear" w:color="auto" w:fill="auto"/>
          </w:tcPr>
          <w:p w14:paraId="2ED07D4E" w14:textId="77777777" w:rsidR="00B63F0D" w:rsidRPr="0096743C" w:rsidRDefault="00811489" w:rsidP="00811489">
            <w:pPr>
              <w:ind w:left="142"/>
            </w:pPr>
            <w:r w:rsidRPr="0096743C">
              <w:rPr>
                <w:sz w:val="22"/>
                <w:szCs w:val="22"/>
              </w:rPr>
              <w:t>7.</w:t>
            </w:r>
          </w:p>
        </w:tc>
        <w:tc>
          <w:tcPr>
            <w:tcW w:w="8155" w:type="dxa"/>
            <w:shd w:val="clear" w:color="auto" w:fill="auto"/>
          </w:tcPr>
          <w:p w14:paraId="0F63EC49" w14:textId="77777777" w:rsidR="00B63F0D" w:rsidRPr="0096743C" w:rsidRDefault="00B63F0D" w:rsidP="00B63F0D">
            <w:pPr>
              <w:spacing w:after="120"/>
              <w:rPr>
                <w:lang w:eastAsia="pl-PL"/>
              </w:rPr>
            </w:pPr>
            <w:r w:rsidRPr="0096743C">
              <w:rPr>
                <w:sz w:val="22"/>
                <w:szCs w:val="22"/>
                <w:lang w:eastAsia="pl-PL"/>
              </w:rPr>
              <w:t>Oświadczenie potwierdzające kwalifikacje zawodowe osób udzielających świadczeń wymaganych w związku z Programem</w:t>
            </w:r>
          </w:p>
        </w:tc>
      </w:tr>
      <w:tr w:rsidR="0096743C" w:rsidRPr="0096743C" w14:paraId="3A178B7D" w14:textId="77777777" w:rsidTr="00E61453">
        <w:tc>
          <w:tcPr>
            <w:tcW w:w="633" w:type="dxa"/>
            <w:shd w:val="clear" w:color="auto" w:fill="auto"/>
          </w:tcPr>
          <w:p w14:paraId="641BA643" w14:textId="77777777" w:rsidR="00B63F0D" w:rsidRPr="0096743C" w:rsidRDefault="00811489" w:rsidP="00811489">
            <w:pPr>
              <w:ind w:left="142"/>
            </w:pPr>
            <w:r w:rsidRPr="0096743C">
              <w:rPr>
                <w:sz w:val="22"/>
                <w:szCs w:val="22"/>
              </w:rPr>
              <w:t>8.</w:t>
            </w:r>
          </w:p>
        </w:tc>
        <w:tc>
          <w:tcPr>
            <w:tcW w:w="8155" w:type="dxa"/>
            <w:shd w:val="clear" w:color="auto" w:fill="auto"/>
          </w:tcPr>
          <w:p w14:paraId="13C650D4" w14:textId="60988A8A" w:rsidR="00B63F0D" w:rsidRPr="0096743C" w:rsidRDefault="00B63F0D" w:rsidP="00B63F0D">
            <w:pPr>
              <w:spacing w:after="120"/>
              <w:rPr>
                <w:lang w:eastAsia="pl-PL"/>
              </w:rPr>
            </w:pPr>
            <w:r w:rsidRPr="0096743C">
              <w:rPr>
                <w:sz w:val="22"/>
                <w:szCs w:val="22"/>
                <w:lang w:eastAsia="pl-PL"/>
              </w:rPr>
              <w:t xml:space="preserve">Oświadczenie potwierdzające posiadanie lokalu </w:t>
            </w:r>
            <w:r w:rsidR="00261EE8" w:rsidRPr="0096743C">
              <w:rPr>
                <w:sz w:val="22"/>
                <w:szCs w:val="22"/>
                <w:lang w:eastAsia="pl-PL"/>
              </w:rPr>
              <w:t>położonego w</w:t>
            </w:r>
            <w:r w:rsidRPr="0096743C">
              <w:rPr>
                <w:sz w:val="22"/>
                <w:szCs w:val="22"/>
                <w:lang w:eastAsia="pl-PL"/>
              </w:rPr>
              <w:t xml:space="preserve"> Poznani</w:t>
            </w:r>
            <w:r w:rsidR="00261EE8" w:rsidRPr="0096743C">
              <w:rPr>
                <w:sz w:val="22"/>
                <w:szCs w:val="22"/>
                <w:lang w:eastAsia="pl-PL"/>
              </w:rPr>
              <w:t>u</w:t>
            </w:r>
            <w:r w:rsidR="00E23B7C" w:rsidRPr="0096743C">
              <w:rPr>
                <w:sz w:val="22"/>
                <w:szCs w:val="22"/>
                <w:lang w:eastAsia="pl-PL"/>
              </w:rPr>
              <w:t>,</w:t>
            </w:r>
            <w:r w:rsidRPr="0096743C">
              <w:rPr>
                <w:sz w:val="22"/>
                <w:szCs w:val="22"/>
                <w:lang w:eastAsia="pl-PL"/>
              </w:rPr>
              <w:t xml:space="preserve"> niezbędnego do prawidłowej realizacji Programu</w:t>
            </w:r>
          </w:p>
        </w:tc>
      </w:tr>
      <w:tr w:rsidR="0096743C" w:rsidRPr="0096743C" w14:paraId="470BDE2C" w14:textId="77777777" w:rsidTr="00E61453">
        <w:tc>
          <w:tcPr>
            <w:tcW w:w="633" w:type="dxa"/>
            <w:shd w:val="clear" w:color="auto" w:fill="auto"/>
          </w:tcPr>
          <w:p w14:paraId="344F1646" w14:textId="77777777" w:rsidR="00B63F0D" w:rsidRPr="0096743C" w:rsidRDefault="00811489" w:rsidP="00811489">
            <w:pPr>
              <w:ind w:left="142"/>
            </w:pPr>
            <w:r w:rsidRPr="0096743C">
              <w:rPr>
                <w:sz w:val="22"/>
                <w:szCs w:val="22"/>
              </w:rPr>
              <w:t>9.</w:t>
            </w:r>
          </w:p>
        </w:tc>
        <w:tc>
          <w:tcPr>
            <w:tcW w:w="8155" w:type="dxa"/>
            <w:shd w:val="clear" w:color="auto" w:fill="auto"/>
          </w:tcPr>
          <w:p w14:paraId="5916496E" w14:textId="77777777" w:rsidR="00B63F0D" w:rsidRPr="0096743C" w:rsidRDefault="00B63F0D" w:rsidP="00B63F0D">
            <w:pPr>
              <w:spacing w:after="120"/>
              <w:rPr>
                <w:lang w:eastAsia="pl-PL"/>
              </w:rPr>
            </w:pPr>
            <w:r w:rsidRPr="0096743C">
              <w:rPr>
                <w:sz w:val="22"/>
                <w:szCs w:val="22"/>
                <w:lang w:eastAsia="pl-PL"/>
              </w:rPr>
              <w:t>Oświadczenie potwierdzające zapewnienie właściwego sprzętu medycznego niezbędnego do prawidłowej realizacji Programu</w:t>
            </w:r>
          </w:p>
        </w:tc>
      </w:tr>
      <w:tr w:rsidR="0096743C" w:rsidRPr="0096743C" w14:paraId="03B9C2BC" w14:textId="77777777" w:rsidTr="00E61453">
        <w:tc>
          <w:tcPr>
            <w:tcW w:w="633" w:type="dxa"/>
            <w:shd w:val="clear" w:color="auto" w:fill="auto"/>
          </w:tcPr>
          <w:p w14:paraId="2D571654" w14:textId="77777777" w:rsidR="00B63F0D" w:rsidRPr="0096743C" w:rsidRDefault="00811489" w:rsidP="00811489">
            <w:pPr>
              <w:ind w:left="142"/>
            </w:pPr>
            <w:r w:rsidRPr="0096743C">
              <w:rPr>
                <w:sz w:val="22"/>
                <w:szCs w:val="22"/>
              </w:rPr>
              <w:t>10.</w:t>
            </w:r>
          </w:p>
        </w:tc>
        <w:tc>
          <w:tcPr>
            <w:tcW w:w="8155" w:type="dxa"/>
            <w:shd w:val="clear" w:color="auto" w:fill="auto"/>
          </w:tcPr>
          <w:p w14:paraId="01004DEA" w14:textId="77777777" w:rsidR="00B63F0D" w:rsidRPr="0096743C" w:rsidRDefault="00B63F0D" w:rsidP="00B63F0D">
            <w:pPr>
              <w:spacing w:after="120"/>
              <w:rPr>
                <w:lang w:eastAsia="pl-PL"/>
              </w:rPr>
            </w:pPr>
            <w:r w:rsidRPr="0096743C">
              <w:rPr>
                <w:sz w:val="22"/>
                <w:szCs w:val="22"/>
                <w:lang w:eastAsia="pl-PL"/>
              </w:rPr>
              <w:t>Oświadczenie potwierdzające posiadanie ubezpieczenia od odpowiedzialności cywilnej w</w:t>
            </w:r>
            <w:r w:rsidR="006B3B43" w:rsidRPr="0096743C">
              <w:rPr>
                <w:sz w:val="22"/>
                <w:szCs w:val="22"/>
                <w:lang w:eastAsia="pl-PL"/>
              </w:rPr>
              <w:t> </w:t>
            </w:r>
            <w:r w:rsidRPr="0096743C">
              <w:rPr>
                <w:sz w:val="22"/>
                <w:szCs w:val="22"/>
                <w:lang w:eastAsia="pl-PL"/>
              </w:rPr>
              <w:t>zakresie niezbędnym do realizacji Programu</w:t>
            </w:r>
          </w:p>
        </w:tc>
      </w:tr>
      <w:tr w:rsidR="0096743C" w:rsidRPr="0096743C" w14:paraId="6AA1CB60" w14:textId="77777777" w:rsidTr="00E61453">
        <w:tc>
          <w:tcPr>
            <w:tcW w:w="633" w:type="dxa"/>
            <w:shd w:val="clear" w:color="auto" w:fill="auto"/>
          </w:tcPr>
          <w:p w14:paraId="087046AC" w14:textId="77777777" w:rsidR="00B63F0D" w:rsidRPr="0096743C" w:rsidRDefault="00811489" w:rsidP="00811489">
            <w:pPr>
              <w:ind w:left="142"/>
            </w:pPr>
            <w:r w:rsidRPr="0096743C">
              <w:rPr>
                <w:sz w:val="22"/>
                <w:szCs w:val="22"/>
              </w:rPr>
              <w:t>11.</w:t>
            </w:r>
          </w:p>
        </w:tc>
        <w:tc>
          <w:tcPr>
            <w:tcW w:w="8155" w:type="dxa"/>
            <w:shd w:val="clear" w:color="auto" w:fill="auto"/>
          </w:tcPr>
          <w:p w14:paraId="5653DF13" w14:textId="5574AD4E" w:rsidR="00B63F0D" w:rsidRPr="0096743C" w:rsidRDefault="00B63F0D" w:rsidP="00B63F0D">
            <w:pPr>
              <w:spacing w:after="120"/>
              <w:rPr>
                <w:lang w:eastAsia="pl-PL"/>
              </w:rPr>
            </w:pPr>
            <w:r w:rsidRPr="0096743C">
              <w:rPr>
                <w:sz w:val="22"/>
                <w:szCs w:val="22"/>
                <w:lang w:eastAsia="pl-PL"/>
              </w:rPr>
              <w:t>Oświadczenie potwierdzające stosowanie zaleceń i rekomendacji polskich ekspertów (np.</w:t>
            </w:r>
            <w:r w:rsidR="006B3B43" w:rsidRPr="0096743C">
              <w:rPr>
                <w:sz w:val="22"/>
                <w:szCs w:val="22"/>
                <w:lang w:eastAsia="pl-PL"/>
              </w:rPr>
              <w:t> </w:t>
            </w:r>
            <w:r w:rsidRPr="0096743C">
              <w:rPr>
                <w:sz w:val="22"/>
                <w:szCs w:val="22"/>
                <w:lang w:eastAsia="pl-PL"/>
              </w:rPr>
              <w:t>zaleceń Polskiego Towarzystwa Reumatologicznego Sekcji Chorób Metabolicznych Kości i Osteoporoz</w:t>
            </w:r>
            <w:r w:rsidR="007670DA" w:rsidRPr="0096743C">
              <w:rPr>
                <w:sz w:val="22"/>
                <w:szCs w:val="22"/>
                <w:lang w:eastAsia="pl-PL"/>
              </w:rPr>
              <w:t>y</w:t>
            </w:r>
            <w:r w:rsidRPr="0096743C">
              <w:rPr>
                <w:sz w:val="22"/>
                <w:szCs w:val="22"/>
                <w:lang w:eastAsia="pl-PL"/>
              </w:rPr>
              <w:t xml:space="preserve"> dotyczących diagnostyki i leczenia osteoporozy)</w:t>
            </w:r>
          </w:p>
        </w:tc>
      </w:tr>
      <w:tr w:rsidR="0096743C" w:rsidRPr="0096743C" w14:paraId="28D14956" w14:textId="77777777" w:rsidTr="00E61453">
        <w:tc>
          <w:tcPr>
            <w:tcW w:w="633" w:type="dxa"/>
            <w:shd w:val="clear" w:color="auto" w:fill="auto"/>
          </w:tcPr>
          <w:p w14:paraId="5C040E5F" w14:textId="77777777" w:rsidR="00B63F0D" w:rsidRPr="0096743C" w:rsidRDefault="00811489" w:rsidP="00811489">
            <w:pPr>
              <w:ind w:left="142"/>
            </w:pPr>
            <w:r w:rsidRPr="0096743C">
              <w:rPr>
                <w:sz w:val="22"/>
                <w:szCs w:val="22"/>
              </w:rPr>
              <w:t>12.</w:t>
            </w:r>
          </w:p>
        </w:tc>
        <w:tc>
          <w:tcPr>
            <w:tcW w:w="8155" w:type="dxa"/>
            <w:shd w:val="clear" w:color="auto" w:fill="auto"/>
          </w:tcPr>
          <w:p w14:paraId="22A82CF4" w14:textId="5707B2F6" w:rsidR="00F71AE4" w:rsidRPr="0096743C" w:rsidRDefault="00B63F0D" w:rsidP="00B63F0D">
            <w:pPr>
              <w:spacing w:after="120"/>
              <w:rPr>
                <w:lang w:eastAsia="pl-PL"/>
              </w:rPr>
            </w:pPr>
            <w:r w:rsidRPr="0096743C">
              <w:rPr>
                <w:sz w:val="22"/>
                <w:szCs w:val="22"/>
                <w:lang w:eastAsia="pl-PL"/>
              </w:rPr>
              <w:t xml:space="preserve">Oświadczenie, że </w:t>
            </w:r>
            <w:r w:rsidR="00E23B7C" w:rsidRPr="0096743C">
              <w:rPr>
                <w:sz w:val="22"/>
                <w:szCs w:val="22"/>
                <w:lang w:eastAsia="pl-PL"/>
              </w:rPr>
              <w:t>o</w:t>
            </w:r>
            <w:r w:rsidRPr="0096743C">
              <w:rPr>
                <w:sz w:val="22"/>
                <w:szCs w:val="22"/>
                <w:lang w:eastAsia="pl-PL"/>
              </w:rPr>
              <w:t>ferent realizujący Program ponosi odpowiedzialność za ewentualne szkody wyrządzone przy realizacji Programu, w tym również za szkody wyrządzone przez podwykonawców</w:t>
            </w:r>
          </w:p>
        </w:tc>
      </w:tr>
      <w:tr w:rsidR="0096743C" w:rsidRPr="0096743C" w14:paraId="72BF7520" w14:textId="77777777" w:rsidTr="00E61453">
        <w:tc>
          <w:tcPr>
            <w:tcW w:w="633" w:type="dxa"/>
            <w:shd w:val="clear" w:color="auto" w:fill="auto"/>
          </w:tcPr>
          <w:p w14:paraId="7FF720A9" w14:textId="77777777" w:rsidR="00B63F0D" w:rsidRPr="0096743C" w:rsidRDefault="00811489" w:rsidP="00811489">
            <w:pPr>
              <w:ind w:left="142"/>
            </w:pPr>
            <w:r w:rsidRPr="0096743C">
              <w:rPr>
                <w:sz w:val="22"/>
                <w:szCs w:val="22"/>
              </w:rPr>
              <w:t>13.</w:t>
            </w:r>
          </w:p>
        </w:tc>
        <w:tc>
          <w:tcPr>
            <w:tcW w:w="8155" w:type="dxa"/>
            <w:shd w:val="clear" w:color="auto" w:fill="auto"/>
          </w:tcPr>
          <w:p w14:paraId="46ACEAFB" w14:textId="77777777" w:rsidR="00B63F0D" w:rsidRPr="0096743C" w:rsidRDefault="00B63F0D" w:rsidP="00B63F0D">
            <w:pPr>
              <w:spacing w:after="120"/>
              <w:rPr>
                <w:lang w:eastAsia="pl-PL"/>
              </w:rPr>
            </w:pPr>
            <w:r w:rsidRPr="0096743C">
              <w:rPr>
                <w:sz w:val="22"/>
                <w:szCs w:val="22"/>
                <w:lang w:eastAsia="pl-PL"/>
              </w:rPr>
              <w:t>Oświadczenie potwierdzające, że w stosunku do podmiotu składającego ofertę nie stwierdzono niezgodnego z przeznaczeniem wykorzystania środków publicznych</w:t>
            </w:r>
          </w:p>
        </w:tc>
      </w:tr>
      <w:tr w:rsidR="0096743C" w:rsidRPr="0096743C" w14:paraId="06EEBDEB" w14:textId="77777777" w:rsidTr="00E61453">
        <w:tc>
          <w:tcPr>
            <w:tcW w:w="633" w:type="dxa"/>
            <w:shd w:val="clear" w:color="auto" w:fill="auto"/>
          </w:tcPr>
          <w:p w14:paraId="35FD3394" w14:textId="77777777" w:rsidR="00B63F0D" w:rsidRPr="0096743C" w:rsidRDefault="00811489" w:rsidP="00811489">
            <w:pPr>
              <w:ind w:left="142"/>
            </w:pPr>
            <w:r w:rsidRPr="0096743C">
              <w:rPr>
                <w:sz w:val="22"/>
                <w:szCs w:val="22"/>
              </w:rPr>
              <w:t>14.</w:t>
            </w:r>
          </w:p>
        </w:tc>
        <w:tc>
          <w:tcPr>
            <w:tcW w:w="8155" w:type="dxa"/>
            <w:shd w:val="clear" w:color="auto" w:fill="auto"/>
          </w:tcPr>
          <w:p w14:paraId="4DB07E6B" w14:textId="5D69779C" w:rsidR="00B63F0D" w:rsidRPr="0096743C" w:rsidRDefault="00B63F0D" w:rsidP="00B63F0D">
            <w:pPr>
              <w:spacing w:after="120"/>
              <w:rPr>
                <w:lang w:eastAsia="pl-PL"/>
              </w:rPr>
            </w:pPr>
            <w:r w:rsidRPr="0096743C">
              <w:rPr>
                <w:sz w:val="22"/>
                <w:szCs w:val="22"/>
                <w:lang w:eastAsia="pl-PL"/>
              </w:rPr>
              <w:t>Oświadczenie osoby uprawnionej do reprezentowania podmiotu składającego ofertę o</w:t>
            </w:r>
            <w:r w:rsidR="00E23B7C" w:rsidRPr="0096743C">
              <w:rPr>
                <w:sz w:val="22"/>
                <w:szCs w:val="22"/>
                <w:lang w:eastAsia="pl-PL"/>
              </w:rPr>
              <w:t> </w:t>
            </w:r>
            <w:r w:rsidRPr="0096743C">
              <w:rPr>
                <w:sz w:val="22"/>
                <w:szCs w:val="22"/>
                <w:lang w:eastAsia="pl-PL"/>
              </w:rPr>
              <w:t>niekaralności zakazem pełnienia funkcji związanych z dysponowaniem środkami publicznymi oraz niekaralności za umyślne przestępstwo lub umyślne przestępstwo skarbowe</w:t>
            </w:r>
          </w:p>
        </w:tc>
      </w:tr>
      <w:tr w:rsidR="0096743C" w:rsidRPr="0096743C" w14:paraId="2803608A" w14:textId="77777777" w:rsidTr="00E61453">
        <w:tc>
          <w:tcPr>
            <w:tcW w:w="633" w:type="dxa"/>
            <w:shd w:val="clear" w:color="auto" w:fill="auto"/>
          </w:tcPr>
          <w:p w14:paraId="0FF89B31" w14:textId="77777777" w:rsidR="00B63F0D" w:rsidRPr="0096743C" w:rsidRDefault="00811489" w:rsidP="00811489">
            <w:pPr>
              <w:ind w:left="142"/>
            </w:pPr>
            <w:r w:rsidRPr="0096743C">
              <w:rPr>
                <w:sz w:val="22"/>
                <w:szCs w:val="22"/>
              </w:rPr>
              <w:t>15.</w:t>
            </w:r>
          </w:p>
        </w:tc>
        <w:tc>
          <w:tcPr>
            <w:tcW w:w="8155" w:type="dxa"/>
            <w:shd w:val="clear" w:color="auto" w:fill="auto"/>
          </w:tcPr>
          <w:p w14:paraId="4F6670D4" w14:textId="285EF33A" w:rsidR="00B63F0D" w:rsidRPr="0096743C" w:rsidRDefault="00B63F0D" w:rsidP="00B63F0D">
            <w:pPr>
              <w:spacing w:after="120"/>
              <w:rPr>
                <w:lang w:eastAsia="pl-PL"/>
              </w:rPr>
            </w:pPr>
            <w:r w:rsidRPr="0096743C">
              <w:rPr>
                <w:sz w:val="22"/>
                <w:szCs w:val="22"/>
                <w:lang w:eastAsia="pl-PL"/>
              </w:rPr>
              <w:t>Oświadczenie, że podmiot składający ofertę jest jedynym posiadaczem rachunku, na</w:t>
            </w:r>
            <w:r w:rsidR="006B3B43" w:rsidRPr="0096743C">
              <w:rPr>
                <w:sz w:val="22"/>
                <w:szCs w:val="22"/>
                <w:lang w:eastAsia="pl-PL"/>
              </w:rPr>
              <w:t> </w:t>
            </w:r>
            <w:r w:rsidRPr="0096743C">
              <w:rPr>
                <w:sz w:val="22"/>
                <w:szCs w:val="22"/>
                <w:lang w:eastAsia="pl-PL"/>
              </w:rPr>
              <w:t xml:space="preserve">który w przypadku zawarcia umowy ze </w:t>
            </w:r>
            <w:r w:rsidR="00D95E1B" w:rsidRPr="0096743C">
              <w:rPr>
                <w:sz w:val="22"/>
                <w:szCs w:val="22"/>
                <w:lang w:eastAsia="pl-PL"/>
              </w:rPr>
              <w:t>z</w:t>
            </w:r>
            <w:r w:rsidRPr="0096743C">
              <w:rPr>
                <w:sz w:val="22"/>
                <w:szCs w:val="22"/>
                <w:lang w:eastAsia="pl-PL"/>
              </w:rPr>
              <w:t xml:space="preserve">leceniodawcą zostaną przekazane środki, </w:t>
            </w:r>
            <w:r w:rsidRPr="0096743C">
              <w:rPr>
                <w:sz w:val="22"/>
                <w:szCs w:val="22"/>
                <w:lang w:eastAsia="pl-PL"/>
              </w:rPr>
              <w:lastRenderedPageBreak/>
              <w:t>i</w:t>
            </w:r>
            <w:r w:rsidR="00763451" w:rsidRPr="0096743C">
              <w:rPr>
                <w:sz w:val="22"/>
                <w:szCs w:val="22"/>
                <w:lang w:eastAsia="pl-PL"/>
              </w:rPr>
              <w:t> </w:t>
            </w:r>
            <w:r w:rsidRPr="0096743C">
              <w:rPr>
                <w:sz w:val="22"/>
                <w:szCs w:val="22"/>
                <w:lang w:eastAsia="pl-PL"/>
              </w:rPr>
              <w:t>zobowiązuje się go utrzymywać do chwili zaakceptowania rozliczenia tych środków pod</w:t>
            </w:r>
            <w:r w:rsidR="00211910" w:rsidRPr="0096743C">
              <w:rPr>
                <w:sz w:val="22"/>
                <w:szCs w:val="22"/>
                <w:lang w:eastAsia="pl-PL"/>
              </w:rPr>
              <w:t> </w:t>
            </w:r>
            <w:r w:rsidRPr="0096743C">
              <w:rPr>
                <w:sz w:val="22"/>
                <w:szCs w:val="22"/>
                <w:lang w:eastAsia="pl-PL"/>
              </w:rPr>
              <w:t>względem finansowym i rzeczowym</w:t>
            </w:r>
          </w:p>
        </w:tc>
      </w:tr>
      <w:tr w:rsidR="0096743C" w:rsidRPr="0096743C" w14:paraId="00B3CDBC" w14:textId="77777777" w:rsidTr="00E61453">
        <w:tc>
          <w:tcPr>
            <w:tcW w:w="633" w:type="dxa"/>
            <w:shd w:val="clear" w:color="auto" w:fill="auto"/>
          </w:tcPr>
          <w:p w14:paraId="249B5AB6" w14:textId="77777777" w:rsidR="00B63F0D" w:rsidRPr="0096743C" w:rsidRDefault="00811489" w:rsidP="00811489">
            <w:pPr>
              <w:ind w:left="142"/>
            </w:pPr>
            <w:r w:rsidRPr="0096743C">
              <w:rPr>
                <w:sz w:val="22"/>
                <w:szCs w:val="22"/>
              </w:rPr>
              <w:lastRenderedPageBreak/>
              <w:t>16.</w:t>
            </w:r>
          </w:p>
        </w:tc>
        <w:tc>
          <w:tcPr>
            <w:tcW w:w="8155" w:type="dxa"/>
            <w:shd w:val="clear" w:color="auto" w:fill="auto"/>
          </w:tcPr>
          <w:p w14:paraId="76F3C404" w14:textId="77777777" w:rsidR="00B63F0D" w:rsidRPr="0096743C" w:rsidRDefault="00B63F0D" w:rsidP="00B63F0D">
            <w:pPr>
              <w:spacing w:after="120"/>
              <w:rPr>
                <w:lang w:eastAsia="pl-PL"/>
              </w:rPr>
            </w:pPr>
            <w:r w:rsidRPr="0096743C">
              <w:rPr>
                <w:sz w:val="22"/>
                <w:szCs w:val="22"/>
              </w:rPr>
              <w:t>Oświadczenie, że podmiot nie będzie wykazywał świadczeń zdrowotnych objętych programem finansowanym z budżetu Miasta Poznania, udzielonych uczestnikom tego Programu, jako świadczeń udzielanych w ramach powszechnego ubezpieczenia zdrowotnego</w:t>
            </w:r>
          </w:p>
        </w:tc>
      </w:tr>
      <w:tr w:rsidR="0096743C" w:rsidRPr="0096743C" w14:paraId="371FDB96" w14:textId="77777777" w:rsidTr="00E61453">
        <w:tc>
          <w:tcPr>
            <w:tcW w:w="633" w:type="dxa"/>
            <w:shd w:val="clear" w:color="auto" w:fill="auto"/>
          </w:tcPr>
          <w:p w14:paraId="0CE85794" w14:textId="77777777" w:rsidR="00B63F0D" w:rsidRPr="0096743C" w:rsidRDefault="00811489" w:rsidP="00811489">
            <w:pPr>
              <w:ind w:left="142"/>
            </w:pPr>
            <w:r w:rsidRPr="0096743C">
              <w:rPr>
                <w:sz w:val="22"/>
                <w:szCs w:val="22"/>
              </w:rPr>
              <w:t>17.</w:t>
            </w:r>
          </w:p>
        </w:tc>
        <w:tc>
          <w:tcPr>
            <w:tcW w:w="8155" w:type="dxa"/>
            <w:shd w:val="clear" w:color="auto" w:fill="auto"/>
          </w:tcPr>
          <w:p w14:paraId="487477AC" w14:textId="48DBA4B6" w:rsidR="00B63F0D" w:rsidRPr="0096743C" w:rsidRDefault="00B63F0D" w:rsidP="00B63F0D">
            <w:pPr>
              <w:spacing w:after="120"/>
            </w:pPr>
            <w:r w:rsidRPr="0096743C">
              <w:rPr>
                <w:sz w:val="22"/>
                <w:szCs w:val="22"/>
                <w:lang w:eastAsia="pl-PL"/>
              </w:rPr>
              <w:t xml:space="preserve">Oświadczenie </w:t>
            </w:r>
            <w:r w:rsidR="00D95E1B" w:rsidRPr="0096743C">
              <w:rPr>
                <w:sz w:val="22"/>
                <w:szCs w:val="22"/>
                <w:lang w:eastAsia="pl-PL"/>
              </w:rPr>
              <w:t>o</w:t>
            </w:r>
            <w:r w:rsidRPr="0096743C">
              <w:rPr>
                <w:sz w:val="22"/>
                <w:szCs w:val="22"/>
                <w:lang w:eastAsia="pl-PL"/>
              </w:rPr>
              <w:t>ferenta o zobowiązaniu do ochrony danych osobowych zgodnie z</w:t>
            </w:r>
            <w:r w:rsidR="00211910" w:rsidRPr="0096743C">
              <w:rPr>
                <w:sz w:val="22"/>
                <w:szCs w:val="22"/>
                <w:lang w:eastAsia="pl-PL"/>
              </w:rPr>
              <w:t> r</w:t>
            </w:r>
            <w:r w:rsidRPr="0096743C">
              <w:rPr>
                <w:sz w:val="22"/>
                <w:szCs w:val="22"/>
                <w:lang w:eastAsia="pl-PL"/>
              </w:rPr>
              <w:t>ozporządzeniem parlamentu Europejskiego i Rady (UE) 2016/679 z dnia 27 kwietnia 2016 r. w sprawie ochrony osób fizycznych w związku z przetwarzaniem danych osobowych i w sprawie swobodnego przepływu takich danych oraz uchylenia dyrektywy 95/46/WE (ogólne rozporządzenie o ochronie danych osobowych)</w:t>
            </w:r>
          </w:p>
        </w:tc>
      </w:tr>
      <w:tr w:rsidR="0096743C" w:rsidRPr="0096743C" w14:paraId="793CA9E0" w14:textId="77777777" w:rsidTr="00E61453">
        <w:tc>
          <w:tcPr>
            <w:tcW w:w="633" w:type="dxa"/>
            <w:shd w:val="clear" w:color="auto" w:fill="auto"/>
          </w:tcPr>
          <w:p w14:paraId="5C37E068" w14:textId="77777777" w:rsidR="00B63F0D" w:rsidRPr="0096743C" w:rsidRDefault="00811489" w:rsidP="00811489">
            <w:pPr>
              <w:ind w:left="142"/>
            </w:pPr>
            <w:r w:rsidRPr="0096743C">
              <w:rPr>
                <w:sz w:val="22"/>
                <w:szCs w:val="22"/>
              </w:rPr>
              <w:t>18.</w:t>
            </w:r>
          </w:p>
        </w:tc>
        <w:tc>
          <w:tcPr>
            <w:tcW w:w="8155" w:type="dxa"/>
            <w:shd w:val="clear" w:color="auto" w:fill="auto"/>
          </w:tcPr>
          <w:p w14:paraId="66A8EA98" w14:textId="77777777" w:rsidR="00B63F0D" w:rsidRPr="0096743C" w:rsidRDefault="00B63F0D" w:rsidP="00B63F0D">
            <w:pPr>
              <w:spacing w:after="120"/>
              <w:rPr>
                <w:lang w:eastAsia="pl-PL"/>
              </w:rPr>
            </w:pPr>
            <w:r w:rsidRPr="0096743C">
              <w:rPr>
                <w:sz w:val="22"/>
                <w:szCs w:val="22"/>
                <w:lang w:eastAsia="pl-PL"/>
              </w:rPr>
              <w:t>Oświadczenie o zapoznaniu się z treścią niniejszego ogłoszenia konkursowego w sprawie ogłoszenia i</w:t>
            </w:r>
            <w:r w:rsidR="001175AC" w:rsidRPr="0096743C">
              <w:rPr>
                <w:sz w:val="22"/>
                <w:szCs w:val="22"/>
                <w:lang w:eastAsia="pl-PL"/>
              </w:rPr>
              <w:t> </w:t>
            </w:r>
            <w:r w:rsidRPr="0096743C">
              <w:rPr>
                <w:sz w:val="22"/>
                <w:szCs w:val="22"/>
                <w:lang w:eastAsia="pl-PL"/>
              </w:rPr>
              <w:t xml:space="preserve">przeprowadzenia otwartego konkursu ofert na wybór realizatora programu polityki zdrowotnej pn. </w:t>
            </w:r>
            <w:r w:rsidRPr="0096743C">
              <w:rPr>
                <w:bCs/>
                <w:sz w:val="22"/>
                <w:szCs w:val="22"/>
              </w:rPr>
              <w:t>„Profilaktyka i wczesne wykrywanie osteoporozy wśród kobiet w</w:t>
            </w:r>
            <w:r w:rsidR="006B3B43" w:rsidRPr="0096743C">
              <w:rPr>
                <w:bCs/>
                <w:sz w:val="22"/>
                <w:szCs w:val="22"/>
              </w:rPr>
              <w:t> </w:t>
            </w:r>
            <w:r w:rsidRPr="0096743C">
              <w:rPr>
                <w:bCs/>
                <w:sz w:val="22"/>
                <w:szCs w:val="22"/>
              </w:rPr>
              <w:t>wieku 50+,</w:t>
            </w:r>
            <w:r w:rsidRPr="0096743C">
              <w:rPr>
                <w:b/>
                <w:bCs/>
                <w:sz w:val="22"/>
                <w:szCs w:val="22"/>
              </w:rPr>
              <w:t xml:space="preserve"> </w:t>
            </w:r>
            <w:r w:rsidRPr="0096743C">
              <w:rPr>
                <w:bCs/>
                <w:sz w:val="22"/>
                <w:szCs w:val="22"/>
              </w:rPr>
              <w:t>zamieszkałych w Poznaniu, na lata 202</w:t>
            </w:r>
            <w:r w:rsidR="001175AC" w:rsidRPr="0096743C">
              <w:rPr>
                <w:bCs/>
                <w:sz w:val="22"/>
                <w:szCs w:val="22"/>
              </w:rPr>
              <w:t>4</w:t>
            </w:r>
            <w:r w:rsidRPr="0096743C">
              <w:rPr>
                <w:bCs/>
                <w:sz w:val="22"/>
                <w:szCs w:val="22"/>
              </w:rPr>
              <w:t>-202</w:t>
            </w:r>
            <w:r w:rsidR="001175AC" w:rsidRPr="0096743C">
              <w:rPr>
                <w:bCs/>
                <w:sz w:val="22"/>
                <w:szCs w:val="22"/>
              </w:rPr>
              <w:t>7</w:t>
            </w:r>
            <w:r w:rsidRPr="0096743C">
              <w:rPr>
                <w:bCs/>
                <w:sz w:val="22"/>
                <w:szCs w:val="22"/>
              </w:rPr>
              <w:t>”</w:t>
            </w:r>
          </w:p>
        </w:tc>
      </w:tr>
      <w:tr w:rsidR="00F71AE4" w:rsidRPr="0096743C" w14:paraId="59408537" w14:textId="77777777" w:rsidTr="00E61453">
        <w:tc>
          <w:tcPr>
            <w:tcW w:w="633" w:type="dxa"/>
            <w:shd w:val="clear" w:color="auto" w:fill="auto"/>
          </w:tcPr>
          <w:p w14:paraId="274DDC5B" w14:textId="77777777" w:rsidR="00B63F0D" w:rsidRPr="0096743C" w:rsidRDefault="00811489" w:rsidP="00811489">
            <w:pPr>
              <w:ind w:left="142"/>
            </w:pPr>
            <w:r w:rsidRPr="0096743C">
              <w:rPr>
                <w:sz w:val="22"/>
                <w:szCs w:val="22"/>
              </w:rPr>
              <w:t>19.</w:t>
            </w:r>
          </w:p>
        </w:tc>
        <w:tc>
          <w:tcPr>
            <w:tcW w:w="8155" w:type="dxa"/>
            <w:shd w:val="clear" w:color="auto" w:fill="auto"/>
          </w:tcPr>
          <w:p w14:paraId="710B4AC6" w14:textId="77777777" w:rsidR="00B63F0D" w:rsidRPr="0096743C" w:rsidRDefault="00B63F0D" w:rsidP="00B63F0D">
            <w:pPr>
              <w:spacing w:after="120"/>
              <w:rPr>
                <w:lang w:eastAsia="pl-PL"/>
              </w:rPr>
            </w:pPr>
            <w:r w:rsidRPr="0096743C">
              <w:rPr>
                <w:sz w:val="22"/>
                <w:szCs w:val="22"/>
                <w:lang w:eastAsia="pl-PL"/>
              </w:rPr>
              <w:t>Oświadczenie, że dane podane w ofercie konkursowej są zgodne ze stanem faktycznym i</w:t>
            </w:r>
            <w:r w:rsidR="006B3B43" w:rsidRPr="0096743C">
              <w:rPr>
                <w:sz w:val="22"/>
                <w:szCs w:val="22"/>
                <w:lang w:eastAsia="pl-PL"/>
              </w:rPr>
              <w:t> </w:t>
            </w:r>
            <w:r w:rsidRPr="0096743C">
              <w:rPr>
                <w:sz w:val="22"/>
                <w:szCs w:val="22"/>
                <w:lang w:eastAsia="pl-PL"/>
              </w:rPr>
              <w:t>prawnym</w:t>
            </w:r>
          </w:p>
        </w:tc>
      </w:tr>
    </w:tbl>
    <w:p w14:paraId="1B436F6A" w14:textId="77777777" w:rsidR="00F71AE4" w:rsidRPr="0096743C" w:rsidRDefault="00F71AE4" w:rsidP="00F71AE4">
      <w:pPr>
        <w:jc w:val="both"/>
        <w:rPr>
          <w:sz w:val="22"/>
          <w:szCs w:val="22"/>
          <w:lang w:eastAsia="pl-PL"/>
        </w:rPr>
      </w:pPr>
      <w:bookmarkStart w:id="6" w:name="_Hlk143870447"/>
      <w:bookmarkEnd w:id="5"/>
    </w:p>
    <w:p w14:paraId="05160696" w14:textId="77777777" w:rsidR="00CB7402" w:rsidRPr="0096743C" w:rsidRDefault="00CB7402" w:rsidP="000C6BAC">
      <w:pPr>
        <w:numPr>
          <w:ilvl w:val="0"/>
          <w:numId w:val="11"/>
        </w:numPr>
        <w:ind w:left="709" w:hanging="425"/>
        <w:jc w:val="both"/>
        <w:rPr>
          <w:sz w:val="22"/>
          <w:szCs w:val="22"/>
          <w:lang w:eastAsia="pl-PL"/>
        </w:rPr>
      </w:pPr>
      <w:r w:rsidRPr="0096743C">
        <w:rPr>
          <w:sz w:val="22"/>
          <w:szCs w:val="22"/>
          <w:lang w:eastAsia="pl-PL"/>
        </w:rPr>
        <w:t>Dołączone do oferty dokumenty mogą mieć formę:</w:t>
      </w:r>
      <w:r w:rsidR="00990276" w:rsidRPr="0096743C">
        <w:rPr>
          <w:sz w:val="22"/>
          <w:szCs w:val="22"/>
          <w:lang w:eastAsia="pl-PL"/>
        </w:rPr>
        <w:t xml:space="preserve"> </w:t>
      </w:r>
    </w:p>
    <w:p w14:paraId="39074A23" w14:textId="5DA5B92E" w:rsidR="00B63F0D" w:rsidRPr="0096743C" w:rsidRDefault="00CB7402" w:rsidP="00B63F0D">
      <w:pPr>
        <w:pStyle w:val="Akapitzlist"/>
        <w:numPr>
          <w:ilvl w:val="0"/>
          <w:numId w:val="34"/>
        </w:numPr>
        <w:ind w:left="1276" w:hanging="425"/>
        <w:jc w:val="both"/>
        <w:rPr>
          <w:sz w:val="22"/>
          <w:szCs w:val="22"/>
          <w:lang w:eastAsia="pl-PL"/>
        </w:rPr>
      </w:pPr>
      <w:r w:rsidRPr="0096743C">
        <w:rPr>
          <w:sz w:val="22"/>
          <w:szCs w:val="22"/>
          <w:lang w:eastAsia="pl-PL"/>
        </w:rPr>
        <w:t xml:space="preserve">kserokopii poświadczonej za zgodność z oryginałem </w:t>
      </w:r>
      <w:bookmarkStart w:id="7" w:name="_Hlk141368159"/>
      <w:r w:rsidRPr="0096743C">
        <w:rPr>
          <w:sz w:val="22"/>
          <w:szCs w:val="22"/>
          <w:lang w:eastAsia="pl-PL"/>
        </w:rPr>
        <w:t xml:space="preserve">przez osobę upoważnioną do składania oświadczeń w imieniu </w:t>
      </w:r>
      <w:r w:rsidR="00D95E1B" w:rsidRPr="0096743C">
        <w:rPr>
          <w:sz w:val="22"/>
          <w:szCs w:val="22"/>
          <w:lang w:eastAsia="pl-PL"/>
        </w:rPr>
        <w:t>o</w:t>
      </w:r>
      <w:r w:rsidRPr="0096743C">
        <w:rPr>
          <w:sz w:val="22"/>
          <w:szCs w:val="22"/>
          <w:lang w:eastAsia="pl-PL"/>
        </w:rPr>
        <w:t>ferenta</w:t>
      </w:r>
      <w:bookmarkEnd w:id="7"/>
      <w:r w:rsidR="00B63F0D" w:rsidRPr="0096743C">
        <w:rPr>
          <w:sz w:val="22"/>
          <w:szCs w:val="22"/>
          <w:lang w:eastAsia="pl-PL"/>
        </w:rPr>
        <w:t>,</w:t>
      </w:r>
    </w:p>
    <w:p w14:paraId="67B3E98B" w14:textId="39BE13FF" w:rsidR="00CB7402" w:rsidRPr="0096743C" w:rsidRDefault="00CB7402" w:rsidP="00B63F0D">
      <w:pPr>
        <w:pStyle w:val="Akapitzlist"/>
        <w:numPr>
          <w:ilvl w:val="0"/>
          <w:numId w:val="34"/>
        </w:numPr>
        <w:ind w:left="1276" w:hanging="425"/>
        <w:jc w:val="both"/>
        <w:rPr>
          <w:sz w:val="22"/>
          <w:szCs w:val="22"/>
          <w:lang w:eastAsia="pl-PL"/>
        </w:rPr>
      </w:pPr>
      <w:r w:rsidRPr="0096743C">
        <w:rPr>
          <w:sz w:val="22"/>
          <w:szCs w:val="22"/>
          <w:lang w:eastAsia="pl-PL"/>
        </w:rPr>
        <w:t xml:space="preserve">pobranego z właściwej ewidencji elektronicznego wydruku </w:t>
      </w:r>
      <w:bookmarkStart w:id="8" w:name="_Hlk141369113"/>
      <w:r w:rsidRPr="0096743C">
        <w:rPr>
          <w:sz w:val="22"/>
          <w:szCs w:val="22"/>
          <w:lang w:eastAsia="pl-PL"/>
        </w:rPr>
        <w:t xml:space="preserve">podpisanego </w:t>
      </w:r>
      <w:bookmarkEnd w:id="8"/>
      <w:r w:rsidRPr="0096743C">
        <w:rPr>
          <w:sz w:val="22"/>
          <w:szCs w:val="22"/>
          <w:lang w:eastAsia="pl-PL"/>
        </w:rPr>
        <w:t xml:space="preserve">przez osobę upoważnioną do składania oświadczeń w imieniu </w:t>
      </w:r>
      <w:r w:rsidR="00D95E1B" w:rsidRPr="0096743C">
        <w:rPr>
          <w:sz w:val="22"/>
          <w:szCs w:val="22"/>
          <w:lang w:eastAsia="pl-PL"/>
        </w:rPr>
        <w:t>o</w:t>
      </w:r>
      <w:r w:rsidRPr="0096743C">
        <w:rPr>
          <w:sz w:val="22"/>
          <w:szCs w:val="22"/>
          <w:lang w:eastAsia="pl-PL"/>
        </w:rPr>
        <w:t>ferenta</w:t>
      </w:r>
      <w:r w:rsidR="001F6A96" w:rsidRPr="0096743C">
        <w:rPr>
          <w:sz w:val="22"/>
          <w:szCs w:val="22"/>
          <w:lang w:eastAsia="pl-PL"/>
        </w:rPr>
        <w:t>.</w:t>
      </w:r>
    </w:p>
    <w:bookmarkEnd w:id="6"/>
    <w:p w14:paraId="7C13689D" w14:textId="77777777" w:rsidR="00456C3C" w:rsidRPr="0096743C" w:rsidRDefault="00456C3C" w:rsidP="00BA0146">
      <w:pPr>
        <w:numPr>
          <w:ilvl w:val="0"/>
          <w:numId w:val="38"/>
        </w:numPr>
        <w:ind w:left="709" w:hanging="425"/>
        <w:jc w:val="both"/>
        <w:rPr>
          <w:sz w:val="22"/>
          <w:szCs w:val="22"/>
        </w:rPr>
      </w:pPr>
      <w:r w:rsidRPr="0096743C">
        <w:rPr>
          <w:sz w:val="22"/>
          <w:szCs w:val="22"/>
        </w:rPr>
        <w:t>Oferty niespełniające warunków określonych w ogłoszeniu lub złożone po terminie zostaną odrzucone i nie wezmą udziału w ocenie ofert w konkursie.</w:t>
      </w:r>
    </w:p>
    <w:p w14:paraId="0FA13730" w14:textId="77777777" w:rsidR="00456C3C" w:rsidRPr="0096743C" w:rsidRDefault="00456C3C" w:rsidP="00BA0146">
      <w:pPr>
        <w:numPr>
          <w:ilvl w:val="0"/>
          <w:numId w:val="38"/>
        </w:numPr>
        <w:spacing w:before="100" w:beforeAutospacing="1" w:after="100" w:afterAutospacing="1"/>
        <w:ind w:left="709" w:hanging="425"/>
        <w:jc w:val="both"/>
        <w:rPr>
          <w:b/>
          <w:sz w:val="22"/>
          <w:szCs w:val="22"/>
          <w:lang w:eastAsia="pl-PL"/>
        </w:rPr>
      </w:pPr>
      <w:r w:rsidRPr="0096743C">
        <w:rPr>
          <w:b/>
          <w:sz w:val="22"/>
          <w:szCs w:val="22"/>
          <w:lang w:eastAsia="pl-PL"/>
        </w:rPr>
        <w:t>Oferty konkursowe oceniane będą w</w:t>
      </w:r>
      <w:r w:rsidR="00DE69E1" w:rsidRPr="0096743C">
        <w:rPr>
          <w:b/>
          <w:sz w:val="22"/>
          <w:szCs w:val="22"/>
          <w:lang w:eastAsia="pl-PL"/>
        </w:rPr>
        <w:t>edłu</w:t>
      </w:r>
      <w:r w:rsidRPr="0096743C">
        <w:rPr>
          <w:b/>
          <w:sz w:val="22"/>
          <w:szCs w:val="22"/>
          <w:lang w:eastAsia="pl-PL"/>
        </w:rPr>
        <w:t>g następujących kryteriów:</w:t>
      </w: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"/>
        <w:gridCol w:w="6721"/>
        <w:gridCol w:w="851"/>
        <w:gridCol w:w="1134"/>
      </w:tblGrid>
      <w:tr w:rsidR="0096743C" w:rsidRPr="0096743C" w14:paraId="0F5EB27D" w14:textId="77777777" w:rsidTr="00211910">
        <w:tc>
          <w:tcPr>
            <w:tcW w:w="7938" w:type="dxa"/>
            <w:gridSpan w:val="3"/>
            <w:shd w:val="clear" w:color="auto" w:fill="D9D9D9"/>
            <w:vAlign w:val="center"/>
          </w:tcPr>
          <w:p w14:paraId="36CEF27F" w14:textId="77777777" w:rsidR="006B3B43" w:rsidRPr="0096743C" w:rsidRDefault="006B3B43" w:rsidP="00AE4CDC">
            <w:pPr>
              <w:jc w:val="center"/>
              <w:rPr>
                <w:b/>
                <w:lang w:eastAsia="pl-PL"/>
              </w:rPr>
            </w:pPr>
            <w:r w:rsidRPr="0096743C">
              <w:rPr>
                <w:b/>
                <w:sz w:val="22"/>
                <w:szCs w:val="22"/>
                <w:lang w:eastAsia="pl-PL"/>
              </w:rPr>
              <w:t>NAZWA KRYTERIUM</w:t>
            </w:r>
          </w:p>
        </w:tc>
        <w:tc>
          <w:tcPr>
            <w:tcW w:w="1134" w:type="dxa"/>
            <w:shd w:val="clear" w:color="auto" w:fill="D9D9D9"/>
          </w:tcPr>
          <w:p w14:paraId="3C39C59B" w14:textId="77777777" w:rsidR="006B3B43" w:rsidRPr="0096743C" w:rsidRDefault="006B3B43" w:rsidP="00AE4CDC">
            <w:pPr>
              <w:spacing w:after="120"/>
              <w:jc w:val="center"/>
              <w:rPr>
                <w:sz w:val="16"/>
                <w:szCs w:val="16"/>
                <w:lang w:eastAsia="pl-PL"/>
              </w:rPr>
            </w:pPr>
            <w:r w:rsidRPr="0096743C">
              <w:rPr>
                <w:sz w:val="16"/>
                <w:szCs w:val="16"/>
                <w:lang w:eastAsia="pl-PL"/>
              </w:rPr>
              <w:t>Maksymalna liczba punktów</w:t>
            </w:r>
          </w:p>
        </w:tc>
      </w:tr>
      <w:tr w:rsidR="0096743C" w:rsidRPr="0096743C" w14:paraId="24A12C68" w14:textId="77777777" w:rsidTr="00211910">
        <w:tc>
          <w:tcPr>
            <w:tcW w:w="366" w:type="dxa"/>
            <w:shd w:val="clear" w:color="auto" w:fill="E7E6E6" w:themeFill="background2"/>
          </w:tcPr>
          <w:p w14:paraId="3EF21D75" w14:textId="77777777" w:rsidR="006B3B43" w:rsidRPr="0096743C" w:rsidRDefault="006B3B43" w:rsidP="00E61453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96743C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7572" w:type="dxa"/>
            <w:gridSpan w:val="2"/>
            <w:shd w:val="clear" w:color="auto" w:fill="E7E6E6" w:themeFill="background2"/>
          </w:tcPr>
          <w:p w14:paraId="6960E63F" w14:textId="4C11E1E5" w:rsidR="006B3B43" w:rsidRPr="0096743C" w:rsidRDefault="006B3B43" w:rsidP="00E61453">
            <w:pPr>
              <w:spacing w:after="120"/>
              <w:rPr>
                <w:b/>
                <w:sz w:val="18"/>
                <w:szCs w:val="18"/>
                <w:lang w:eastAsia="pl-PL"/>
              </w:rPr>
            </w:pPr>
            <w:r w:rsidRPr="0096743C">
              <w:rPr>
                <w:b/>
                <w:sz w:val="18"/>
                <w:szCs w:val="18"/>
                <w:lang w:eastAsia="pl-PL"/>
              </w:rPr>
              <w:t xml:space="preserve">Zakres i opis działań planowanych do realizacji przez </w:t>
            </w:r>
            <w:r w:rsidR="00D95E1B" w:rsidRPr="0096743C">
              <w:rPr>
                <w:b/>
                <w:sz w:val="18"/>
                <w:szCs w:val="18"/>
                <w:lang w:eastAsia="pl-PL"/>
              </w:rPr>
              <w:t>o</w:t>
            </w:r>
            <w:r w:rsidRPr="0096743C">
              <w:rPr>
                <w:b/>
                <w:sz w:val="18"/>
                <w:szCs w:val="18"/>
                <w:lang w:eastAsia="pl-PL"/>
              </w:rPr>
              <w:t>ferenta, w tym:</w:t>
            </w:r>
          </w:p>
        </w:tc>
        <w:tc>
          <w:tcPr>
            <w:tcW w:w="1134" w:type="dxa"/>
            <w:shd w:val="clear" w:color="auto" w:fill="E7E6E6" w:themeFill="background2"/>
          </w:tcPr>
          <w:p w14:paraId="456DE96F" w14:textId="77777777" w:rsidR="006B3B43" w:rsidRPr="0096743C" w:rsidRDefault="006B3B43" w:rsidP="00E61453">
            <w:pPr>
              <w:spacing w:after="120"/>
              <w:jc w:val="center"/>
              <w:rPr>
                <w:b/>
                <w:sz w:val="16"/>
                <w:szCs w:val="16"/>
                <w:lang w:eastAsia="pl-PL"/>
              </w:rPr>
            </w:pPr>
            <w:r w:rsidRPr="0096743C">
              <w:rPr>
                <w:b/>
                <w:sz w:val="16"/>
                <w:szCs w:val="16"/>
                <w:lang w:eastAsia="pl-PL"/>
              </w:rPr>
              <w:t>10</w:t>
            </w:r>
          </w:p>
        </w:tc>
      </w:tr>
      <w:tr w:rsidR="0096743C" w:rsidRPr="0096743C" w14:paraId="3B59B4DB" w14:textId="77777777" w:rsidTr="00211910">
        <w:tc>
          <w:tcPr>
            <w:tcW w:w="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314688" w14:textId="43F49C28" w:rsidR="006B3B43" w:rsidRPr="0096743C" w:rsidRDefault="00D95E1B" w:rsidP="00E61453">
            <w:pPr>
              <w:spacing w:after="120"/>
              <w:rPr>
                <w:sz w:val="18"/>
                <w:szCs w:val="18"/>
              </w:rPr>
            </w:pPr>
            <w:r w:rsidRPr="0096743C">
              <w:rPr>
                <w:sz w:val="18"/>
                <w:szCs w:val="18"/>
              </w:rPr>
              <w:t>1</w:t>
            </w:r>
            <w:r w:rsidR="006B3B43" w:rsidRPr="0096743C">
              <w:rPr>
                <w:sz w:val="18"/>
                <w:szCs w:val="18"/>
              </w:rPr>
              <w:t>)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6BA473" w14:textId="77777777" w:rsidR="006B3B43" w:rsidRPr="0096743C" w:rsidRDefault="006B3B43" w:rsidP="00E61453">
            <w:pPr>
              <w:spacing w:after="120"/>
              <w:rPr>
                <w:sz w:val="18"/>
                <w:szCs w:val="18"/>
              </w:rPr>
            </w:pPr>
            <w:r w:rsidRPr="0096743C">
              <w:rPr>
                <w:sz w:val="18"/>
                <w:szCs w:val="18"/>
              </w:rPr>
              <w:t>Zapraszanie/rekrutacja uczestników do Programu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B90AFD6" w14:textId="1A179010" w:rsidR="006B3B43" w:rsidRPr="0096743C" w:rsidRDefault="006B3B43" w:rsidP="005776D0">
            <w:pPr>
              <w:spacing w:after="120"/>
              <w:jc w:val="center"/>
              <w:rPr>
                <w:sz w:val="16"/>
                <w:szCs w:val="16"/>
                <w:lang w:eastAsia="pl-PL"/>
              </w:rPr>
            </w:pPr>
            <w:r w:rsidRPr="0096743C">
              <w:rPr>
                <w:sz w:val="16"/>
                <w:szCs w:val="16"/>
                <w:lang w:eastAsia="pl-PL"/>
              </w:rPr>
              <w:t>0-2 pkt</w:t>
            </w:r>
          </w:p>
        </w:tc>
        <w:tc>
          <w:tcPr>
            <w:tcW w:w="1134" w:type="dxa"/>
            <w:shd w:val="clear" w:color="auto" w:fill="auto"/>
          </w:tcPr>
          <w:p w14:paraId="68B67956" w14:textId="77777777" w:rsidR="006B3B43" w:rsidRPr="0096743C" w:rsidRDefault="006B3B43" w:rsidP="00E61453">
            <w:pPr>
              <w:spacing w:after="120"/>
              <w:rPr>
                <w:i/>
                <w:sz w:val="16"/>
                <w:szCs w:val="16"/>
                <w:lang w:eastAsia="pl-PL"/>
              </w:rPr>
            </w:pPr>
          </w:p>
        </w:tc>
      </w:tr>
      <w:tr w:rsidR="0096743C" w:rsidRPr="0096743C" w14:paraId="60C7BDC4" w14:textId="77777777" w:rsidTr="00211910">
        <w:tc>
          <w:tcPr>
            <w:tcW w:w="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7BFC83" w14:textId="14FE6E03" w:rsidR="006B3B43" w:rsidRPr="0096743C" w:rsidRDefault="00D95E1B" w:rsidP="00E61453">
            <w:pPr>
              <w:spacing w:after="120"/>
              <w:rPr>
                <w:sz w:val="18"/>
                <w:szCs w:val="18"/>
              </w:rPr>
            </w:pPr>
            <w:r w:rsidRPr="0096743C">
              <w:rPr>
                <w:sz w:val="18"/>
                <w:szCs w:val="18"/>
              </w:rPr>
              <w:t>2</w:t>
            </w:r>
            <w:r w:rsidR="006B3B43" w:rsidRPr="0096743C">
              <w:rPr>
                <w:sz w:val="18"/>
                <w:szCs w:val="18"/>
              </w:rPr>
              <w:t>)</w:t>
            </w:r>
          </w:p>
        </w:tc>
        <w:tc>
          <w:tcPr>
            <w:tcW w:w="67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932E51" w14:textId="77777777" w:rsidR="006B3B43" w:rsidRPr="0096743C" w:rsidRDefault="006B3B43" w:rsidP="00E61453">
            <w:pPr>
              <w:spacing w:after="120"/>
              <w:rPr>
                <w:sz w:val="18"/>
                <w:szCs w:val="18"/>
              </w:rPr>
            </w:pPr>
            <w:r w:rsidRPr="0096743C">
              <w:rPr>
                <w:sz w:val="18"/>
                <w:szCs w:val="18"/>
              </w:rPr>
              <w:t>Organizacja Programu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F64B5A9" w14:textId="7FCF2567" w:rsidR="006B3B43" w:rsidRPr="0096743C" w:rsidRDefault="006B3B43" w:rsidP="005776D0">
            <w:pPr>
              <w:spacing w:after="120"/>
              <w:jc w:val="center"/>
              <w:rPr>
                <w:sz w:val="16"/>
                <w:szCs w:val="16"/>
                <w:lang w:eastAsia="pl-PL"/>
              </w:rPr>
            </w:pPr>
            <w:r w:rsidRPr="0096743C">
              <w:rPr>
                <w:sz w:val="16"/>
                <w:szCs w:val="16"/>
                <w:lang w:eastAsia="pl-PL"/>
              </w:rPr>
              <w:t>0-2 pkt</w:t>
            </w:r>
          </w:p>
        </w:tc>
        <w:tc>
          <w:tcPr>
            <w:tcW w:w="1134" w:type="dxa"/>
            <w:shd w:val="clear" w:color="auto" w:fill="auto"/>
          </w:tcPr>
          <w:p w14:paraId="659A053C" w14:textId="77777777" w:rsidR="006B3B43" w:rsidRPr="0096743C" w:rsidRDefault="006B3B43" w:rsidP="00E61453">
            <w:pPr>
              <w:spacing w:after="120"/>
              <w:rPr>
                <w:i/>
                <w:sz w:val="16"/>
                <w:szCs w:val="16"/>
                <w:lang w:eastAsia="pl-PL"/>
              </w:rPr>
            </w:pPr>
          </w:p>
        </w:tc>
      </w:tr>
      <w:tr w:rsidR="0096743C" w:rsidRPr="0096743C" w14:paraId="587A7B99" w14:textId="77777777" w:rsidTr="00211910">
        <w:tc>
          <w:tcPr>
            <w:tcW w:w="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C7E26A" w14:textId="48DAE916" w:rsidR="006B3B43" w:rsidRPr="0096743C" w:rsidRDefault="00D95E1B" w:rsidP="00E61453">
            <w:pPr>
              <w:spacing w:after="120"/>
              <w:rPr>
                <w:sz w:val="18"/>
                <w:szCs w:val="18"/>
              </w:rPr>
            </w:pPr>
            <w:r w:rsidRPr="0096743C">
              <w:rPr>
                <w:sz w:val="18"/>
                <w:szCs w:val="18"/>
              </w:rPr>
              <w:t>3</w:t>
            </w:r>
            <w:r w:rsidR="006B3B43" w:rsidRPr="0096743C">
              <w:rPr>
                <w:sz w:val="18"/>
                <w:szCs w:val="18"/>
              </w:rPr>
              <w:t>)</w:t>
            </w:r>
          </w:p>
        </w:tc>
        <w:tc>
          <w:tcPr>
            <w:tcW w:w="67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45F106" w14:textId="77777777" w:rsidR="006B3B43" w:rsidRPr="0096743C" w:rsidRDefault="006B3B43" w:rsidP="00E61453">
            <w:pPr>
              <w:spacing w:after="120"/>
              <w:rPr>
                <w:sz w:val="18"/>
                <w:szCs w:val="18"/>
              </w:rPr>
            </w:pPr>
            <w:r w:rsidRPr="0096743C">
              <w:rPr>
                <w:sz w:val="18"/>
                <w:szCs w:val="18"/>
              </w:rPr>
              <w:t>Interwencje podejmowane w ramach Programu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A3C37F6" w14:textId="112CD6D3" w:rsidR="006B3B43" w:rsidRPr="0096743C" w:rsidRDefault="006B3B43" w:rsidP="005776D0">
            <w:pPr>
              <w:spacing w:after="120"/>
              <w:jc w:val="center"/>
              <w:rPr>
                <w:sz w:val="16"/>
                <w:szCs w:val="16"/>
                <w:lang w:eastAsia="pl-PL"/>
              </w:rPr>
            </w:pPr>
            <w:r w:rsidRPr="0096743C">
              <w:rPr>
                <w:sz w:val="16"/>
                <w:szCs w:val="16"/>
                <w:lang w:eastAsia="pl-PL"/>
              </w:rPr>
              <w:t>0-2 pkt</w:t>
            </w:r>
          </w:p>
        </w:tc>
        <w:tc>
          <w:tcPr>
            <w:tcW w:w="1134" w:type="dxa"/>
            <w:shd w:val="clear" w:color="auto" w:fill="auto"/>
          </w:tcPr>
          <w:p w14:paraId="733BCED3" w14:textId="77777777" w:rsidR="006B3B43" w:rsidRPr="0096743C" w:rsidRDefault="006B3B43" w:rsidP="00E61453">
            <w:pPr>
              <w:spacing w:after="120"/>
              <w:rPr>
                <w:i/>
                <w:sz w:val="16"/>
                <w:szCs w:val="16"/>
                <w:lang w:eastAsia="pl-PL"/>
              </w:rPr>
            </w:pPr>
          </w:p>
        </w:tc>
      </w:tr>
      <w:tr w:rsidR="0096743C" w:rsidRPr="0096743C" w14:paraId="36FC3492" w14:textId="77777777" w:rsidTr="00211910">
        <w:tc>
          <w:tcPr>
            <w:tcW w:w="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E47BAA" w14:textId="003A0A5D" w:rsidR="006B3B43" w:rsidRPr="0096743C" w:rsidRDefault="00D95E1B" w:rsidP="00E61453">
            <w:pPr>
              <w:spacing w:after="120"/>
              <w:rPr>
                <w:sz w:val="18"/>
                <w:szCs w:val="18"/>
              </w:rPr>
            </w:pPr>
            <w:r w:rsidRPr="0096743C">
              <w:rPr>
                <w:sz w:val="18"/>
                <w:szCs w:val="18"/>
              </w:rPr>
              <w:t>4</w:t>
            </w:r>
            <w:r w:rsidR="006B3B43" w:rsidRPr="0096743C">
              <w:rPr>
                <w:sz w:val="18"/>
                <w:szCs w:val="18"/>
              </w:rPr>
              <w:t>)</w:t>
            </w:r>
          </w:p>
        </w:tc>
        <w:tc>
          <w:tcPr>
            <w:tcW w:w="67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6915DA" w14:textId="77777777" w:rsidR="006B3B43" w:rsidRPr="0096743C" w:rsidRDefault="006B3B43" w:rsidP="00E61453">
            <w:pPr>
              <w:spacing w:after="120"/>
              <w:rPr>
                <w:sz w:val="18"/>
                <w:szCs w:val="18"/>
              </w:rPr>
            </w:pPr>
            <w:r w:rsidRPr="0096743C">
              <w:rPr>
                <w:sz w:val="18"/>
                <w:szCs w:val="18"/>
              </w:rPr>
              <w:t>Dostępność usług realizowanych w ramach Programu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7783804" w14:textId="4DAC3D9E" w:rsidR="006B3B43" w:rsidRPr="0096743C" w:rsidRDefault="006B3B43" w:rsidP="005776D0">
            <w:pPr>
              <w:spacing w:after="120"/>
              <w:jc w:val="center"/>
              <w:rPr>
                <w:sz w:val="16"/>
                <w:szCs w:val="16"/>
                <w:lang w:eastAsia="pl-PL"/>
              </w:rPr>
            </w:pPr>
            <w:r w:rsidRPr="0096743C">
              <w:rPr>
                <w:sz w:val="16"/>
                <w:szCs w:val="16"/>
                <w:lang w:eastAsia="pl-PL"/>
              </w:rPr>
              <w:t>0-2 pkt</w:t>
            </w:r>
          </w:p>
        </w:tc>
        <w:tc>
          <w:tcPr>
            <w:tcW w:w="1134" w:type="dxa"/>
            <w:shd w:val="clear" w:color="auto" w:fill="auto"/>
          </w:tcPr>
          <w:p w14:paraId="0A09D9FB" w14:textId="77777777" w:rsidR="006B3B43" w:rsidRPr="0096743C" w:rsidRDefault="006B3B43" w:rsidP="00E61453">
            <w:pPr>
              <w:spacing w:after="120"/>
              <w:rPr>
                <w:i/>
                <w:sz w:val="16"/>
                <w:szCs w:val="16"/>
                <w:lang w:eastAsia="pl-PL"/>
              </w:rPr>
            </w:pPr>
          </w:p>
        </w:tc>
      </w:tr>
      <w:tr w:rsidR="0096743C" w:rsidRPr="0096743C" w14:paraId="39CEF0FE" w14:textId="77777777" w:rsidTr="00211910">
        <w:tc>
          <w:tcPr>
            <w:tcW w:w="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99C56" w14:textId="63C4BA34" w:rsidR="006B3B43" w:rsidRPr="0096743C" w:rsidRDefault="00D95E1B" w:rsidP="00E61453">
            <w:pPr>
              <w:spacing w:after="120"/>
              <w:rPr>
                <w:sz w:val="18"/>
                <w:szCs w:val="18"/>
              </w:rPr>
            </w:pPr>
            <w:r w:rsidRPr="0096743C">
              <w:rPr>
                <w:sz w:val="18"/>
                <w:szCs w:val="18"/>
              </w:rPr>
              <w:t>5</w:t>
            </w:r>
            <w:r w:rsidR="006B3B43" w:rsidRPr="0096743C">
              <w:rPr>
                <w:sz w:val="18"/>
                <w:szCs w:val="18"/>
              </w:rPr>
              <w:t>)</w:t>
            </w:r>
          </w:p>
        </w:tc>
        <w:tc>
          <w:tcPr>
            <w:tcW w:w="6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F33CF" w14:textId="77777777" w:rsidR="006B3B43" w:rsidRPr="0096743C" w:rsidRDefault="006B3B43" w:rsidP="00E61453">
            <w:pPr>
              <w:spacing w:after="120"/>
              <w:rPr>
                <w:sz w:val="18"/>
                <w:szCs w:val="18"/>
              </w:rPr>
            </w:pPr>
            <w:r w:rsidRPr="0096743C">
              <w:rPr>
                <w:sz w:val="18"/>
                <w:szCs w:val="18"/>
              </w:rPr>
              <w:t>Monitorowanie i ewaluacja usług realizowanych w ramach Programu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D235840" w14:textId="0D284305" w:rsidR="006B3B43" w:rsidRPr="0096743C" w:rsidRDefault="006B3B43" w:rsidP="005776D0">
            <w:pPr>
              <w:spacing w:after="120"/>
              <w:jc w:val="center"/>
              <w:rPr>
                <w:sz w:val="16"/>
                <w:szCs w:val="16"/>
                <w:lang w:eastAsia="pl-PL"/>
              </w:rPr>
            </w:pPr>
            <w:r w:rsidRPr="0096743C">
              <w:rPr>
                <w:sz w:val="16"/>
                <w:szCs w:val="16"/>
                <w:lang w:eastAsia="pl-PL"/>
              </w:rPr>
              <w:t>0-2 pkt</w:t>
            </w:r>
          </w:p>
        </w:tc>
        <w:tc>
          <w:tcPr>
            <w:tcW w:w="1134" w:type="dxa"/>
            <w:shd w:val="clear" w:color="auto" w:fill="auto"/>
          </w:tcPr>
          <w:p w14:paraId="7FFD7719" w14:textId="77777777" w:rsidR="006B3B43" w:rsidRPr="0096743C" w:rsidRDefault="006B3B43" w:rsidP="00E61453">
            <w:pPr>
              <w:spacing w:after="120"/>
              <w:rPr>
                <w:i/>
                <w:sz w:val="16"/>
                <w:szCs w:val="16"/>
                <w:lang w:eastAsia="pl-PL"/>
              </w:rPr>
            </w:pPr>
          </w:p>
        </w:tc>
      </w:tr>
      <w:tr w:rsidR="0096743C" w:rsidRPr="0096743C" w14:paraId="2C0601BF" w14:textId="77777777" w:rsidTr="00211910">
        <w:tc>
          <w:tcPr>
            <w:tcW w:w="366" w:type="dxa"/>
            <w:shd w:val="clear" w:color="auto" w:fill="E7E6E6" w:themeFill="background2"/>
          </w:tcPr>
          <w:p w14:paraId="5300244D" w14:textId="77777777" w:rsidR="006B3B43" w:rsidRPr="0096743C" w:rsidRDefault="006B3B43" w:rsidP="00E61453">
            <w:pPr>
              <w:spacing w:after="120"/>
              <w:rPr>
                <w:b/>
                <w:sz w:val="18"/>
                <w:szCs w:val="18"/>
              </w:rPr>
            </w:pPr>
            <w:r w:rsidRPr="0096743C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7572" w:type="dxa"/>
            <w:gridSpan w:val="2"/>
            <w:shd w:val="clear" w:color="auto" w:fill="E7E6E6" w:themeFill="background2"/>
          </w:tcPr>
          <w:p w14:paraId="477D8A9E" w14:textId="6513FA3C" w:rsidR="006B3B43" w:rsidRPr="0096743C" w:rsidRDefault="006B3B43" w:rsidP="00E61453">
            <w:pPr>
              <w:spacing w:after="120"/>
              <w:rPr>
                <w:b/>
                <w:sz w:val="16"/>
                <w:szCs w:val="16"/>
                <w:lang w:eastAsia="pl-PL"/>
              </w:rPr>
            </w:pPr>
            <w:r w:rsidRPr="0096743C">
              <w:rPr>
                <w:b/>
                <w:sz w:val="18"/>
                <w:szCs w:val="18"/>
                <w:lang w:eastAsia="pl-PL"/>
              </w:rPr>
              <w:t xml:space="preserve">Doświadczenie </w:t>
            </w:r>
            <w:r w:rsidR="00D95E1B" w:rsidRPr="0096743C">
              <w:rPr>
                <w:b/>
                <w:sz w:val="18"/>
                <w:szCs w:val="18"/>
                <w:lang w:eastAsia="pl-PL"/>
              </w:rPr>
              <w:t>o</w:t>
            </w:r>
            <w:r w:rsidRPr="0096743C">
              <w:rPr>
                <w:b/>
                <w:sz w:val="18"/>
                <w:szCs w:val="18"/>
                <w:lang w:eastAsia="pl-PL"/>
              </w:rPr>
              <w:t>ferenta i efektywność realizacji Programu, w tym:</w:t>
            </w:r>
          </w:p>
        </w:tc>
        <w:tc>
          <w:tcPr>
            <w:tcW w:w="1134" w:type="dxa"/>
            <w:shd w:val="clear" w:color="auto" w:fill="E7E6E6" w:themeFill="background2"/>
          </w:tcPr>
          <w:p w14:paraId="363BB7C6" w14:textId="77777777" w:rsidR="006B3B43" w:rsidRPr="0096743C" w:rsidRDefault="006B3B43" w:rsidP="00E61453">
            <w:pPr>
              <w:spacing w:after="120"/>
              <w:jc w:val="center"/>
              <w:rPr>
                <w:i/>
                <w:sz w:val="16"/>
                <w:szCs w:val="16"/>
                <w:lang w:eastAsia="pl-PL"/>
              </w:rPr>
            </w:pPr>
            <w:r w:rsidRPr="0096743C">
              <w:rPr>
                <w:b/>
                <w:sz w:val="16"/>
                <w:szCs w:val="16"/>
                <w:lang w:eastAsia="pl-PL"/>
              </w:rPr>
              <w:t>15</w:t>
            </w:r>
          </w:p>
        </w:tc>
      </w:tr>
      <w:tr w:rsidR="0096743C" w:rsidRPr="0096743C" w14:paraId="0DC9578C" w14:textId="77777777" w:rsidTr="00211910">
        <w:tc>
          <w:tcPr>
            <w:tcW w:w="366" w:type="dxa"/>
            <w:shd w:val="clear" w:color="auto" w:fill="auto"/>
          </w:tcPr>
          <w:p w14:paraId="7D7DB58E" w14:textId="5C9FE065" w:rsidR="006B3B43" w:rsidRPr="0096743C" w:rsidRDefault="00D95E1B" w:rsidP="00E61453">
            <w:pPr>
              <w:spacing w:after="120"/>
              <w:rPr>
                <w:sz w:val="18"/>
                <w:szCs w:val="18"/>
              </w:rPr>
            </w:pPr>
            <w:r w:rsidRPr="0096743C">
              <w:rPr>
                <w:sz w:val="18"/>
                <w:szCs w:val="18"/>
              </w:rPr>
              <w:t>1</w:t>
            </w:r>
            <w:r w:rsidR="006B3B43" w:rsidRPr="0096743C">
              <w:rPr>
                <w:sz w:val="18"/>
                <w:szCs w:val="18"/>
              </w:rPr>
              <w:t>)</w:t>
            </w:r>
          </w:p>
        </w:tc>
        <w:tc>
          <w:tcPr>
            <w:tcW w:w="6721" w:type="dxa"/>
            <w:shd w:val="clear" w:color="auto" w:fill="auto"/>
          </w:tcPr>
          <w:p w14:paraId="5AAAF920" w14:textId="77777777" w:rsidR="006B3B43" w:rsidRPr="0096743C" w:rsidRDefault="006B3B43" w:rsidP="00E61453">
            <w:pPr>
              <w:spacing w:after="120"/>
              <w:rPr>
                <w:sz w:val="18"/>
                <w:szCs w:val="18"/>
                <w:lang w:eastAsia="pl-PL"/>
              </w:rPr>
            </w:pPr>
            <w:r w:rsidRPr="0096743C">
              <w:rPr>
                <w:sz w:val="18"/>
                <w:szCs w:val="18"/>
                <w:lang w:eastAsia="pl-PL"/>
              </w:rPr>
              <w:t xml:space="preserve">Dotychczasowe doświadczenie związane z realizacją świadczeń z zakresu profilaktyki, wczesnego wykrywania i leczenia osteoporozy, </w:t>
            </w:r>
            <w:r w:rsidRPr="0096743C">
              <w:rPr>
                <w:sz w:val="18"/>
                <w:szCs w:val="18"/>
              </w:rPr>
              <w:t xml:space="preserve">w tym: </w:t>
            </w:r>
          </w:p>
          <w:p w14:paraId="6C243A3B" w14:textId="77777777" w:rsidR="005776D0" w:rsidRPr="0096743C" w:rsidRDefault="005776D0" w:rsidP="00AE4CDC">
            <w:pPr>
              <w:numPr>
                <w:ilvl w:val="0"/>
                <w:numId w:val="12"/>
              </w:numPr>
              <w:ind w:left="512" w:hanging="283"/>
              <w:jc w:val="both"/>
              <w:rPr>
                <w:sz w:val="18"/>
                <w:szCs w:val="18"/>
              </w:rPr>
            </w:pPr>
            <w:r w:rsidRPr="0096743C">
              <w:rPr>
                <w:sz w:val="18"/>
                <w:szCs w:val="18"/>
              </w:rPr>
              <w:t>mniej niż 2 lata = 0 pkt</w:t>
            </w:r>
          </w:p>
          <w:p w14:paraId="44DAE211" w14:textId="4A73CD27" w:rsidR="005776D0" w:rsidRPr="0096743C" w:rsidRDefault="005776D0" w:rsidP="00AE4CDC">
            <w:pPr>
              <w:numPr>
                <w:ilvl w:val="0"/>
                <w:numId w:val="12"/>
              </w:numPr>
              <w:ind w:left="512" w:hanging="283"/>
              <w:jc w:val="both"/>
              <w:rPr>
                <w:sz w:val="18"/>
                <w:szCs w:val="18"/>
              </w:rPr>
            </w:pPr>
            <w:r w:rsidRPr="0096743C">
              <w:rPr>
                <w:sz w:val="18"/>
                <w:szCs w:val="18"/>
              </w:rPr>
              <w:t xml:space="preserve">od 2 </w:t>
            </w:r>
            <w:r w:rsidR="00820B5C" w:rsidRPr="0096743C">
              <w:rPr>
                <w:sz w:val="18"/>
                <w:szCs w:val="18"/>
              </w:rPr>
              <w:t xml:space="preserve">lat </w:t>
            </w:r>
            <w:r w:rsidRPr="0096743C">
              <w:rPr>
                <w:sz w:val="18"/>
                <w:szCs w:val="18"/>
              </w:rPr>
              <w:t>do 4 lat = 2 pkt</w:t>
            </w:r>
          </w:p>
          <w:p w14:paraId="1C1F911A" w14:textId="77777777" w:rsidR="00AE4CDC" w:rsidRPr="0096743C" w:rsidRDefault="005776D0" w:rsidP="00AE4CDC">
            <w:pPr>
              <w:numPr>
                <w:ilvl w:val="0"/>
                <w:numId w:val="12"/>
              </w:numPr>
              <w:ind w:left="512" w:hanging="283"/>
              <w:jc w:val="both"/>
              <w:rPr>
                <w:sz w:val="18"/>
                <w:szCs w:val="18"/>
              </w:rPr>
            </w:pPr>
            <w:r w:rsidRPr="0096743C">
              <w:rPr>
                <w:sz w:val="18"/>
                <w:szCs w:val="18"/>
              </w:rPr>
              <w:t xml:space="preserve">powyżej 4 lat do </w:t>
            </w:r>
            <w:r w:rsidR="00AE4CDC" w:rsidRPr="0096743C">
              <w:rPr>
                <w:sz w:val="18"/>
                <w:szCs w:val="18"/>
              </w:rPr>
              <w:t>5</w:t>
            </w:r>
            <w:r w:rsidRPr="0096743C">
              <w:rPr>
                <w:sz w:val="18"/>
                <w:szCs w:val="18"/>
              </w:rPr>
              <w:t xml:space="preserve"> lat = </w:t>
            </w:r>
            <w:r w:rsidR="00AE4CDC" w:rsidRPr="0096743C">
              <w:rPr>
                <w:sz w:val="18"/>
                <w:szCs w:val="18"/>
              </w:rPr>
              <w:t>3</w:t>
            </w:r>
            <w:r w:rsidRPr="0096743C">
              <w:rPr>
                <w:sz w:val="18"/>
                <w:szCs w:val="18"/>
              </w:rPr>
              <w:t xml:space="preserve"> pkt</w:t>
            </w:r>
          </w:p>
          <w:p w14:paraId="020E4DA5" w14:textId="77777777" w:rsidR="00AE4CDC" w:rsidRPr="0096743C" w:rsidRDefault="00AE4CDC" w:rsidP="00AE4CDC">
            <w:pPr>
              <w:numPr>
                <w:ilvl w:val="0"/>
                <w:numId w:val="12"/>
              </w:numPr>
              <w:ind w:left="512" w:hanging="283"/>
              <w:jc w:val="both"/>
              <w:rPr>
                <w:sz w:val="18"/>
                <w:szCs w:val="18"/>
              </w:rPr>
            </w:pPr>
            <w:r w:rsidRPr="0096743C">
              <w:rPr>
                <w:sz w:val="18"/>
                <w:szCs w:val="18"/>
              </w:rPr>
              <w:t>powyżej 5 lat do 6 lat = 4 pkt</w:t>
            </w:r>
          </w:p>
          <w:p w14:paraId="79C55315" w14:textId="77777777" w:rsidR="006B3B43" w:rsidRPr="0096743C" w:rsidRDefault="005776D0" w:rsidP="00AE4CDC">
            <w:pPr>
              <w:numPr>
                <w:ilvl w:val="0"/>
                <w:numId w:val="12"/>
              </w:numPr>
              <w:spacing w:after="120"/>
              <w:ind w:left="512" w:hanging="283"/>
              <w:jc w:val="both"/>
              <w:rPr>
                <w:sz w:val="18"/>
                <w:szCs w:val="18"/>
              </w:rPr>
            </w:pPr>
            <w:r w:rsidRPr="0096743C">
              <w:rPr>
                <w:sz w:val="18"/>
                <w:szCs w:val="18"/>
              </w:rPr>
              <w:t xml:space="preserve">powyżej </w:t>
            </w:r>
            <w:r w:rsidR="00AE4CDC" w:rsidRPr="0096743C">
              <w:rPr>
                <w:sz w:val="18"/>
                <w:szCs w:val="18"/>
              </w:rPr>
              <w:t>6</w:t>
            </w:r>
            <w:r w:rsidRPr="0096743C">
              <w:rPr>
                <w:sz w:val="18"/>
                <w:szCs w:val="18"/>
              </w:rPr>
              <w:t xml:space="preserve"> lat = 5 pkt</w:t>
            </w:r>
          </w:p>
        </w:tc>
        <w:tc>
          <w:tcPr>
            <w:tcW w:w="851" w:type="dxa"/>
            <w:shd w:val="clear" w:color="auto" w:fill="auto"/>
          </w:tcPr>
          <w:p w14:paraId="221149EA" w14:textId="7C706AC3" w:rsidR="006B3B43" w:rsidRPr="0096743C" w:rsidRDefault="006B3B43" w:rsidP="005776D0">
            <w:pPr>
              <w:spacing w:after="120"/>
              <w:jc w:val="center"/>
              <w:rPr>
                <w:sz w:val="16"/>
                <w:szCs w:val="16"/>
                <w:lang w:eastAsia="pl-PL"/>
              </w:rPr>
            </w:pPr>
            <w:r w:rsidRPr="0096743C">
              <w:rPr>
                <w:sz w:val="16"/>
                <w:szCs w:val="16"/>
                <w:lang w:eastAsia="pl-PL"/>
              </w:rPr>
              <w:t>0-5 pkt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C4D552D" w14:textId="77777777" w:rsidR="006B3B43" w:rsidRPr="0096743C" w:rsidRDefault="006B3B43" w:rsidP="00E61453">
            <w:pPr>
              <w:spacing w:after="120"/>
              <w:rPr>
                <w:i/>
                <w:sz w:val="16"/>
                <w:szCs w:val="16"/>
                <w:lang w:eastAsia="pl-PL"/>
              </w:rPr>
            </w:pPr>
          </w:p>
        </w:tc>
      </w:tr>
      <w:tr w:rsidR="0096743C" w:rsidRPr="0096743C" w14:paraId="3AB38DB1" w14:textId="77777777" w:rsidTr="00211910">
        <w:tc>
          <w:tcPr>
            <w:tcW w:w="366" w:type="dxa"/>
            <w:shd w:val="clear" w:color="auto" w:fill="auto"/>
          </w:tcPr>
          <w:p w14:paraId="0030522E" w14:textId="7FBCC681" w:rsidR="006B3B43" w:rsidRPr="0096743C" w:rsidRDefault="00D95E1B" w:rsidP="00E61453">
            <w:pPr>
              <w:spacing w:after="120"/>
              <w:rPr>
                <w:sz w:val="18"/>
                <w:szCs w:val="18"/>
              </w:rPr>
            </w:pPr>
            <w:r w:rsidRPr="0096743C">
              <w:rPr>
                <w:sz w:val="18"/>
                <w:szCs w:val="18"/>
              </w:rPr>
              <w:t>2</w:t>
            </w:r>
            <w:r w:rsidR="006B3B43" w:rsidRPr="0096743C">
              <w:rPr>
                <w:sz w:val="18"/>
                <w:szCs w:val="18"/>
              </w:rPr>
              <w:t>)</w:t>
            </w:r>
          </w:p>
        </w:tc>
        <w:tc>
          <w:tcPr>
            <w:tcW w:w="6721" w:type="dxa"/>
            <w:shd w:val="clear" w:color="auto" w:fill="auto"/>
          </w:tcPr>
          <w:p w14:paraId="58CD6AA7" w14:textId="77777777" w:rsidR="006B3B43" w:rsidRPr="0096743C" w:rsidRDefault="006B3B43" w:rsidP="00E61453">
            <w:pPr>
              <w:spacing w:after="120"/>
              <w:rPr>
                <w:sz w:val="18"/>
                <w:szCs w:val="18"/>
                <w:lang w:eastAsia="pl-PL"/>
              </w:rPr>
            </w:pPr>
            <w:r w:rsidRPr="0096743C">
              <w:rPr>
                <w:sz w:val="18"/>
                <w:szCs w:val="18"/>
                <w:lang w:eastAsia="pl-PL"/>
              </w:rPr>
              <w:t xml:space="preserve">Dotychczasowe doświadczenie związane z realizacją działań z zakresu edukacji związanej z profilaktyką, wczesnym wykrywaniem i leczeniem osteoporozy, </w:t>
            </w:r>
            <w:r w:rsidRPr="0096743C">
              <w:rPr>
                <w:sz w:val="18"/>
                <w:szCs w:val="18"/>
              </w:rPr>
              <w:t xml:space="preserve">w tym: </w:t>
            </w:r>
          </w:p>
          <w:p w14:paraId="5B816E7F" w14:textId="77777777" w:rsidR="005776D0" w:rsidRPr="0096743C" w:rsidRDefault="005776D0" w:rsidP="005776D0">
            <w:pPr>
              <w:numPr>
                <w:ilvl w:val="0"/>
                <w:numId w:val="12"/>
              </w:numPr>
              <w:ind w:left="512" w:hanging="283"/>
              <w:jc w:val="both"/>
              <w:rPr>
                <w:sz w:val="18"/>
                <w:szCs w:val="18"/>
              </w:rPr>
            </w:pPr>
            <w:r w:rsidRPr="0096743C">
              <w:rPr>
                <w:sz w:val="18"/>
                <w:szCs w:val="18"/>
              </w:rPr>
              <w:t>mniej niż 2 lata = 0 pkt</w:t>
            </w:r>
          </w:p>
          <w:p w14:paraId="0F78E099" w14:textId="57922696" w:rsidR="005776D0" w:rsidRPr="0096743C" w:rsidRDefault="005776D0" w:rsidP="005776D0">
            <w:pPr>
              <w:numPr>
                <w:ilvl w:val="0"/>
                <w:numId w:val="12"/>
              </w:numPr>
              <w:ind w:left="512" w:hanging="283"/>
              <w:jc w:val="both"/>
              <w:rPr>
                <w:sz w:val="18"/>
                <w:szCs w:val="18"/>
              </w:rPr>
            </w:pPr>
            <w:r w:rsidRPr="0096743C">
              <w:rPr>
                <w:sz w:val="18"/>
                <w:szCs w:val="18"/>
              </w:rPr>
              <w:t xml:space="preserve">od 2 </w:t>
            </w:r>
            <w:r w:rsidR="00820B5C" w:rsidRPr="0096743C">
              <w:rPr>
                <w:sz w:val="18"/>
                <w:szCs w:val="18"/>
              </w:rPr>
              <w:t>lat</w:t>
            </w:r>
            <w:r w:rsidRPr="0096743C">
              <w:rPr>
                <w:sz w:val="18"/>
                <w:szCs w:val="18"/>
              </w:rPr>
              <w:t xml:space="preserve"> do 4 lat = 2 pkt</w:t>
            </w:r>
          </w:p>
          <w:p w14:paraId="2B4CF49F" w14:textId="77777777" w:rsidR="005776D0" w:rsidRPr="0096743C" w:rsidRDefault="005776D0" w:rsidP="005776D0">
            <w:pPr>
              <w:numPr>
                <w:ilvl w:val="0"/>
                <w:numId w:val="12"/>
              </w:numPr>
              <w:ind w:left="512" w:hanging="283"/>
              <w:jc w:val="both"/>
              <w:rPr>
                <w:sz w:val="18"/>
                <w:szCs w:val="18"/>
              </w:rPr>
            </w:pPr>
            <w:r w:rsidRPr="0096743C">
              <w:rPr>
                <w:sz w:val="18"/>
                <w:szCs w:val="18"/>
              </w:rPr>
              <w:t xml:space="preserve">powyżej 4 lat do 5 lat = </w:t>
            </w:r>
            <w:r w:rsidR="00190D5A" w:rsidRPr="0096743C">
              <w:rPr>
                <w:sz w:val="18"/>
                <w:szCs w:val="18"/>
              </w:rPr>
              <w:t>4</w:t>
            </w:r>
            <w:r w:rsidRPr="0096743C">
              <w:rPr>
                <w:sz w:val="18"/>
                <w:szCs w:val="18"/>
              </w:rPr>
              <w:t xml:space="preserve"> pkt</w:t>
            </w:r>
          </w:p>
          <w:p w14:paraId="42514397" w14:textId="77777777" w:rsidR="006B3B43" w:rsidRPr="0096743C" w:rsidRDefault="005776D0" w:rsidP="005776D0">
            <w:pPr>
              <w:numPr>
                <w:ilvl w:val="0"/>
                <w:numId w:val="12"/>
              </w:numPr>
              <w:spacing w:after="120"/>
              <w:ind w:left="512" w:hanging="283"/>
              <w:jc w:val="both"/>
              <w:rPr>
                <w:sz w:val="18"/>
                <w:szCs w:val="18"/>
              </w:rPr>
            </w:pPr>
            <w:r w:rsidRPr="0096743C">
              <w:rPr>
                <w:sz w:val="18"/>
                <w:szCs w:val="18"/>
              </w:rPr>
              <w:t>powyżej 5 lat = 5 pkt</w:t>
            </w:r>
          </w:p>
        </w:tc>
        <w:tc>
          <w:tcPr>
            <w:tcW w:w="851" w:type="dxa"/>
            <w:shd w:val="clear" w:color="auto" w:fill="auto"/>
          </w:tcPr>
          <w:p w14:paraId="429ACACD" w14:textId="081832E3" w:rsidR="006B3B43" w:rsidRPr="0096743C" w:rsidRDefault="006B3B43" w:rsidP="005776D0">
            <w:pPr>
              <w:spacing w:after="120"/>
              <w:jc w:val="center"/>
              <w:rPr>
                <w:sz w:val="16"/>
                <w:szCs w:val="16"/>
                <w:lang w:eastAsia="pl-PL"/>
              </w:rPr>
            </w:pPr>
            <w:r w:rsidRPr="0096743C">
              <w:rPr>
                <w:sz w:val="16"/>
                <w:szCs w:val="16"/>
                <w:lang w:eastAsia="pl-PL"/>
              </w:rPr>
              <w:t>0-5 pkt</w:t>
            </w:r>
          </w:p>
        </w:tc>
        <w:tc>
          <w:tcPr>
            <w:tcW w:w="1134" w:type="dxa"/>
            <w:vMerge/>
            <w:shd w:val="clear" w:color="auto" w:fill="auto"/>
          </w:tcPr>
          <w:p w14:paraId="4762F73C" w14:textId="77777777" w:rsidR="006B3B43" w:rsidRPr="0096743C" w:rsidRDefault="006B3B43" w:rsidP="00E61453">
            <w:pPr>
              <w:spacing w:after="120"/>
              <w:rPr>
                <w:i/>
                <w:sz w:val="16"/>
                <w:szCs w:val="16"/>
                <w:lang w:eastAsia="pl-PL"/>
              </w:rPr>
            </w:pPr>
          </w:p>
        </w:tc>
      </w:tr>
      <w:tr w:rsidR="0096743C" w:rsidRPr="0096743C" w14:paraId="5114D642" w14:textId="77777777" w:rsidTr="00211910">
        <w:tc>
          <w:tcPr>
            <w:tcW w:w="366" w:type="dxa"/>
            <w:shd w:val="clear" w:color="auto" w:fill="auto"/>
          </w:tcPr>
          <w:p w14:paraId="154F916D" w14:textId="2364D0DC" w:rsidR="006B3B43" w:rsidRPr="0096743C" w:rsidRDefault="00D95E1B" w:rsidP="00E61453">
            <w:pPr>
              <w:spacing w:after="120"/>
              <w:jc w:val="center"/>
              <w:rPr>
                <w:sz w:val="18"/>
                <w:szCs w:val="18"/>
              </w:rPr>
            </w:pPr>
            <w:r w:rsidRPr="0096743C">
              <w:rPr>
                <w:sz w:val="18"/>
                <w:szCs w:val="18"/>
              </w:rPr>
              <w:lastRenderedPageBreak/>
              <w:t>3</w:t>
            </w:r>
            <w:r w:rsidR="006B3B43" w:rsidRPr="0096743C">
              <w:rPr>
                <w:sz w:val="18"/>
                <w:szCs w:val="18"/>
              </w:rPr>
              <w:t>)</w:t>
            </w:r>
          </w:p>
        </w:tc>
        <w:tc>
          <w:tcPr>
            <w:tcW w:w="6721" w:type="dxa"/>
            <w:shd w:val="clear" w:color="auto" w:fill="auto"/>
          </w:tcPr>
          <w:p w14:paraId="288AB913" w14:textId="77777777" w:rsidR="006B3B43" w:rsidRPr="0096743C" w:rsidRDefault="006B3B43" w:rsidP="00E61453">
            <w:pPr>
              <w:tabs>
                <w:tab w:val="left" w:pos="360"/>
              </w:tabs>
              <w:spacing w:after="120"/>
              <w:jc w:val="both"/>
              <w:rPr>
                <w:sz w:val="18"/>
                <w:szCs w:val="18"/>
                <w:lang w:eastAsia="pl-PL"/>
              </w:rPr>
            </w:pPr>
            <w:r w:rsidRPr="0096743C">
              <w:rPr>
                <w:sz w:val="18"/>
                <w:szCs w:val="18"/>
                <w:lang w:eastAsia="pl-PL"/>
              </w:rPr>
              <w:t xml:space="preserve">Efektywność w odniesieniu do liczby uczestników przewidzianych w Programie – roczna liczba badań densytometrycznych przeprowadzonych w okresie ostatnich 2 lat, </w:t>
            </w:r>
            <w:r w:rsidRPr="0096743C">
              <w:rPr>
                <w:sz w:val="18"/>
                <w:szCs w:val="18"/>
              </w:rPr>
              <w:t xml:space="preserve">w tym: </w:t>
            </w:r>
          </w:p>
          <w:p w14:paraId="6CEAC366" w14:textId="77777777" w:rsidR="006B3B43" w:rsidRPr="0096743C" w:rsidRDefault="006B3B43" w:rsidP="00E61453">
            <w:pPr>
              <w:numPr>
                <w:ilvl w:val="0"/>
                <w:numId w:val="12"/>
              </w:numPr>
              <w:ind w:left="512" w:hanging="283"/>
              <w:jc w:val="both"/>
              <w:rPr>
                <w:sz w:val="18"/>
                <w:szCs w:val="18"/>
              </w:rPr>
            </w:pPr>
            <w:r w:rsidRPr="0096743C">
              <w:rPr>
                <w:sz w:val="18"/>
                <w:szCs w:val="18"/>
              </w:rPr>
              <w:t xml:space="preserve">mniej niż </w:t>
            </w:r>
            <w:r w:rsidR="005776D0" w:rsidRPr="0096743C">
              <w:rPr>
                <w:sz w:val="18"/>
                <w:szCs w:val="18"/>
              </w:rPr>
              <w:t>7</w:t>
            </w:r>
            <w:r w:rsidRPr="0096743C">
              <w:rPr>
                <w:sz w:val="18"/>
                <w:szCs w:val="18"/>
              </w:rPr>
              <w:t>00 = 0 pkt</w:t>
            </w:r>
          </w:p>
          <w:p w14:paraId="0557146C" w14:textId="77777777" w:rsidR="006B3B43" w:rsidRPr="0096743C" w:rsidRDefault="006B3B43" w:rsidP="00E61453">
            <w:pPr>
              <w:numPr>
                <w:ilvl w:val="0"/>
                <w:numId w:val="12"/>
              </w:numPr>
              <w:ind w:left="512" w:hanging="283"/>
              <w:jc w:val="both"/>
              <w:rPr>
                <w:sz w:val="18"/>
                <w:szCs w:val="18"/>
              </w:rPr>
            </w:pPr>
            <w:r w:rsidRPr="0096743C">
              <w:rPr>
                <w:sz w:val="18"/>
                <w:szCs w:val="18"/>
              </w:rPr>
              <w:t xml:space="preserve">od </w:t>
            </w:r>
            <w:r w:rsidR="005776D0" w:rsidRPr="0096743C">
              <w:rPr>
                <w:sz w:val="18"/>
                <w:szCs w:val="18"/>
              </w:rPr>
              <w:t>7</w:t>
            </w:r>
            <w:r w:rsidRPr="0096743C">
              <w:rPr>
                <w:sz w:val="18"/>
                <w:szCs w:val="18"/>
              </w:rPr>
              <w:t xml:space="preserve">00 do </w:t>
            </w:r>
            <w:r w:rsidR="005776D0" w:rsidRPr="0096743C">
              <w:rPr>
                <w:sz w:val="18"/>
                <w:szCs w:val="18"/>
              </w:rPr>
              <w:t>9</w:t>
            </w:r>
            <w:r w:rsidRPr="0096743C">
              <w:rPr>
                <w:sz w:val="18"/>
                <w:szCs w:val="18"/>
              </w:rPr>
              <w:t>00 = 1 pkt</w:t>
            </w:r>
          </w:p>
          <w:p w14:paraId="78B72A27" w14:textId="77777777" w:rsidR="006B3B43" w:rsidRPr="0096743C" w:rsidRDefault="006B3B43" w:rsidP="00E61453">
            <w:pPr>
              <w:numPr>
                <w:ilvl w:val="0"/>
                <w:numId w:val="12"/>
              </w:numPr>
              <w:ind w:left="512" w:hanging="283"/>
              <w:jc w:val="both"/>
              <w:rPr>
                <w:sz w:val="18"/>
                <w:szCs w:val="18"/>
              </w:rPr>
            </w:pPr>
            <w:r w:rsidRPr="0096743C">
              <w:rPr>
                <w:sz w:val="18"/>
                <w:szCs w:val="18"/>
              </w:rPr>
              <w:t xml:space="preserve">od </w:t>
            </w:r>
            <w:r w:rsidR="005776D0" w:rsidRPr="0096743C">
              <w:rPr>
                <w:sz w:val="18"/>
                <w:szCs w:val="18"/>
              </w:rPr>
              <w:t>9</w:t>
            </w:r>
            <w:r w:rsidRPr="0096743C">
              <w:rPr>
                <w:sz w:val="18"/>
                <w:szCs w:val="18"/>
              </w:rPr>
              <w:t xml:space="preserve">01 do </w:t>
            </w:r>
            <w:r w:rsidR="005776D0" w:rsidRPr="0096743C">
              <w:rPr>
                <w:sz w:val="18"/>
                <w:szCs w:val="18"/>
              </w:rPr>
              <w:t>1500</w:t>
            </w:r>
            <w:r w:rsidRPr="0096743C">
              <w:rPr>
                <w:sz w:val="18"/>
                <w:szCs w:val="18"/>
              </w:rPr>
              <w:t xml:space="preserve"> = 3 pkt</w:t>
            </w:r>
          </w:p>
          <w:p w14:paraId="25D91FD8" w14:textId="77777777" w:rsidR="006B3B43" w:rsidRPr="0096743C" w:rsidRDefault="006B3B43" w:rsidP="00E61453">
            <w:pPr>
              <w:numPr>
                <w:ilvl w:val="0"/>
                <w:numId w:val="12"/>
              </w:numPr>
              <w:spacing w:after="120"/>
              <w:ind w:left="512" w:hanging="283"/>
              <w:jc w:val="both"/>
              <w:rPr>
                <w:sz w:val="18"/>
                <w:szCs w:val="18"/>
              </w:rPr>
            </w:pPr>
            <w:r w:rsidRPr="0096743C">
              <w:rPr>
                <w:sz w:val="18"/>
                <w:szCs w:val="18"/>
              </w:rPr>
              <w:t xml:space="preserve">powyżej </w:t>
            </w:r>
            <w:r w:rsidR="005776D0" w:rsidRPr="0096743C">
              <w:rPr>
                <w:sz w:val="18"/>
                <w:szCs w:val="18"/>
              </w:rPr>
              <w:t xml:space="preserve">1500 </w:t>
            </w:r>
            <w:r w:rsidRPr="0096743C">
              <w:rPr>
                <w:sz w:val="18"/>
                <w:szCs w:val="18"/>
              </w:rPr>
              <w:t>= 5 pkt</w:t>
            </w:r>
          </w:p>
        </w:tc>
        <w:tc>
          <w:tcPr>
            <w:tcW w:w="851" w:type="dxa"/>
            <w:shd w:val="clear" w:color="auto" w:fill="auto"/>
          </w:tcPr>
          <w:p w14:paraId="15A756BF" w14:textId="6DAD49B5" w:rsidR="006B3B43" w:rsidRPr="0096743C" w:rsidRDefault="006B3B43" w:rsidP="005776D0">
            <w:pPr>
              <w:spacing w:after="120"/>
              <w:jc w:val="center"/>
              <w:rPr>
                <w:sz w:val="16"/>
                <w:szCs w:val="16"/>
                <w:lang w:eastAsia="pl-PL"/>
              </w:rPr>
            </w:pPr>
            <w:r w:rsidRPr="0096743C">
              <w:rPr>
                <w:sz w:val="16"/>
                <w:szCs w:val="16"/>
                <w:lang w:eastAsia="pl-PL"/>
              </w:rPr>
              <w:t>0-5 pkt</w:t>
            </w:r>
          </w:p>
        </w:tc>
        <w:tc>
          <w:tcPr>
            <w:tcW w:w="1134" w:type="dxa"/>
            <w:vMerge/>
            <w:shd w:val="clear" w:color="auto" w:fill="auto"/>
          </w:tcPr>
          <w:p w14:paraId="4FB7967B" w14:textId="77777777" w:rsidR="006B3B43" w:rsidRPr="0096743C" w:rsidRDefault="006B3B43" w:rsidP="00E61453">
            <w:pPr>
              <w:spacing w:after="120"/>
              <w:rPr>
                <w:i/>
                <w:sz w:val="16"/>
                <w:szCs w:val="16"/>
                <w:lang w:eastAsia="pl-PL"/>
              </w:rPr>
            </w:pPr>
          </w:p>
        </w:tc>
      </w:tr>
      <w:tr w:rsidR="0096743C" w:rsidRPr="0096743C" w14:paraId="41DAF796" w14:textId="77777777" w:rsidTr="00211910">
        <w:tc>
          <w:tcPr>
            <w:tcW w:w="366" w:type="dxa"/>
            <w:shd w:val="clear" w:color="auto" w:fill="E7E6E6" w:themeFill="background2"/>
          </w:tcPr>
          <w:p w14:paraId="276C7932" w14:textId="77777777" w:rsidR="006B3B43" w:rsidRPr="0096743C" w:rsidRDefault="006B3B43" w:rsidP="00E61453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96743C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7572" w:type="dxa"/>
            <w:gridSpan w:val="2"/>
            <w:shd w:val="clear" w:color="auto" w:fill="E7E6E6" w:themeFill="background2"/>
          </w:tcPr>
          <w:p w14:paraId="07723721" w14:textId="1CDF2508" w:rsidR="006B3B43" w:rsidRPr="0096743C" w:rsidRDefault="006B3B43" w:rsidP="00E61453">
            <w:pPr>
              <w:spacing w:after="120"/>
              <w:rPr>
                <w:b/>
                <w:sz w:val="16"/>
                <w:szCs w:val="16"/>
                <w:lang w:eastAsia="pl-PL"/>
              </w:rPr>
            </w:pPr>
            <w:r w:rsidRPr="0096743C">
              <w:rPr>
                <w:b/>
                <w:sz w:val="18"/>
                <w:szCs w:val="18"/>
                <w:lang w:eastAsia="pl-PL"/>
              </w:rPr>
              <w:t xml:space="preserve">Kompetencje i kwalifikacje </w:t>
            </w:r>
            <w:r w:rsidR="00334816" w:rsidRPr="0096743C">
              <w:rPr>
                <w:b/>
                <w:sz w:val="18"/>
                <w:szCs w:val="18"/>
                <w:lang w:eastAsia="pl-PL"/>
              </w:rPr>
              <w:t>o</w:t>
            </w:r>
            <w:r w:rsidRPr="0096743C">
              <w:rPr>
                <w:b/>
                <w:sz w:val="18"/>
                <w:szCs w:val="18"/>
                <w:lang w:eastAsia="pl-PL"/>
              </w:rPr>
              <w:t xml:space="preserve">ferenta </w:t>
            </w:r>
          </w:p>
        </w:tc>
        <w:tc>
          <w:tcPr>
            <w:tcW w:w="1134" w:type="dxa"/>
            <w:shd w:val="clear" w:color="auto" w:fill="E7E6E6" w:themeFill="background2"/>
          </w:tcPr>
          <w:p w14:paraId="43B996CC" w14:textId="77777777" w:rsidR="006B3B43" w:rsidRPr="0096743C" w:rsidRDefault="006B3B43" w:rsidP="00E61453">
            <w:pPr>
              <w:spacing w:after="120"/>
              <w:jc w:val="center"/>
              <w:rPr>
                <w:b/>
                <w:sz w:val="16"/>
                <w:szCs w:val="16"/>
                <w:lang w:eastAsia="pl-PL"/>
              </w:rPr>
            </w:pPr>
            <w:r w:rsidRPr="0096743C">
              <w:rPr>
                <w:b/>
                <w:sz w:val="16"/>
                <w:szCs w:val="16"/>
                <w:lang w:eastAsia="pl-PL"/>
              </w:rPr>
              <w:t>20</w:t>
            </w:r>
          </w:p>
        </w:tc>
      </w:tr>
      <w:tr w:rsidR="0096743C" w:rsidRPr="0096743C" w14:paraId="47B28FF1" w14:textId="77777777" w:rsidTr="00211910">
        <w:tc>
          <w:tcPr>
            <w:tcW w:w="366" w:type="dxa"/>
            <w:vMerge w:val="restart"/>
            <w:shd w:val="clear" w:color="auto" w:fill="auto"/>
          </w:tcPr>
          <w:p w14:paraId="0859096A" w14:textId="2BF19107" w:rsidR="006B3B43" w:rsidRPr="0096743C" w:rsidRDefault="00D95E1B" w:rsidP="00E61453">
            <w:pPr>
              <w:spacing w:after="120"/>
              <w:jc w:val="center"/>
              <w:rPr>
                <w:sz w:val="18"/>
                <w:szCs w:val="18"/>
              </w:rPr>
            </w:pPr>
            <w:r w:rsidRPr="0096743C">
              <w:rPr>
                <w:sz w:val="18"/>
                <w:szCs w:val="18"/>
              </w:rPr>
              <w:t>1</w:t>
            </w:r>
            <w:r w:rsidR="006B3B43" w:rsidRPr="0096743C">
              <w:rPr>
                <w:sz w:val="18"/>
                <w:szCs w:val="18"/>
              </w:rPr>
              <w:t>)</w:t>
            </w:r>
          </w:p>
        </w:tc>
        <w:tc>
          <w:tcPr>
            <w:tcW w:w="6721" w:type="dxa"/>
            <w:shd w:val="clear" w:color="auto" w:fill="auto"/>
          </w:tcPr>
          <w:p w14:paraId="5ACAEBC4" w14:textId="77777777" w:rsidR="006B3B43" w:rsidRPr="0096743C" w:rsidRDefault="006B3B43" w:rsidP="00AE0A1E">
            <w:pPr>
              <w:tabs>
                <w:tab w:val="left" w:pos="360"/>
              </w:tabs>
              <w:spacing w:after="120"/>
              <w:rPr>
                <w:sz w:val="18"/>
                <w:szCs w:val="18"/>
                <w:lang w:eastAsia="pl-PL"/>
              </w:rPr>
            </w:pPr>
            <w:r w:rsidRPr="0096743C">
              <w:rPr>
                <w:sz w:val="18"/>
                <w:szCs w:val="18"/>
                <w:lang w:eastAsia="pl-PL"/>
              </w:rPr>
              <w:t>Kwalifikacje personelu, który będzie brał udział w realizacji Programu z uwzględnieniem jego doświadczenia:</w:t>
            </w:r>
          </w:p>
        </w:tc>
        <w:tc>
          <w:tcPr>
            <w:tcW w:w="851" w:type="dxa"/>
            <w:shd w:val="clear" w:color="auto" w:fill="auto"/>
          </w:tcPr>
          <w:p w14:paraId="35C3AA40" w14:textId="77777777" w:rsidR="006B3B43" w:rsidRPr="0096743C" w:rsidRDefault="006B3B43" w:rsidP="005776D0">
            <w:pPr>
              <w:spacing w:after="12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2E67303E" w14:textId="77777777" w:rsidR="006B3B43" w:rsidRPr="0096743C" w:rsidRDefault="006B3B43" w:rsidP="00E61453">
            <w:pPr>
              <w:spacing w:after="120"/>
              <w:rPr>
                <w:i/>
                <w:sz w:val="16"/>
                <w:szCs w:val="16"/>
                <w:lang w:eastAsia="pl-PL"/>
              </w:rPr>
            </w:pPr>
          </w:p>
        </w:tc>
      </w:tr>
      <w:tr w:rsidR="0096743C" w:rsidRPr="0096743C" w14:paraId="27482FA0" w14:textId="77777777" w:rsidTr="00211910">
        <w:tc>
          <w:tcPr>
            <w:tcW w:w="366" w:type="dxa"/>
            <w:vMerge/>
            <w:shd w:val="clear" w:color="auto" w:fill="auto"/>
          </w:tcPr>
          <w:p w14:paraId="2848ED17" w14:textId="77777777" w:rsidR="006B3B43" w:rsidRPr="0096743C" w:rsidRDefault="006B3B43" w:rsidP="00E6145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6721" w:type="dxa"/>
            <w:shd w:val="clear" w:color="auto" w:fill="auto"/>
          </w:tcPr>
          <w:p w14:paraId="10BC4B59" w14:textId="6D557F26" w:rsidR="006B3B43" w:rsidRPr="0096743C" w:rsidRDefault="006B3B43" w:rsidP="00AE0A1E">
            <w:pPr>
              <w:pStyle w:val="Akapitzlist"/>
              <w:numPr>
                <w:ilvl w:val="0"/>
                <w:numId w:val="14"/>
              </w:numPr>
              <w:spacing w:after="120"/>
              <w:ind w:left="512" w:hanging="283"/>
              <w:rPr>
                <w:sz w:val="18"/>
                <w:szCs w:val="18"/>
                <w:lang w:eastAsia="pl-PL"/>
              </w:rPr>
            </w:pPr>
            <w:r w:rsidRPr="0096743C">
              <w:rPr>
                <w:sz w:val="18"/>
                <w:szCs w:val="18"/>
                <w:lang w:eastAsia="pl-PL"/>
              </w:rPr>
              <w:t xml:space="preserve">lekarz specjalista w dziedzinie chirurgii ortopedycznej lub chirurgii </w:t>
            </w:r>
            <w:r w:rsidR="00334816" w:rsidRPr="0096743C">
              <w:rPr>
                <w:sz w:val="18"/>
                <w:szCs w:val="18"/>
                <w:lang w:eastAsia="pl-PL"/>
              </w:rPr>
              <w:br/>
            </w:r>
            <w:r w:rsidRPr="0096743C">
              <w:rPr>
                <w:sz w:val="18"/>
                <w:szCs w:val="18"/>
                <w:lang w:eastAsia="pl-PL"/>
              </w:rPr>
              <w:t>urazowo-ortopedycznej, lub ortopedii i traumatologii, lub ortopedii i traumatologii narządu ruchu, lub reumatologii, lub endokrynologii, lub położnictwa i</w:t>
            </w:r>
            <w:r w:rsidR="00334816" w:rsidRPr="0096743C">
              <w:rPr>
                <w:sz w:val="18"/>
                <w:szCs w:val="18"/>
                <w:lang w:eastAsia="pl-PL"/>
              </w:rPr>
              <w:t> </w:t>
            </w:r>
            <w:r w:rsidRPr="0096743C">
              <w:rPr>
                <w:sz w:val="18"/>
                <w:szCs w:val="18"/>
                <w:lang w:eastAsia="pl-PL"/>
              </w:rPr>
              <w:t>ginekologii albo lekarz specjalista w dziedzinie chorób wewnętrznych</w:t>
            </w:r>
          </w:p>
        </w:tc>
        <w:tc>
          <w:tcPr>
            <w:tcW w:w="851" w:type="dxa"/>
            <w:shd w:val="clear" w:color="auto" w:fill="auto"/>
          </w:tcPr>
          <w:p w14:paraId="22A34D75" w14:textId="03FBCB32" w:rsidR="006B3B43" w:rsidRPr="0096743C" w:rsidRDefault="006B3B43" w:rsidP="005776D0">
            <w:pPr>
              <w:spacing w:after="120"/>
              <w:jc w:val="center"/>
              <w:rPr>
                <w:sz w:val="16"/>
                <w:szCs w:val="16"/>
                <w:lang w:eastAsia="pl-PL"/>
              </w:rPr>
            </w:pPr>
            <w:r w:rsidRPr="0096743C">
              <w:rPr>
                <w:sz w:val="16"/>
                <w:szCs w:val="16"/>
                <w:lang w:eastAsia="pl-PL"/>
              </w:rPr>
              <w:t>0-2</w:t>
            </w:r>
            <w:r w:rsidR="00AE0A1E" w:rsidRPr="0096743C">
              <w:rPr>
                <w:sz w:val="16"/>
                <w:szCs w:val="16"/>
                <w:lang w:eastAsia="pl-PL"/>
              </w:rPr>
              <w:t xml:space="preserve"> </w:t>
            </w:r>
            <w:r w:rsidRPr="0096743C">
              <w:rPr>
                <w:sz w:val="16"/>
                <w:szCs w:val="16"/>
                <w:lang w:eastAsia="pl-PL"/>
              </w:rPr>
              <w:t>pkt</w:t>
            </w:r>
          </w:p>
        </w:tc>
        <w:tc>
          <w:tcPr>
            <w:tcW w:w="1134" w:type="dxa"/>
            <w:vMerge/>
            <w:shd w:val="clear" w:color="auto" w:fill="auto"/>
          </w:tcPr>
          <w:p w14:paraId="6DDF36DA" w14:textId="77777777" w:rsidR="006B3B43" w:rsidRPr="0096743C" w:rsidRDefault="006B3B43" w:rsidP="00E61453">
            <w:pPr>
              <w:spacing w:after="120"/>
              <w:rPr>
                <w:i/>
                <w:sz w:val="16"/>
                <w:szCs w:val="16"/>
                <w:lang w:eastAsia="pl-PL"/>
              </w:rPr>
            </w:pPr>
          </w:p>
        </w:tc>
      </w:tr>
      <w:tr w:rsidR="0096743C" w:rsidRPr="0096743C" w14:paraId="57B9BFFD" w14:textId="77777777" w:rsidTr="00211910">
        <w:tc>
          <w:tcPr>
            <w:tcW w:w="366" w:type="dxa"/>
            <w:vMerge/>
            <w:shd w:val="clear" w:color="auto" w:fill="auto"/>
          </w:tcPr>
          <w:p w14:paraId="1757CC4B" w14:textId="77777777" w:rsidR="006B3B43" w:rsidRPr="0096743C" w:rsidRDefault="006B3B43" w:rsidP="00E6145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6721" w:type="dxa"/>
            <w:shd w:val="clear" w:color="auto" w:fill="auto"/>
          </w:tcPr>
          <w:p w14:paraId="1E451172" w14:textId="77777777" w:rsidR="006B3B43" w:rsidRPr="0096743C" w:rsidRDefault="006B3B43" w:rsidP="00AE0A1E">
            <w:pPr>
              <w:pStyle w:val="Akapitzlist"/>
              <w:numPr>
                <w:ilvl w:val="0"/>
                <w:numId w:val="14"/>
              </w:numPr>
              <w:spacing w:after="120"/>
              <w:ind w:left="512" w:hanging="283"/>
              <w:rPr>
                <w:sz w:val="18"/>
                <w:szCs w:val="18"/>
                <w:lang w:eastAsia="pl-PL"/>
              </w:rPr>
            </w:pPr>
            <w:r w:rsidRPr="0096743C">
              <w:rPr>
                <w:sz w:val="18"/>
                <w:szCs w:val="18"/>
                <w:lang w:eastAsia="pl-PL"/>
              </w:rPr>
              <w:t>technik z certyfikatem RTG lub obsługi densytometru</w:t>
            </w:r>
          </w:p>
        </w:tc>
        <w:tc>
          <w:tcPr>
            <w:tcW w:w="851" w:type="dxa"/>
            <w:shd w:val="clear" w:color="auto" w:fill="auto"/>
          </w:tcPr>
          <w:p w14:paraId="5ABAFEBB" w14:textId="6DAEF056" w:rsidR="006B3B43" w:rsidRPr="0096743C" w:rsidRDefault="006B3B43" w:rsidP="005776D0">
            <w:pPr>
              <w:spacing w:after="120"/>
              <w:jc w:val="center"/>
              <w:rPr>
                <w:sz w:val="16"/>
                <w:szCs w:val="16"/>
                <w:lang w:eastAsia="pl-PL"/>
              </w:rPr>
            </w:pPr>
            <w:r w:rsidRPr="0096743C">
              <w:rPr>
                <w:sz w:val="16"/>
                <w:szCs w:val="16"/>
                <w:lang w:eastAsia="pl-PL"/>
              </w:rPr>
              <w:t>0-2</w:t>
            </w:r>
            <w:r w:rsidR="00AE0A1E" w:rsidRPr="0096743C">
              <w:rPr>
                <w:sz w:val="16"/>
                <w:szCs w:val="16"/>
                <w:lang w:eastAsia="pl-PL"/>
              </w:rPr>
              <w:t xml:space="preserve"> </w:t>
            </w:r>
            <w:r w:rsidRPr="0096743C">
              <w:rPr>
                <w:sz w:val="16"/>
                <w:szCs w:val="16"/>
                <w:lang w:eastAsia="pl-PL"/>
              </w:rPr>
              <w:t>pkt</w:t>
            </w:r>
          </w:p>
        </w:tc>
        <w:tc>
          <w:tcPr>
            <w:tcW w:w="1134" w:type="dxa"/>
            <w:vMerge/>
            <w:shd w:val="clear" w:color="auto" w:fill="auto"/>
          </w:tcPr>
          <w:p w14:paraId="52CB2E3D" w14:textId="77777777" w:rsidR="006B3B43" w:rsidRPr="0096743C" w:rsidRDefault="006B3B43" w:rsidP="00E61453">
            <w:pPr>
              <w:spacing w:after="120"/>
              <w:rPr>
                <w:i/>
                <w:sz w:val="16"/>
                <w:szCs w:val="16"/>
                <w:lang w:eastAsia="pl-PL"/>
              </w:rPr>
            </w:pPr>
          </w:p>
        </w:tc>
      </w:tr>
      <w:tr w:rsidR="0096743C" w:rsidRPr="0096743C" w14:paraId="0C616A0A" w14:textId="77777777" w:rsidTr="00211910">
        <w:tc>
          <w:tcPr>
            <w:tcW w:w="366" w:type="dxa"/>
            <w:vMerge/>
            <w:shd w:val="clear" w:color="auto" w:fill="auto"/>
          </w:tcPr>
          <w:p w14:paraId="0C0720FC" w14:textId="77777777" w:rsidR="006B3B43" w:rsidRPr="0096743C" w:rsidRDefault="006B3B43" w:rsidP="00E6145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6721" w:type="dxa"/>
            <w:shd w:val="clear" w:color="auto" w:fill="auto"/>
          </w:tcPr>
          <w:p w14:paraId="08890F62" w14:textId="77777777" w:rsidR="006B3B43" w:rsidRPr="0096743C" w:rsidRDefault="006B3B43" w:rsidP="00AE0A1E">
            <w:pPr>
              <w:pStyle w:val="Akapitzlist"/>
              <w:numPr>
                <w:ilvl w:val="0"/>
                <w:numId w:val="14"/>
              </w:numPr>
              <w:spacing w:after="120"/>
              <w:ind w:left="512" w:hanging="283"/>
              <w:rPr>
                <w:sz w:val="18"/>
                <w:szCs w:val="18"/>
                <w:lang w:eastAsia="pl-PL"/>
              </w:rPr>
            </w:pPr>
            <w:r w:rsidRPr="0096743C">
              <w:rPr>
                <w:sz w:val="18"/>
                <w:szCs w:val="18"/>
                <w:lang w:eastAsia="pl-PL"/>
              </w:rPr>
              <w:t>osoba odpowiedzialna za edukację – lekarz, fizjoterapeuta, pielęgniarka, asystent medyczny, edukator zdrowotny lub inny przedstawiciel zawodu medycznego, który posiada odpowiedni zakres wiedzy, doświadczenia i kompetencji dla przeprowadzenia działań edukacyjnych</w:t>
            </w:r>
          </w:p>
        </w:tc>
        <w:tc>
          <w:tcPr>
            <w:tcW w:w="851" w:type="dxa"/>
            <w:shd w:val="clear" w:color="auto" w:fill="auto"/>
          </w:tcPr>
          <w:p w14:paraId="0D1FE00C" w14:textId="6B4715C4" w:rsidR="006B3B43" w:rsidRPr="0096743C" w:rsidRDefault="006B3B43" w:rsidP="005776D0">
            <w:pPr>
              <w:spacing w:after="120"/>
              <w:jc w:val="center"/>
              <w:rPr>
                <w:sz w:val="16"/>
                <w:szCs w:val="16"/>
                <w:highlight w:val="yellow"/>
                <w:lang w:eastAsia="pl-PL"/>
              </w:rPr>
            </w:pPr>
            <w:r w:rsidRPr="0096743C">
              <w:rPr>
                <w:sz w:val="16"/>
                <w:szCs w:val="16"/>
                <w:lang w:eastAsia="pl-PL"/>
              </w:rPr>
              <w:t>0-</w:t>
            </w:r>
            <w:r w:rsidR="00AE0A1E" w:rsidRPr="0096743C">
              <w:rPr>
                <w:sz w:val="16"/>
                <w:szCs w:val="16"/>
                <w:lang w:eastAsia="pl-PL"/>
              </w:rPr>
              <w:t xml:space="preserve">3 </w:t>
            </w:r>
            <w:r w:rsidRPr="0096743C">
              <w:rPr>
                <w:sz w:val="16"/>
                <w:szCs w:val="16"/>
                <w:lang w:eastAsia="pl-PL"/>
              </w:rPr>
              <w:t>pkt</w:t>
            </w:r>
          </w:p>
        </w:tc>
        <w:tc>
          <w:tcPr>
            <w:tcW w:w="1134" w:type="dxa"/>
            <w:vMerge/>
            <w:shd w:val="clear" w:color="auto" w:fill="auto"/>
          </w:tcPr>
          <w:p w14:paraId="1AE2DDBD" w14:textId="77777777" w:rsidR="006B3B43" w:rsidRPr="0096743C" w:rsidRDefault="006B3B43" w:rsidP="00E61453">
            <w:pPr>
              <w:spacing w:after="120"/>
              <w:rPr>
                <w:i/>
                <w:sz w:val="16"/>
                <w:szCs w:val="16"/>
                <w:lang w:eastAsia="pl-PL"/>
              </w:rPr>
            </w:pPr>
          </w:p>
        </w:tc>
      </w:tr>
      <w:tr w:rsidR="0096743C" w:rsidRPr="0096743C" w14:paraId="7DC1BFD1" w14:textId="77777777" w:rsidTr="00211910">
        <w:tc>
          <w:tcPr>
            <w:tcW w:w="366" w:type="dxa"/>
            <w:vMerge/>
            <w:shd w:val="clear" w:color="auto" w:fill="auto"/>
          </w:tcPr>
          <w:p w14:paraId="102DB4F6" w14:textId="77777777" w:rsidR="006B3B43" w:rsidRPr="0096743C" w:rsidRDefault="006B3B43" w:rsidP="00E6145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6721" w:type="dxa"/>
            <w:shd w:val="clear" w:color="auto" w:fill="auto"/>
          </w:tcPr>
          <w:p w14:paraId="4484051A" w14:textId="77777777" w:rsidR="006B3B43" w:rsidRPr="0096743C" w:rsidRDefault="006B3B43" w:rsidP="00E61453">
            <w:pPr>
              <w:pStyle w:val="Akapitzlist"/>
              <w:numPr>
                <w:ilvl w:val="0"/>
                <w:numId w:val="14"/>
              </w:numPr>
              <w:spacing w:after="120"/>
              <w:ind w:left="512" w:hanging="283"/>
              <w:jc w:val="both"/>
              <w:rPr>
                <w:sz w:val="18"/>
                <w:szCs w:val="18"/>
                <w:lang w:eastAsia="pl-PL"/>
              </w:rPr>
            </w:pPr>
            <w:r w:rsidRPr="0096743C">
              <w:rPr>
                <w:sz w:val="18"/>
                <w:szCs w:val="18"/>
                <w:lang w:eastAsia="pl-PL"/>
              </w:rPr>
              <w:t xml:space="preserve">osoba odpowiedzialna za </w:t>
            </w:r>
            <w:r w:rsidR="00AE0A1E" w:rsidRPr="0096743C">
              <w:rPr>
                <w:sz w:val="18"/>
                <w:szCs w:val="18"/>
                <w:lang w:eastAsia="pl-PL"/>
              </w:rPr>
              <w:t xml:space="preserve">organizację i koordynację nad </w:t>
            </w:r>
            <w:r w:rsidRPr="0096743C">
              <w:rPr>
                <w:sz w:val="18"/>
                <w:szCs w:val="18"/>
                <w:lang w:eastAsia="pl-PL"/>
              </w:rPr>
              <w:t>realizacj</w:t>
            </w:r>
            <w:r w:rsidR="00AE0A1E" w:rsidRPr="0096743C">
              <w:rPr>
                <w:sz w:val="18"/>
                <w:szCs w:val="18"/>
                <w:lang w:eastAsia="pl-PL"/>
              </w:rPr>
              <w:t>ą</w:t>
            </w:r>
            <w:r w:rsidRPr="0096743C">
              <w:rPr>
                <w:sz w:val="18"/>
                <w:szCs w:val="18"/>
                <w:lang w:eastAsia="pl-PL"/>
              </w:rPr>
              <w:t xml:space="preserve"> Programu</w:t>
            </w:r>
            <w:r w:rsidR="00AE0A1E" w:rsidRPr="0096743C">
              <w:rPr>
                <w:sz w:val="18"/>
                <w:szCs w:val="18"/>
                <w:lang w:eastAsia="pl-PL"/>
              </w:rPr>
              <w:t xml:space="preserve"> po stronie realizatora</w:t>
            </w:r>
          </w:p>
        </w:tc>
        <w:tc>
          <w:tcPr>
            <w:tcW w:w="851" w:type="dxa"/>
            <w:shd w:val="clear" w:color="auto" w:fill="auto"/>
          </w:tcPr>
          <w:p w14:paraId="17C49814" w14:textId="211AEA3B" w:rsidR="006B3B43" w:rsidRPr="0096743C" w:rsidRDefault="006B3B43" w:rsidP="005776D0">
            <w:pPr>
              <w:spacing w:after="120"/>
              <w:jc w:val="center"/>
              <w:rPr>
                <w:sz w:val="16"/>
                <w:szCs w:val="16"/>
                <w:highlight w:val="yellow"/>
                <w:lang w:eastAsia="pl-PL"/>
              </w:rPr>
            </w:pPr>
            <w:r w:rsidRPr="0096743C">
              <w:rPr>
                <w:sz w:val="16"/>
                <w:szCs w:val="16"/>
                <w:lang w:eastAsia="pl-PL"/>
              </w:rPr>
              <w:t>0-2</w:t>
            </w:r>
            <w:r w:rsidR="00AE0A1E" w:rsidRPr="0096743C">
              <w:rPr>
                <w:sz w:val="16"/>
                <w:szCs w:val="16"/>
                <w:lang w:eastAsia="pl-PL"/>
              </w:rPr>
              <w:t xml:space="preserve"> </w:t>
            </w:r>
            <w:r w:rsidRPr="0096743C">
              <w:rPr>
                <w:sz w:val="16"/>
                <w:szCs w:val="16"/>
                <w:lang w:eastAsia="pl-PL"/>
              </w:rPr>
              <w:t>pkt</w:t>
            </w:r>
          </w:p>
        </w:tc>
        <w:tc>
          <w:tcPr>
            <w:tcW w:w="1134" w:type="dxa"/>
            <w:vMerge/>
            <w:shd w:val="clear" w:color="auto" w:fill="auto"/>
          </w:tcPr>
          <w:p w14:paraId="6C0B04BD" w14:textId="77777777" w:rsidR="006B3B43" w:rsidRPr="0096743C" w:rsidRDefault="006B3B43" w:rsidP="00E61453">
            <w:pPr>
              <w:spacing w:after="120"/>
              <w:rPr>
                <w:i/>
                <w:sz w:val="16"/>
                <w:szCs w:val="16"/>
                <w:lang w:eastAsia="pl-PL"/>
              </w:rPr>
            </w:pPr>
          </w:p>
        </w:tc>
      </w:tr>
      <w:tr w:rsidR="0096743C" w:rsidRPr="0096743C" w14:paraId="5361F1F8" w14:textId="77777777" w:rsidTr="00211910">
        <w:tc>
          <w:tcPr>
            <w:tcW w:w="366" w:type="dxa"/>
            <w:shd w:val="clear" w:color="auto" w:fill="auto"/>
          </w:tcPr>
          <w:p w14:paraId="0CE8AA31" w14:textId="20988DD0" w:rsidR="006B3B43" w:rsidRPr="0096743C" w:rsidRDefault="00D95E1B" w:rsidP="00E61453">
            <w:pPr>
              <w:spacing w:after="120"/>
              <w:jc w:val="center"/>
              <w:rPr>
                <w:sz w:val="18"/>
                <w:szCs w:val="18"/>
              </w:rPr>
            </w:pPr>
            <w:r w:rsidRPr="0096743C">
              <w:rPr>
                <w:sz w:val="18"/>
                <w:szCs w:val="18"/>
              </w:rPr>
              <w:t>2</w:t>
            </w:r>
            <w:r w:rsidR="006B3B43" w:rsidRPr="0096743C">
              <w:rPr>
                <w:sz w:val="18"/>
                <w:szCs w:val="18"/>
              </w:rPr>
              <w:t>)</w:t>
            </w:r>
          </w:p>
        </w:tc>
        <w:tc>
          <w:tcPr>
            <w:tcW w:w="6721" w:type="dxa"/>
            <w:shd w:val="clear" w:color="auto" w:fill="auto"/>
          </w:tcPr>
          <w:p w14:paraId="54D5D79E" w14:textId="77777777" w:rsidR="006B3B43" w:rsidRPr="0096743C" w:rsidRDefault="006B3B43" w:rsidP="00E61453">
            <w:pPr>
              <w:spacing w:after="120"/>
              <w:rPr>
                <w:sz w:val="18"/>
                <w:szCs w:val="18"/>
                <w:lang w:eastAsia="pl-PL"/>
              </w:rPr>
            </w:pPr>
            <w:r w:rsidRPr="0096743C">
              <w:rPr>
                <w:sz w:val="18"/>
                <w:szCs w:val="18"/>
                <w:lang w:eastAsia="pl-PL"/>
              </w:rPr>
              <w:t>Sprzęt i aparatura przeznaczona do realizacji Programu, w tym zapewnienie wyposa</w:t>
            </w:r>
            <w:r w:rsidRPr="0096743C">
              <w:rPr>
                <w:rFonts w:hint="eastAsia"/>
                <w:sz w:val="18"/>
                <w:szCs w:val="18"/>
                <w:lang w:eastAsia="pl-PL"/>
              </w:rPr>
              <w:t>ż</w:t>
            </w:r>
            <w:r w:rsidRPr="0096743C">
              <w:rPr>
                <w:sz w:val="18"/>
                <w:szCs w:val="18"/>
                <w:lang w:eastAsia="pl-PL"/>
              </w:rPr>
              <w:t>enia</w:t>
            </w:r>
            <w:r w:rsidR="00E61453" w:rsidRPr="0096743C">
              <w:rPr>
                <w:sz w:val="18"/>
                <w:szCs w:val="18"/>
                <w:lang w:eastAsia="pl-PL"/>
              </w:rPr>
              <w:t xml:space="preserve"> </w:t>
            </w:r>
            <w:r w:rsidRPr="0096743C">
              <w:rPr>
                <w:sz w:val="18"/>
                <w:szCs w:val="18"/>
                <w:lang w:eastAsia="pl-PL"/>
              </w:rPr>
              <w:t>w densytometr DXA do badania kr</w:t>
            </w:r>
            <w:r w:rsidRPr="0096743C">
              <w:rPr>
                <w:rFonts w:hint="eastAsia"/>
                <w:sz w:val="18"/>
                <w:szCs w:val="18"/>
                <w:lang w:eastAsia="pl-PL"/>
              </w:rPr>
              <w:t>ę</w:t>
            </w:r>
            <w:r w:rsidRPr="0096743C">
              <w:rPr>
                <w:sz w:val="18"/>
                <w:szCs w:val="18"/>
                <w:lang w:eastAsia="pl-PL"/>
              </w:rPr>
              <w:t>gosłupa i ko</w:t>
            </w:r>
            <w:r w:rsidRPr="0096743C">
              <w:rPr>
                <w:rFonts w:hint="eastAsia"/>
                <w:sz w:val="18"/>
                <w:szCs w:val="18"/>
                <w:lang w:eastAsia="pl-PL"/>
              </w:rPr>
              <w:t>ś</w:t>
            </w:r>
            <w:r w:rsidRPr="0096743C">
              <w:rPr>
                <w:sz w:val="18"/>
                <w:szCs w:val="18"/>
                <w:lang w:eastAsia="pl-PL"/>
              </w:rPr>
              <w:t>ci udowej, komputer z kalkulatorem</w:t>
            </w:r>
            <w:r w:rsidR="00E61453" w:rsidRPr="0096743C">
              <w:rPr>
                <w:sz w:val="18"/>
                <w:szCs w:val="18"/>
                <w:lang w:eastAsia="pl-PL"/>
              </w:rPr>
              <w:t xml:space="preserve"> </w:t>
            </w:r>
            <w:r w:rsidRPr="0096743C">
              <w:rPr>
                <w:sz w:val="18"/>
                <w:szCs w:val="18"/>
                <w:lang w:eastAsia="pl-PL"/>
              </w:rPr>
              <w:t>FRAX dla populacji polskiej</w:t>
            </w:r>
          </w:p>
        </w:tc>
        <w:tc>
          <w:tcPr>
            <w:tcW w:w="851" w:type="dxa"/>
            <w:shd w:val="clear" w:color="auto" w:fill="auto"/>
          </w:tcPr>
          <w:p w14:paraId="2ABD9C9F" w14:textId="178516C4" w:rsidR="006B3B43" w:rsidRPr="0096743C" w:rsidRDefault="006B3B43" w:rsidP="005776D0">
            <w:pPr>
              <w:spacing w:after="120"/>
              <w:jc w:val="center"/>
              <w:rPr>
                <w:sz w:val="16"/>
                <w:szCs w:val="16"/>
                <w:lang w:eastAsia="pl-PL"/>
              </w:rPr>
            </w:pPr>
            <w:r w:rsidRPr="0096743C">
              <w:rPr>
                <w:sz w:val="16"/>
                <w:szCs w:val="16"/>
                <w:lang w:eastAsia="pl-PL"/>
              </w:rPr>
              <w:t>0-2 pkt</w:t>
            </w:r>
          </w:p>
        </w:tc>
        <w:tc>
          <w:tcPr>
            <w:tcW w:w="1134" w:type="dxa"/>
            <w:vMerge/>
            <w:shd w:val="clear" w:color="auto" w:fill="auto"/>
          </w:tcPr>
          <w:p w14:paraId="472E3988" w14:textId="77777777" w:rsidR="006B3B43" w:rsidRPr="0096743C" w:rsidRDefault="006B3B43" w:rsidP="00E61453">
            <w:pPr>
              <w:spacing w:after="120"/>
              <w:rPr>
                <w:i/>
                <w:sz w:val="16"/>
                <w:szCs w:val="16"/>
                <w:lang w:eastAsia="pl-PL"/>
              </w:rPr>
            </w:pPr>
          </w:p>
        </w:tc>
      </w:tr>
      <w:tr w:rsidR="0096743C" w:rsidRPr="0096743C" w14:paraId="467A860C" w14:textId="77777777" w:rsidTr="00211910">
        <w:tc>
          <w:tcPr>
            <w:tcW w:w="366" w:type="dxa"/>
            <w:shd w:val="clear" w:color="auto" w:fill="auto"/>
          </w:tcPr>
          <w:p w14:paraId="6F8C8F95" w14:textId="67C72B80" w:rsidR="006B3B43" w:rsidRPr="0096743C" w:rsidRDefault="00D95E1B" w:rsidP="00E61453">
            <w:pPr>
              <w:spacing w:after="120"/>
              <w:rPr>
                <w:sz w:val="18"/>
                <w:szCs w:val="18"/>
              </w:rPr>
            </w:pPr>
            <w:r w:rsidRPr="0096743C">
              <w:rPr>
                <w:sz w:val="18"/>
                <w:szCs w:val="18"/>
              </w:rPr>
              <w:t>3</w:t>
            </w:r>
            <w:r w:rsidR="006B3B43" w:rsidRPr="0096743C">
              <w:rPr>
                <w:sz w:val="18"/>
                <w:szCs w:val="18"/>
              </w:rPr>
              <w:t>)</w:t>
            </w:r>
          </w:p>
        </w:tc>
        <w:tc>
          <w:tcPr>
            <w:tcW w:w="6721" w:type="dxa"/>
            <w:shd w:val="clear" w:color="auto" w:fill="auto"/>
          </w:tcPr>
          <w:p w14:paraId="7E6D34D2" w14:textId="77777777" w:rsidR="006B3B43" w:rsidRPr="0096743C" w:rsidRDefault="006B3B43" w:rsidP="00E61453">
            <w:pPr>
              <w:tabs>
                <w:tab w:val="left" w:pos="360"/>
              </w:tabs>
              <w:spacing w:after="120"/>
              <w:jc w:val="both"/>
              <w:rPr>
                <w:sz w:val="18"/>
                <w:szCs w:val="18"/>
                <w:lang w:eastAsia="pl-PL"/>
              </w:rPr>
            </w:pPr>
            <w:r w:rsidRPr="0096743C">
              <w:rPr>
                <w:sz w:val="18"/>
                <w:szCs w:val="18"/>
                <w:lang w:eastAsia="pl-PL"/>
              </w:rPr>
              <w:t>Przygotowanie/zapewnienie materiałów edukacyjnych i ich upowszechnianie</w:t>
            </w:r>
          </w:p>
        </w:tc>
        <w:tc>
          <w:tcPr>
            <w:tcW w:w="851" w:type="dxa"/>
            <w:shd w:val="clear" w:color="auto" w:fill="auto"/>
          </w:tcPr>
          <w:p w14:paraId="3E90597F" w14:textId="5EDCC695" w:rsidR="006B3B43" w:rsidRPr="0096743C" w:rsidRDefault="006B3B43" w:rsidP="005776D0">
            <w:pPr>
              <w:spacing w:after="120"/>
              <w:jc w:val="center"/>
              <w:rPr>
                <w:sz w:val="16"/>
                <w:szCs w:val="16"/>
                <w:lang w:eastAsia="pl-PL"/>
              </w:rPr>
            </w:pPr>
            <w:r w:rsidRPr="0096743C">
              <w:rPr>
                <w:sz w:val="16"/>
                <w:szCs w:val="16"/>
                <w:lang w:eastAsia="pl-PL"/>
              </w:rPr>
              <w:t>0-</w:t>
            </w:r>
            <w:r w:rsidR="00AE0A1E" w:rsidRPr="0096743C">
              <w:rPr>
                <w:sz w:val="16"/>
                <w:szCs w:val="16"/>
                <w:lang w:eastAsia="pl-PL"/>
              </w:rPr>
              <w:t>3</w:t>
            </w:r>
            <w:r w:rsidRPr="0096743C">
              <w:rPr>
                <w:sz w:val="16"/>
                <w:szCs w:val="16"/>
                <w:lang w:eastAsia="pl-PL"/>
              </w:rPr>
              <w:t xml:space="preserve"> pkt</w:t>
            </w:r>
          </w:p>
        </w:tc>
        <w:tc>
          <w:tcPr>
            <w:tcW w:w="1134" w:type="dxa"/>
            <w:vMerge/>
            <w:shd w:val="clear" w:color="auto" w:fill="auto"/>
          </w:tcPr>
          <w:p w14:paraId="42C624B2" w14:textId="77777777" w:rsidR="006B3B43" w:rsidRPr="0096743C" w:rsidRDefault="006B3B43" w:rsidP="00E61453">
            <w:pPr>
              <w:spacing w:after="120"/>
              <w:rPr>
                <w:i/>
                <w:sz w:val="16"/>
                <w:szCs w:val="16"/>
                <w:lang w:eastAsia="pl-PL"/>
              </w:rPr>
            </w:pPr>
          </w:p>
        </w:tc>
      </w:tr>
      <w:tr w:rsidR="0096743C" w:rsidRPr="0096743C" w14:paraId="35F460F9" w14:textId="77777777" w:rsidTr="00211910">
        <w:tc>
          <w:tcPr>
            <w:tcW w:w="366" w:type="dxa"/>
            <w:shd w:val="clear" w:color="auto" w:fill="auto"/>
          </w:tcPr>
          <w:p w14:paraId="65755BD7" w14:textId="56BB3059" w:rsidR="006B3B43" w:rsidRPr="0096743C" w:rsidRDefault="00D95E1B" w:rsidP="00E61453">
            <w:pPr>
              <w:spacing w:after="120"/>
              <w:jc w:val="center"/>
              <w:rPr>
                <w:sz w:val="18"/>
                <w:szCs w:val="18"/>
              </w:rPr>
            </w:pPr>
            <w:r w:rsidRPr="0096743C">
              <w:rPr>
                <w:sz w:val="18"/>
                <w:szCs w:val="18"/>
              </w:rPr>
              <w:t>4</w:t>
            </w:r>
            <w:r w:rsidR="006B3B43" w:rsidRPr="0096743C">
              <w:rPr>
                <w:sz w:val="18"/>
                <w:szCs w:val="18"/>
              </w:rPr>
              <w:t>)</w:t>
            </w:r>
          </w:p>
        </w:tc>
        <w:tc>
          <w:tcPr>
            <w:tcW w:w="6721" w:type="dxa"/>
            <w:shd w:val="clear" w:color="auto" w:fill="auto"/>
          </w:tcPr>
          <w:p w14:paraId="62512D02" w14:textId="77777777" w:rsidR="006B3B43" w:rsidRPr="0096743C" w:rsidRDefault="006B3B43" w:rsidP="00E61453">
            <w:pPr>
              <w:spacing w:after="120"/>
              <w:rPr>
                <w:sz w:val="18"/>
                <w:szCs w:val="18"/>
                <w:lang w:eastAsia="pl-PL"/>
              </w:rPr>
            </w:pPr>
            <w:r w:rsidRPr="0096743C">
              <w:rPr>
                <w:sz w:val="18"/>
                <w:szCs w:val="18"/>
                <w:lang w:eastAsia="pl-PL"/>
              </w:rPr>
              <w:t>Przetwarzanie i przechowywanie dokumentacji medycznej</w:t>
            </w:r>
          </w:p>
        </w:tc>
        <w:tc>
          <w:tcPr>
            <w:tcW w:w="851" w:type="dxa"/>
            <w:shd w:val="clear" w:color="auto" w:fill="auto"/>
          </w:tcPr>
          <w:p w14:paraId="5F3880C3" w14:textId="663AA796" w:rsidR="006B3B43" w:rsidRPr="0096743C" w:rsidRDefault="006B3B43" w:rsidP="005776D0">
            <w:pPr>
              <w:spacing w:after="120"/>
              <w:jc w:val="center"/>
              <w:rPr>
                <w:sz w:val="16"/>
                <w:szCs w:val="16"/>
                <w:lang w:eastAsia="pl-PL"/>
              </w:rPr>
            </w:pPr>
            <w:r w:rsidRPr="0096743C">
              <w:rPr>
                <w:sz w:val="16"/>
                <w:szCs w:val="16"/>
                <w:lang w:eastAsia="pl-PL"/>
              </w:rPr>
              <w:t>0-2 pkt</w:t>
            </w:r>
          </w:p>
        </w:tc>
        <w:tc>
          <w:tcPr>
            <w:tcW w:w="1134" w:type="dxa"/>
            <w:vMerge/>
            <w:shd w:val="clear" w:color="auto" w:fill="auto"/>
          </w:tcPr>
          <w:p w14:paraId="15B0AD48" w14:textId="77777777" w:rsidR="006B3B43" w:rsidRPr="0096743C" w:rsidRDefault="006B3B43" w:rsidP="00E61453">
            <w:pPr>
              <w:spacing w:after="120"/>
              <w:rPr>
                <w:i/>
                <w:sz w:val="16"/>
                <w:szCs w:val="16"/>
                <w:lang w:eastAsia="pl-PL"/>
              </w:rPr>
            </w:pPr>
          </w:p>
        </w:tc>
      </w:tr>
      <w:tr w:rsidR="0096743C" w:rsidRPr="0096743C" w14:paraId="39B19BF6" w14:textId="77777777" w:rsidTr="00211910">
        <w:tc>
          <w:tcPr>
            <w:tcW w:w="366" w:type="dxa"/>
            <w:shd w:val="clear" w:color="auto" w:fill="auto"/>
          </w:tcPr>
          <w:p w14:paraId="7B3904AC" w14:textId="733C1CDA" w:rsidR="006B3B43" w:rsidRPr="0096743C" w:rsidRDefault="00D95E1B" w:rsidP="00E61453">
            <w:pPr>
              <w:spacing w:after="120"/>
              <w:jc w:val="center"/>
              <w:rPr>
                <w:sz w:val="18"/>
                <w:szCs w:val="18"/>
              </w:rPr>
            </w:pPr>
            <w:r w:rsidRPr="0096743C">
              <w:rPr>
                <w:sz w:val="18"/>
                <w:szCs w:val="18"/>
              </w:rPr>
              <w:t>5</w:t>
            </w:r>
            <w:r w:rsidR="006B3B43" w:rsidRPr="0096743C">
              <w:rPr>
                <w:sz w:val="18"/>
                <w:szCs w:val="18"/>
              </w:rPr>
              <w:t>)</w:t>
            </w:r>
          </w:p>
        </w:tc>
        <w:tc>
          <w:tcPr>
            <w:tcW w:w="6721" w:type="dxa"/>
            <w:shd w:val="clear" w:color="auto" w:fill="auto"/>
          </w:tcPr>
          <w:p w14:paraId="557540FB" w14:textId="77777777" w:rsidR="006B3B43" w:rsidRPr="0096743C" w:rsidRDefault="006B3B43" w:rsidP="00E61453">
            <w:pPr>
              <w:spacing w:after="120"/>
              <w:rPr>
                <w:sz w:val="18"/>
                <w:szCs w:val="18"/>
                <w:lang w:eastAsia="pl-PL"/>
              </w:rPr>
            </w:pPr>
            <w:r w:rsidRPr="0096743C">
              <w:rPr>
                <w:sz w:val="18"/>
                <w:szCs w:val="18"/>
                <w:lang w:eastAsia="pl-PL"/>
              </w:rPr>
              <w:t>Dostępność usług dla osób z niepełnosprawnościami</w:t>
            </w:r>
          </w:p>
        </w:tc>
        <w:tc>
          <w:tcPr>
            <w:tcW w:w="851" w:type="dxa"/>
            <w:shd w:val="clear" w:color="auto" w:fill="auto"/>
          </w:tcPr>
          <w:p w14:paraId="0E4AB8D3" w14:textId="642BBE98" w:rsidR="006B3B43" w:rsidRPr="0096743C" w:rsidRDefault="006B3B43" w:rsidP="005776D0">
            <w:pPr>
              <w:spacing w:after="120"/>
              <w:jc w:val="center"/>
              <w:rPr>
                <w:sz w:val="16"/>
                <w:szCs w:val="16"/>
                <w:lang w:eastAsia="pl-PL"/>
              </w:rPr>
            </w:pPr>
            <w:r w:rsidRPr="0096743C">
              <w:rPr>
                <w:sz w:val="16"/>
                <w:szCs w:val="16"/>
                <w:lang w:eastAsia="pl-PL"/>
              </w:rPr>
              <w:t>0-2 pkt</w:t>
            </w:r>
          </w:p>
        </w:tc>
        <w:tc>
          <w:tcPr>
            <w:tcW w:w="1134" w:type="dxa"/>
            <w:vMerge/>
            <w:shd w:val="clear" w:color="auto" w:fill="auto"/>
          </w:tcPr>
          <w:p w14:paraId="63A12FBF" w14:textId="77777777" w:rsidR="006B3B43" w:rsidRPr="0096743C" w:rsidRDefault="006B3B43" w:rsidP="00E61453">
            <w:pPr>
              <w:spacing w:after="120"/>
              <w:rPr>
                <w:i/>
                <w:sz w:val="16"/>
                <w:szCs w:val="16"/>
                <w:lang w:eastAsia="pl-PL"/>
              </w:rPr>
            </w:pPr>
          </w:p>
        </w:tc>
      </w:tr>
      <w:tr w:rsidR="0096743C" w:rsidRPr="0096743C" w14:paraId="054D8AD1" w14:textId="77777777" w:rsidTr="00211910">
        <w:tc>
          <w:tcPr>
            <w:tcW w:w="366" w:type="dxa"/>
            <w:shd w:val="clear" w:color="auto" w:fill="auto"/>
          </w:tcPr>
          <w:p w14:paraId="6DB90395" w14:textId="7D3BC088" w:rsidR="006B3B43" w:rsidRPr="0096743C" w:rsidRDefault="00D95E1B" w:rsidP="00E61453">
            <w:pPr>
              <w:spacing w:after="120"/>
              <w:jc w:val="center"/>
              <w:rPr>
                <w:sz w:val="18"/>
                <w:szCs w:val="18"/>
              </w:rPr>
            </w:pPr>
            <w:r w:rsidRPr="0096743C">
              <w:rPr>
                <w:sz w:val="18"/>
                <w:szCs w:val="18"/>
              </w:rPr>
              <w:t>6</w:t>
            </w:r>
            <w:r w:rsidR="006B3B43" w:rsidRPr="0096743C">
              <w:rPr>
                <w:sz w:val="18"/>
                <w:szCs w:val="18"/>
              </w:rPr>
              <w:t>)</w:t>
            </w:r>
          </w:p>
        </w:tc>
        <w:tc>
          <w:tcPr>
            <w:tcW w:w="6721" w:type="dxa"/>
            <w:shd w:val="clear" w:color="auto" w:fill="auto"/>
          </w:tcPr>
          <w:p w14:paraId="6DCB5573" w14:textId="78561026" w:rsidR="006B3B43" w:rsidRPr="0096743C" w:rsidRDefault="006B3B43" w:rsidP="00E61453">
            <w:pPr>
              <w:spacing w:after="120"/>
              <w:rPr>
                <w:sz w:val="18"/>
                <w:szCs w:val="18"/>
                <w:lang w:eastAsia="pl-PL"/>
              </w:rPr>
            </w:pPr>
            <w:r w:rsidRPr="0096743C">
              <w:rPr>
                <w:sz w:val="18"/>
                <w:szCs w:val="18"/>
                <w:lang w:eastAsia="pl-PL"/>
              </w:rPr>
              <w:t xml:space="preserve">Nagrody i certyfikaty potwierdzające jakość usług świadczonych przez </w:t>
            </w:r>
            <w:r w:rsidR="00341D0F" w:rsidRPr="0096743C">
              <w:rPr>
                <w:sz w:val="18"/>
                <w:szCs w:val="18"/>
                <w:lang w:eastAsia="pl-PL"/>
              </w:rPr>
              <w:t>o</w:t>
            </w:r>
            <w:r w:rsidRPr="0096743C">
              <w:rPr>
                <w:sz w:val="18"/>
                <w:szCs w:val="18"/>
                <w:lang w:eastAsia="pl-PL"/>
              </w:rPr>
              <w:t>ferenta</w:t>
            </w:r>
          </w:p>
        </w:tc>
        <w:tc>
          <w:tcPr>
            <w:tcW w:w="851" w:type="dxa"/>
            <w:shd w:val="clear" w:color="auto" w:fill="auto"/>
          </w:tcPr>
          <w:p w14:paraId="2C9A1364" w14:textId="18B66DA1" w:rsidR="006B3B43" w:rsidRPr="0096743C" w:rsidRDefault="006B3B43" w:rsidP="005776D0">
            <w:pPr>
              <w:spacing w:after="120"/>
              <w:jc w:val="center"/>
              <w:rPr>
                <w:sz w:val="16"/>
                <w:szCs w:val="16"/>
                <w:lang w:eastAsia="pl-PL"/>
              </w:rPr>
            </w:pPr>
            <w:r w:rsidRPr="0096743C">
              <w:rPr>
                <w:sz w:val="16"/>
                <w:szCs w:val="16"/>
                <w:lang w:eastAsia="pl-PL"/>
              </w:rPr>
              <w:t>0-2 pkt</w:t>
            </w:r>
          </w:p>
        </w:tc>
        <w:tc>
          <w:tcPr>
            <w:tcW w:w="1134" w:type="dxa"/>
            <w:vMerge/>
            <w:shd w:val="clear" w:color="auto" w:fill="auto"/>
          </w:tcPr>
          <w:p w14:paraId="2DE6AB7C" w14:textId="77777777" w:rsidR="006B3B43" w:rsidRPr="0096743C" w:rsidRDefault="006B3B43" w:rsidP="00E61453">
            <w:pPr>
              <w:spacing w:after="120"/>
              <w:rPr>
                <w:i/>
                <w:sz w:val="16"/>
                <w:szCs w:val="16"/>
                <w:lang w:eastAsia="pl-PL"/>
              </w:rPr>
            </w:pPr>
          </w:p>
        </w:tc>
      </w:tr>
      <w:tr w:rsidR="0096743C" w:rsidRPr="0096743C" w14:paraId="0ED8FBE6" w14:textId="77777777" w:rsidTr="00211910">
        <w:tc>
          <w:tcPr>
            <w:tcW w:w="366" w:type="dxa"/>
            <w:shd w:val="clear" w:color="auto" w:fill="E7E6E6" w:themeFill="background2"/>
          </w:tcPr>
          <w:p w14:paraId="0AD33471" w14:textId="77777777" w:rsidR="006B3B43" w:rsidRPr="0096743C" w:rsidRDefault="006B3B43" w:rsidP="00E61453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96743C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7572" w:type="dxa"/>
            <w:gridSpan w:val="2"/>
            <w:shd w:val="clear" w:color="auto" w:fill="E7E6E6" w:themeFill="background2"/>
          </w:tcPr>
          <w:p w14:paraId="638F9596" w14:textId="77777777" w:rsidR="006B3B43" w:rsidRPr="0096743C" w:rsidRDefault="006B3B43" w:rsidP="00E61453">
            <w:pPr>
              <w:spacing w:after="120"/>
              <w:rPr>
                <w:b/>
                <w:sz w:val="16"/>
                <w:szCs w:val="16"/>
                <w:lang w:eastAsia="pl-PL"/>
              </w:rPr>
            </w:pPr>
            <w:r w:rsidRPr="0096743C">
              <w:rPr>
                <w:b/>
                <w:sz w:val="18"/>
                <w:szCs w:val="18"/>
                <w:lang w:eastAsia="pl-PL"/>
              </w:rPr>
              <w:t>Koszty realizacji Programu*</w:t>
            </w:r>
          </w:p>
        </w:tc>
        <w:tc>
          <w:tcPr>
            <w:tcW w:w="1134" w:type="dxa"/>
            <w:shd w:val="clear" w:color="auto" w:fill="E7E6E6" w:themeFill="background2"/>
          </w:tcPr>
          <w:p w14:paraId="166A80B9" w14:textId="77777777" w:rsidR="006B3B43" w:rsidRPr="0096743C" w:rsidRDefault="006B3B43" w:rsidP="00E61453">
            <w:pPr>
              <w:spacing w:after="120"/>
              <w:jc w:val="center"/>
              <w:rPr>
                <w:b/>
                <w:sz w:val="16"/>
                <w:szCs w:val="16"/>
                <w:lang w:eastAsia="pl-PL"/>
              </w:rPr>
            </w:pPr>
            <w:r w:rsidRPr="0096743C">
              <w:rPr>
                <w:b/>
                <w:sz w:val="16"/>
                <w:szCs w:val="16"/>
                <w:lang w:eastAsia="pl-PL"/>
              </w:rPr>
              <w:t>55</w:t>
            </w:r>
          </w:p>
        </w:tc>
      </w:tr>
      <w:tr w:rsidR="0096743C" w:rsidRPr="0096743C" w14:paraId="2108A52D" w14:textId="77777777" w:rsidTr="00211910">
        <w:tc>
          <w:tcPr>
            <w:tcW w:w="366" w:type="dxa"/>
            <w:shd w:val="clear" w:color="auto" w:fill="auto"/>
          </w:tcPr>
          <w:p w14:paraId="35444CFE" w14:textId="29987BA7" w:rsidR="006B3B43" w:rsidRPr="0096743C" w:rsidRDefault="00D95E1B" w:rsidP="00E61453">
            <w:pPr>
              <w:spacing w:after="120"/>
              <w:jc w:val="center"/>
              <w:rPr>
                <w:sz w:val="18"/>
                <w:szCs w:val="18"/>
              </w:rPr>
            </w:pPr>
            <w:r w:rsidRPr="0096743C">
              <w:rPr>
                <w:sz w:val="18"/>
                <w:szCs w:val="18"/>
              </w:rPr>
              <w:t>1</w:t>
            </w:r>
            <w:r w:rsidR="006B3B43" w:rsidRPr="0096743C">
              <w:rPr>
                <w:sz w:val="18"/>
                <w:szCs w:val="18"/>
              </w:rPr>
              <w:t>)</w:t>
            </w:r>
          </w:p>
        </w:tc>
        <w:tc>
          <w:tcPr>
            <w:tcW w:w="6721" w:type="dxa"/>
            <w:shd w:val="clear" w:color="auto" w:fill="auto"/>
          </w:tcPr>
          <w:p w14:paraId="184A8D15" w14:textId="77777777" w:rsidR="006B3B43" w:rsidRPr="0096743C" w:rsidRDefault="006B3B43" w:rsidP="00E61453">
            <w:pPr>
              <w:spacing w:after="120"/>
              <w:rPr>
                <w:sz w:val="18"/>
                <w:szCs w:val="18"/>
                <w:lang w:eastAsia="pl-PL"/>
              </w:rPr>
            </w:pPr>
            <w:r w:rsidRPr="0096743C">
              <w:rPr>
                <w:sz w:val="18"/>
                <w:szCs w:val="18"/>
                <w:lang w:eastAsia="pl-PL"/>
              </w:rPr>
              <w:t>Przejrzystość kalkulacji kosztów</w:t>
            </w:r>
          </w:p>
        </w:tc>
        <w:tc>
          <w:tcPr>
            <w:tcW w:w="851" w:type="dxa"/>
            <w:shd w:val="clear" w:color="auto" w:fill="auto"/>
          </w:tcPr>
          <w:p w14:paraId="7F132C2D" w14:textId="59CC780E" w:rsidR="006B3B43" w:rsidRPr="0096743C" w:rsidRDefault="006B3B43" w:rsidP="005776D0">
            <w:pPr>
              <w:spacing w:after="120"/>
              <w:jc w:val="center"/>
              <w:rPr>
                <w:sz w:val="16"/>
                <w:szCs w:val="16"/>
                <w:lang w:eastAsia="pl-PL"/>
              </w:rPr>
            </w:pPr>
            <w:r w:rsidRPr="0096743C">
              <w:rPr>
                <w:sz w:val="16"/>
                <w:szCs w:val="16"/>
                <w:lang w:eastAsia="pl-PL"/>
              </w:rPr>
              <w:t>0-5 pkt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D92BA7A" w14:textId="77777777" w:rsidR="006B3B43" w:rsidRPr="0096743C" w:rsidRDefault="006B3B43" w:rsidP="00E61453">
            <w:pPr>
              <w:spacing w:after="120"/>
              <w:jc w:val="center"/>
              <w:rPr>
                <w:i/>
                <w:sz w:val="16"/>
                <w:szCs w:val="16"/>
                <w:lang w:eastAsia="pl-PL"/>
              </w:rPr>
            </w:pPr>
          </w:p>
        </w:tc>
      </w:tr>
      <w:tr w:rsidR="0096743C" w:rsidRPr="0096743C" w14:paraId="23B295AD" w14:textId="77777777" w:rsidTr="00211910">
        <w:tc>
          <w:tcPr>
            <w:tcW w:w="366" w:type="dxa"/>
            <w:shd w:val="clear" w:color="auto" w:fill="auto"/>
          </w:tcPr>
          <w:p w14:paraId="63B5746E" w14:textId="14268861" w:rsidR="006B3B43" w:rsidRPr="0096743C" w:rsidRDefault="00D95E1B" w:rsidP="00E61453">
            <w:pPr>
              <w:spacing w:after="120"/>
              <w:jc w:val="center"/>
              <w:rPr>
                <w:sz w:val="18"/>
                <w:szCs w:val="18"/>
              </w:rPr>
            </w:pPr>
            <w:r w:rsidRPr="0096743C">
              <w:rPr>
                <w:sz w:val="18"/>
                <w:szCs w:val="18"/>
              </w:rPr>
              <w:t>2</w:t>
            </w:r>
            <w:r w:rsidR="006B3B43" w:rsidRPr="0096743C">
              <w:rPr>
                <w:sz w:val="18"/>
                <w:szCs w:val="18"/>
              </w:rPr>
              <w:t>)</w:t>
            </w:r>
          </w:p>
        </w:tc>
        <w:tc>
          <w:tcPr>
            <w:tcW w:w="6721" w:type="dxa"/>
            <w:shd w:val="clear" w:color="auto" w:fill="auto"/>
          </w:tcPr>
          <w:p w14:paraId="43408BEF" w14:textId="77777777" w:rsidR="006B3B43" w:rsidRPr="0096743C" w:rsidRDefault="006B3B43" w:rsidP="00E61453">
            <w:pPr>
              <w:spacing w:after="120"/>
              <w:rPr>
                <w:sz w:val="18"/>
                <w:szCs w:val="18"/>
                <w:lang w:eastAsia="pl-PL"/>
              </w:rPr>
            </w:pPr>
            <w:r w:rsidRPr="0096743C">
              <w:rPr>
                <w:sz w:val="18"/>
                <w:szCs w:val="18"/>
                <w:lang w:eastAsia="pl-PL"/>
              </w:rPr>
              <w:t>Spójność kosztorysu z zadaniami ujętymi w Programie</w:t>
            </w:r>
          </w:p>
        </w:tc>
        <w:tc>
          <w:tcPr>
            <w:tcW w:w="851" w:type="dxa"/>
            <w:shd w:val="clear" w:color="auto" w:fill="auto"/>
          </w:tcPr>
          <w:p w14:paraId="1E451FDA" w14:textId="254ABC2B" w:rsidR="006B3B43" w:rsidRPr="0096743C" w:rsidRDefault="006B3B43" w:rsidP="005776D0">
            <w:pPr>
              <w:spacing w:after="120"/>
              <w:jc w:val="center"/>
              <w:rPr>
                <w:sz w:val="16"/>
                <w:szCs w:val="16"/>
                <w:lang w:eastAsia="pl-PL"/>
              </w:rPr>
            </w:pPr>
            <w:r w:rsidRPr="0096743C">
              <w:rPr>
                <w:sz w:val="16"/>
                <w:szCs w:val="16"/>
                <w:lang w:eastAsia="pl-PL"/>
              </w:rPr>
              <w:t>0-10 pkt</w:t>
            </w:r>
          </w:p>
        </w:tc>
        <w:tc>
          <w:tcPr>
            <w:tcW w:w="1134" w:type="dxa"/>
            <w:vMerge/>
            <w:shd w:val="clear" w:color="auto" w:fill="auto"/>
          </w:tcPr>
          <w:p w14:paraId="5CE3A15F" w14:textId="77777777" w:rsidR="006B3B43" w:rsidRPr="0096743C" w:rsidRDefault="006B3B43" w:rsidP="00E61453">
            <w:pPr>
              <w:spacing w:after="120"/>
              <w:jc w:val="center"/>
              <w:rPr>
                <w:i/>
                <w:sz w:val="16"/>
                <w:szCs w:val="16"/>
                <w:lang w:eastAsia="pl-PL"/>
              </w:rPr>
            </w:pPr>
          </w:p>
        </w:tc>
      </w:tr>
      <w:tr w:rsidR="0096743C" w:rsidRPr="0096743C" w14:paraId="1C08C750" w14:textId="77777777" w:rsidTr="00211910">
        <w:tc>
          <w:tcPr>
            <w:tcW w:w="366" w:type="dxa"/>
            <w:shd w:val="clear" w:color="auto" w:fill="auto"/>
          </w:tcPr>
          <w:p w14:paraId="1524D15C" w14:textId="3F2189AC" w:rsidR="006B3B43" w:rsidRPr="0096743C" w:rsidRDefault="00D95E1B" w:rsidP="00E61453">
            <w:pPr>
              <w:spacing w:after="120"/>
              <w:jc w:val="center"/>
              <w:rPr>
                <w:sz w:val="18"/>
                <w:szCs w:val="18"/>
              </w:rPr>
            </w:pPr>
            <w:r w:rsidRPr="0096743C">
              <w:rPr>
                <w:sz w:val="18"/>
                <w:szCs w:val="18"/>
              </w:rPr>
              <w:t>3</w:t>
            </w:r>
            <w:r w:rsidR="006B3B43" w:rsidRPr="0096743C">
              <w:rPr>
                <w:sz w:val="18"/>
                <w:szCs w:val="18"/>
              </w:rPr>
              <w:t>)</w:t>
            </w:r>
          </w:p>
        </w:tc>
        <w:tc>
          <w:tcPr>
            <w:tcW w:w="6721" w:type="dxa"/>
            <w:shd w:val="clear" w:color="auto" w:fill="auto"/>
          </w:tcPr>
          <w:p w14:paraId="40808326" w14:textId="04AB7357" w:rsidR="006B3B43" w:rsidRPr="0096743C" w:rsidRDefault="006B3B43" w:rsidP="00E61453">
            <w:pPr>
              <w:spacing w:after="120"/>
              <w:rPr>
                <w:sz w:val="18"/>
                <w:szCs w:val="18"/>
                <w:lang w:eastAsia="pl-PL"/>
              </w:rPr>
            </w:pPr>
            <w:r w:rsidRPr="0096743C">
              <w:rPr>
                <w:sz w:val="18"/>
                <w:szCs w:val="18"/>
                <w:lang w:eastAsia="pl-PL"/>
              </w:rPr>
              <w:t>Cena oferty – realizator, który zaoferuje najniższą cenę brutto</w:t>
            </w:r>
            <w:r w:rsidR="00341D0F" w:rsidRPr="0096743C">
              <w:rPr>
                <w:sz w:val="18"/>
                <w:szCs w:val="18"/>
                <w:lang w:eastAsia="pl-PL"/>
              </w:rPr>
              <w:t>,</w:t>
            </w:r>
            <w:r w:rsidRPr="0096743C">
              <w:rPr>
                <w:sz w:val="18"/>
                <w:szCs w:val="18"/>
                <w:lang w:eastAsia="pl-PL"/>
              </w:rPr>
              <w:t xml:space="preserve"> otrzyma 40 pkt, a dla pozostałych ofert punktacja w tym kryterium zostanie obliczona w następujący sposób:</w:t>
            </w:r>
          </w:p>
          <w:p w14:paraId="1D3422A5" w14:textId="77777777" w:rsidR="006B3B43" w:rsidRPr="0096743C" w:rsidRDefault="006B3B43" w:rsidP="00E61453">
            <w:pPr>
              <w:spacing w:after="120"/>
              <w:jc w:val="center"/>
              <w:rPr>
                <w:sz w:val="18"/>
                <w:szCs w:val="18"/>
                <w:lang w:eastAsia="pl-PL"/>
              </w:rPr>
            </w:pPr>
            <w:r w:rsidRPr="0096743C">
              <w:rPr>
                <w:sz w:val="18"/>
                <w:szCs w:val="18"/>
                <w:lang w:eastAsia="pl-PL"/>
              </w:rPr>
              <w:t>C = (</w:t>
            </w:r>
            <w:proofErr w:type="spellStart"/>
            <w:r w:rsidRPr="0096743C">
              <w:rPr>
                <w:sz w:val="18"/>
                <w:szCs w:val="18"/>
                <w:lang w:eastAsia="pl-PL"/>
              </w:rPr>
              <w:t>C</w:t>
            </w:r>
            <w:r w:rsidRPr="0096743C">
              <w:rPr>
                <w:sz w:val="16"/>
                <w:szCs w:val="16"/>
                <w:vertAlign w:val="subscript"/>
                <w:lang w:eastAsia="pl-PL"/>
              </w:rPr>
              <w:t>min</w:t>
            </w:r>
            <w:proofErr w:type="spellEnd"/>
            <w:r w:rsidRPr="0096743C">
              <w:rPr>
                <w:sz w:val="16"/>
                <w:szCs w:val="16"/>
                <w:lang w:eastAsia="pl-PL"/>
              </w:rPr>
              <w:t xml:space="preserve"> </w:t>
            </w:r>
            <w:r w:rsidRPr="0096743C">
              <w:rPr>
                <w:sz w:val="18"/>
                <w:szCs w:val="18"/>
                <w:lang w:eastAsia="pl-PL"/>
              </w:rPr>
              <w:t xml:space="preserve">/ </w:t>
            </w:r>
            <w:proofErr w:type="spellStart"/>
            <w:r w:rsidRPr="0096743C">
              <w:rPr>
                <w:sz w:val="18"/>
                <w:szCs w:val="18"/>
                <w:lang w:eastAsia="pl-PL"/>
              </w:rPr>
              <w:t>C</w:t>
            </w:r>
            <w:r w:rsidRPr="0096743C">
              <w:rPr>
                <w:sz w:val="16"/>
                <w:szCs w:val="16"/>
                <w:vertAlign w:val="subscript"/>
                <w:lang w:eastAsia="pl-PL"/>
              </w:rPr>
              <w:t>x</w:t>
            </w:r>
            <w:proofErr w:type="spellEnd"/>
            <w:r w:rsidRPr="0096743C">
              <w:rPr>
                <w:sz w:val="16"/>
                <w:szCs w:val="16"/>
                <w:lang w:eastAsia="pl-PL"/>
              </w:rPr>
              <w:t xml:space="preserve">) × </w:t>
            </w:r>
            <w:r w:rsidRPr="0096743C">
              <w:rPr>
                <w:sz w:val="18"/>
                <w:szCs w:val="18"/>
                <w:lang w:eastAsia="pl-PL"/>
              </w:rPr>
              <w:t>40</w:t>
            </w:r>
          </w:p>
          <w:p w14:paraId="7421E59C" w14:textId="77777777" w:rsidR="006B3B43" w:rsidRPr="0096743C" w:rsidRDefault="006B3B43" w:rsidP="00E61453">
            <w:pPr>
              <w:spacing w:after="120"/>
              <w:rPr>
                <w:i/>
                <w:sz w:val="18"/>
                <w:szCs w:val="18"/>
                <w:lang w:eastAsia="pl-PL"/>
              </w:rPr>
            </w:pPr>
            <w:r w:rsidRPr="0096743C">
              <w:rPr>
                <w:i/>
                <w:sz w:val="18"/>
                <w:szCs w:val="18"/>
                <w:lang w:eastAsia="pl-PL"/>
              </w:rPr>
              <w:t xml:space="preserve">gdzie: </w:t>
            </w:r>
          </w:p>
          <w:p w14:paraId="5372916C" w14:textId="77777777" w:rsidR="006B3B43" w:rsidRPr="0096743C" w:rsidRDefault="006B3B43" w:rsidP="00E61453">
            <w:pPr>
              <w:spacing w:after="120"/>
              <w:rPr>
                <w:i/>
                <w:sz w:val="18"/>
                <w:szCs w:val="18"/>
                <w:lang w:eastAsia="pl-PL"/>
              </w:rPr>
            </w:pPr>
            <w:r w:rsidRPr="0096743C">
              <w:rPr>
                <w:i/>
                <w:sz w:val="18"/>
                <w:szCs w:val="18"/>
                <w:lang w:eastAsia="pl-PL"/>
              </w:rPr>
              <w:t>C – liczba punktów w kryterium „cena oferty”</w:t>
            </w:r>
          </w:p>
          <w:p w14:paraId="6D41D0E5" w14:textId="77777777" w:rsidR="006B3B43" w:rsidRPr="0096743C" w:rsidRDefault="006B3B43" w:rsidP="00E61453">
            <w:pPr>
              <w:spacing w:after="120"/>
              <w:rPr>
                <w:i/>
                <w:sz w:val="18"/>
                <w:szCs w:val="18"/>
                <w:lang w:eastAsia="pl-PL"/>
              </w:rPr>
            </w:pPr>
            <w:proofErr w:type="spellStart"/>
            <w:r w:rsidRPr="0096743C">
              <w:rPr>
                <w:i/>
                <w:sz w:val="18"/>
                <w:szCs w:val="18"/>
                <w:lang w:eastAsia="pl-PL"/>
              </w:rPr>
              <w:t>C</w:t>
            </w:r>
            <w:r w:rsidRPr="0096743C">
              <w:rPr>
                <w:i/>
                <w:sz w:val="16"/>
                <w:szCs w:val="16"/>
                <w:vertAlign w:val="subscript"/>
                <w:lang w:eastAsia="pl-PL"/>
              </w:rPr>
              <w:t>min</w:t>
            </w:r>
            <w:proofErr w:type="spellEnd"/>
            <w:r w:rsidRPr="0096743C">
              <w:rPr>
                <w:i/>
                <w:sz w:val="18"/>
                <w:szCs w:val="18"/>
                <w:lang w:eastAsia="pl-PL"/>
              </w:rPr>
              <w:t xml:space="preserve"> – najniższa cena brutto spośród złożonych ofert</w:t>
            </w:r>
          </w:p>
          <w:p w14:paraId="10F7DA47" w14:textId="77777777" w:rsidR="006B3B43" w:rsidRPr="0096743C" w:rsidRDefault="006B3B43" w:rsidP="00E61453">
            <w:pPr>
              <w:spacing w:after="120"/>
              <w:rPr>
                <w:sz w:val="18"/>
                <w:szCs w:val="18"/>
                <w:lang w:eastAsia="pl-PL"/>
              </w:rPr>
            </w:pPr>
            <w:proofErr w:type="spellStart"/>
            <w:r w:rsidRPr="0096743C">
              <w:rPr>
                <w:i/>
                <w:sz w:val="18"/>
                <w:szCs w:val="18"/>
                <w:lang w:eastAsia="pl-PL"/>
              </w:rPr>
              <w:t>C</w:t>
            </w:r>
            <w:r w:rsidRPr="0096743C">
              <w:rPr>
                <w:i/>
                <w:sz w:val="16"/>
                <w:szCs w:val="16"/>
                <w:vertAlign w:val="subscript"/>
                <w:lang w:eastAsia="pl-PL"/>
              </w:rPr>
              <w:t>x</w:t>
            </w:r>
            <w:proofErr w:type="spellEnd"/>
            <w:r w:rsidRPr="0096743C">
              <w:rPr>
                <w:i/>
                <w:sz w:val="16"/>
                <w:szCs w:val="16"/>
                <w:lang w:eastAsia="pl-PL"/>
              </w:rPr>
              <w:t xml:space="preserve"> – </w:t>
            </w:r>
            <w:r w:rsidRPr="0096743C">
              <w:rPr>
                <w:i/>
                <w:sz w:val="18"/>
                <w:szCs w:val="18"/>
                <w:lang w:eastAsia="pl-PL"/>
              </w:rPr>
              <w:t>cena brutto oferty badanej</w:t>
            </w:r>
          </w:p>
        </w:tc>
        <w:tc>
          <w:tcPr>
            <w:tcW w:w="851" w:type="dxa"/>
            <w:shd w:val="clear" w:color="auto" w:fill="auto"/>
          </w:tcPr>
          <w:p w14:paraId="0F7D9DA7" w14:textId="40747AA4" w:rsidR="006B3B43" w:rsidRPr="0096743C" w:rsidRDefault="006B3B43" w:rsidP="005776D0">
            <w:pPr>
              <w:spacing w:after="120"/>
              <w:jc w:val="center"/>
              <w:rPr>
                <w:sz w:val="16"/>
                <w:szCs w:val="16"/>
                <w:lang w:eastAsia="pl-PL"/>
              </w:rPr>
            </w:pPr>
            <w:r w:rsidRPr="0096743C">
              <w:rPr>
                <w:sz w:val="16"/>
                <w:szCs w:val="16"/>
                <w:lang w:eastAsia="pl-PL"/>
              </w:rPr>
              <w:t>0-40 pkt</w:t>
            </w:r>
          </w:p>
        </w:tc>
        <w:tc>
          <w:tcPr>
            <w:tcW w:w="1134" w:type="dxa"/>
            <w:vMerge/>
            <w:shd w:val="clear" w:color="auto" w:fill="auto"/>
          </w:tcPr>
          <w:p w14:paraId="6115CA8F" w14:textId="77777777" w:rsidR="006B3B43" w:rsidRPr="0096743C" w:rsidRDefault="006B3B43" w:rsidP="00E61453">
            <w:pPr>
              <w:spacing w:after="120"/>
              <w:jc w:val="center"/>
              <w:rPr>
                <w:i/>
                <w:sz w:val="16"/>
                <w:szCs w:val="16"/>
                <w:lang w:eastAsia="pl-PL"/>
              </w:rPr>
            </w:pPr>
          </w:p>
        </w:tc>
      </w:tr>
      <w:tr w:rsidR="0096743C" w:rsidRPr="0096743C" w14:paraId="23EFCC70" w14:textId="77777777" w:rsidTr="00211910">
        <w:tc>
          <w:tcPr>
            <w:tcW w:w="7938" w:type="dxa"/>
            <w:gridSpan w:val="3"/>
            <w:shd w:val="clear" w:color="auto" w:fill="E7E6E6" w:themeFill="background2"/>
          </w:tcPr>
          <w:p w14:paraId="17D3091A" w14:textId="77777777" w:rsidR="006B3B43" w:rsidRPr="0096743C" w:rsidRDefault="006B3B43" w:rsidP="00E61453">
            <w:pPr>
              <w:spacing w:after="120"/>
              <w:jc w:val="right"/>
              <w:rPr>
                <w:b/>
                <w:sz w:val="18"/>
                <w:szCs w:val="18"/>
                <w:lang w:eastAsia="pl-PL"/>
              </w:rPr>
            </w:pPr>
            <w:r w:rsidRPr="0096743C">
              <w:rPr>
                <w:b/>
                <w:sz w:val="18"/>
                <w:szCs w:val="18"/>
                <w:lang w:eastAsia="pl-PL"/>
              </w:rPr>
              <w:t>Maksymalna liczba punktów, które może przyznać komisja konkursowa jednej ofercie wynosi:</w:t>
            </w:r>
          </w:p>
        </w:tc>
        <w:tc>
          <w:tcPr>
            <w:tcW w:w="1134" w:type="dxa"/>
            <w:shd w:val="clear" w:color="auto" w:fill="E7E6E6" w:themeFill="background2"/>
          </w:tcPr>
          <w:p w14:paraId="1610F766" w14:textId="77777777" w:rsidR="006B3B43" w:rsidRPr="0096743C" w:rsidRDefault="006B3B43" w:rsidP="00E61453">
            <w:pPr>
              <w:spacing w:after="120"/>
              <w:jc w:val="center"/>
              <w:rPr>
                <w:b/>
                <w:sz w:val="16"/>
                <w:szCs w:val="16"/>
                <w:lang w:eastAsia="pl-PL"/>
              </w:rPr>
            </w:pPr>
            <w:r w:rsidRPr="0096743C">
              <w:rPr>
                <w:b/>
                <w:sz w:val="16"/>
                <w:szCs w:val="16"/>
                <w:lang w:eastAsia="pl-PL"/>
              </w:rPr>
              <w:t>100 pkt</w:t>
            </w:r>
          </w:p>
        </w:tc>
      </w:tr>
    </w:tbl>
    <w:p w14:paraId="4182A9FF" w14:textId="7825968F" w:rsidR="00571E2C" w:rsidRPr="0096743C" w:rsidRDefault="00571E2C" w:rsidP="00571E2C">
      <w:pPr>
        <w:spacing w:before="100" w:beforeAutospacing="1" w:after="100" w:afterAutospacing="1"/>
        <w:jc w:val="both"/>
        <w:rPr>
          <w:sz w:val="14"/>
          <w:szCs w:val="18"/>
          <w:lang w:eastAsia="pl-PL"/>
        </w:rPr>
      </w:pPr>
      <w:r w:rsidRPr="0096743C">
        <w:rPr>
          <w:sz w:val="14"/>
          <w:szCs w:val="18"/>
          <w:lang w:eastAsia="pl-PL"/>
        </w:rPr>
        <w:t xml:space="preserve">* </w:t>
      </w:r>
      <w:r w:rsidR="00341D0F" w:rsidRPr="0096743C">
        <w:rPr>
          <w:sz w:val="14"/>
          <w:szCs w:val="18"/>
          <w:lang w:eastAsia="pl-PL"/>
        </w:rPr>
        <w:t>Zarówno c</w:t>
      </w:r>
      <w:r w:rsidRPr="0096743C">
        <w:rPr>
          <w:sz w:val="14"/>
          <w:szCs w:val="18"/>
          <w:lang w:eastAsia="pl-PL"/>
        </w:rPr>
        <w:t>ena jednostkowa</w:t>
      </w:r>
      <w:r w:rsidR="00341D0F" w:rsidRPr="0096743C">
        <w:rPr>
          <w:sz w:val="14"/>
          <w:szCs w:val="18"/>
          <w:lang w:eastAsia="pl-PL"/>
        </w:rPr>
        <w:t>,</w:t>
      </w:r>
      <w:r w:rsidRPr="0096743C">
        <w:rPr>
          <w:sz w:val="14"/>
          <w:szCs w:val="18"/>
          <w:lang w:eastAsia="pl-PL"/>
        </w:rPr>
        <w:t xml:space="preserve"> jak i cena oferty mus</w:t>
      </w:r>
      <w:r w:rsidR="00341D0F" w:rsidRPr="0096743C">
        <w:rPr>
          <w:sz w:val="14"/>
          <w:szCs w:val="18"/>
          <w:lang w:eastAsia="pl-PL"/>
        </w:rPr>
        <w:t>zą</w:t>
      </w:r>
      <w:r w:rsidRPr="0096743C">
        <w:rPr>
          <w:sz w:val="14"/>
          <w:szCs w:val="18"/>
          <w:lang w:eastAsia="pl-PL"/>
        </w:rPr>
        <w:t xml:space="preserve"> być podan</w:t>
      </w:r>
      <w:r w:rsidR="00341D0F" w:rsidRPr="0096743C">
        <w:rPr>
          <w:sz w:val="14"/>
          <w:szCs w:val="18"/>
          <w:lang w:eastAsia="pl-PL"/>
        </w:rPr>
        <w:t>e</w:t>
      </w:r>
      <w:r w:rsidRPr="0096743C">
        <w:rPr>
          <w:sz w:val="14"/>
          <w:szCs w:val="18"/>
          <w:lang w:eastAsia="pl-PL"/>
        </w:rPr>
        <w:t xml:space="preserve"> w PLN z uwzględnieniem należnego podatku VAT. Ceną oferty jest łączna wartość brutto. Cena może być tylko jedna i powinna obejmować wszystkie koszty związane ze świadczeniem usługi wynikające z zakresu Programu.</w:t>
      </w:r>
    </w:p>
    <w:p w14:paraId="4CC07626" w14:textId="4F91BB98" w:rsidR="00456C3C" w:rsidRPr="0096743C" w:rsidRDefault="00456C3C" w:rsidP="000C6BAC">
      <w:pPr>
        <w:numPr>
          <w:ilvl w:val="0"/>
          <w:numId w:val="38"/>
        </w:numPr>
        <w:spacing w:before="100" w:beforeAutospacing="1" w:after="100" w:afterAutospacing="1"/>
        <w:ind w:left="709" w:hanging="425"/>
        <w:jc w:val="both"/>
        <w:rPr>
          <w:sz w:val="22"/>
          <w:szCs w:val="22"/>
          <w:lang w:eastAsia="pl-PL"/>
        </w:rPr>
      </w:pPr>
      <w:r w:rsidRPr="0096743C">
        <w:rPr>
          <w:sz w:val="22"/>
          <w:szCs w:val="22"/>
          <w:lang w:eastAsia="pl-PL"/>
        </w:rPr>
        <w:t xml:space="preserve">Komisja po </w:t>
      </w:r>
      <w:r w:rsidR="00341D0F" w:rsidRPr="0096743C">
        <w:rPr>
          <w:sz w:val="22"/>
          <w:szCs w:val="22"/>
          <w:lang w:eastAsia="pl-PL"/>
        </w:rPr>
        <w:t>ocenieniu</w:t>
      </w:r>
      <w:r w:rsidRPr="0096743C">
        <w:rPr>
          <w:sz w:val="22"/>
          <w:szCs w:val="22"/>
          <w:lang w:eastAsia="pl-PL"/>
        </w:rPr>
        <w:t xml:space="preserve"> ofert przedłoży Prezydentowi </w:t>
      </w:r>
      <w:r w:rsidR="00341D0F" w:rsidRPr="0096743C">
        <w:rPr>
          <w:sz w:val="22"/>
          <w:szCs w:val="22"/>
          <w:lang w:eastAsia="pl-PL"/>
        </w:rPr>
        <w:t xml:space="preserve">Miasta Poznania </w:t>
      </w:r>
      <w:r w:rsidRPr="0096743C">
        <w:rPr>
          <w:sz w:val="22"/>
          <w:szCs w:val="22"/>
          <w:lang w:eastAsia="pl-PL"/>
        </w:rPr>
        <w:t>wyniki konkursu i</w:t>
      </w:r>
      <w:r w:rsidR="00341D0F" w:rsidRPr="0096743C">
        <w:rPr>
          <w:sz w:val="22"/>
          <w:szCs w:val="22"/>
          <w:lang w:eastAsia="pl-PL"/>
        </w:rPr>
        <w:t> </w:t>
      </w:r>
      <w:r w:rsidRPr="0096743C">
        <w:rPr>
          <w:sz w:val="22"/>
          <w:szCs w:val="22"/>
          <w:lang w:eastAsia="pl-PL"/>
        </w:rPr>
        <w:t xml:space="preserve">protokół posiedzenia komisji. </w:t>
      </w:r>
    </w:p>
    <w:p w14:paraId="0E8179D5" w14:textId="77777777" w:rsidR="00456C3C" w:rsidRPr="0096743C" w:rsidRDefault="00456C3C" w:rsidP="000C6BAC">
      <w:pPr>
        <w:numPr>
          <w:ilvl w:val="0"/>
          <w:numId w:val="38"/>
        </w:numPr>
        <w:spacing w:before="100" w:beforeAutospacing="1" w:after="100" w:afterAutospacing="1"/>
        <w:ind w:left="709" w:hanging="425"/>
        <w:jc w:val="both"/>
        <w:rPr>
          <w:sz w:val="22"/>
          <w:szCs w:val="22"/>
          <w:lang w:eastAsia="pl-PL"/>
        </w:rPr>
      </w:pPr>
      <w:r w:rsidRPr="0096743C">
        <w:rPr>
          <w:sz w:val="22"/>
          <w:szCs w:val="22"/>
          <w:lang w:eastAsia="pl-PL"/>
        </w:rPr>
        <w:t xml:space="preserve">Konkurs rozstrzyga Prezydent Miasta Poznania, po zapoznaniu się z wynikami i protokołem </w:t>
      </w:r>
      <w:r w:rsidR="0051709F" w:rsidRPr="0096743C">
        <w:rPr>
          <w:sz w:val="22"/>
          <w:szCs w:val="22"/>
          <w:lang w:eastAsia="pl-PL"/>
        </w:rPr>
        <w:t>k</w:t>
      </w:r>
      <w:r w:rsidRPr="0096743C">
        <w:rPr>
          <w:sz w:val="22"/>
          <w:szCs w:val="22"/>
          <w:lang w:eastAsia="pl-PL"/>
        </w:rPr>
        <w:t xml:space="preserve">omisji. </w:t>
      </w:r>
    </w:p>
    <w:p w14:paraId="182B94AE" w14:textId="77777777" w:rsidR="00456C3C" w:rsidRPr="0096743C" w:rsidRDefault="00456C3C" w:rsidP="000C6BAC">
      <w:pPr>
        <w:numPr>
          <w:ilvl w:val="0"/>
          <w:numId w:val="38"/>
        </w:numPr>
        <w:spacing w:before="100" w:beforeAutospacing="1" w:after="100" w:afterAutospacing="1"/>
        <w:ind w:left="709" w:hanging="425"/>
        <w:jc w:val="both"/>
        <w:rPr>
          <w:sz w:val="22"/>
          <w:szCs w:val="22"/>
          <w:lang w:eastAsia="pl-PL"/>
        </w:rPr>
      </w:pPr>
      <w:r w:rsidRPr="0096743C">
        <w:rPr>
          <w:sz w:val="22"/>
          <w:szCs w:val="22"/>
          <w:lang w:eastAsia="pl-PL"/>
        </w:rPr>
        <w:t xml:space="preserve">Prezydent Miasta Poznania dopuszcza możliwość wyboru jednej lub więcej niż jednej oferty konkursowej na realizację Programu. </w:t>
      </w:r>
    </w:p>
    <w:p w14:paraId="5AF3A8CE" w14:textId="77777777" w:rsidR="00456C3C" w:rsidRPr="0096743C" w:rsidRDefault="00456C3C" w:rsidP="000C6BAC">
      <w:pPr>
        <w:numPr>
          <w:ilvl w:val="0"/>
          <w:numId w:val="38"/>
        </w:numPr>
        <w:spacing w:before="100" w:beforeAutospacing="1" w:after="100" w:afterAutospacing="1"/>
        <w:ind w:left="709" w:hanging="425"/>
        <w:jc w:val="both"/>
        <w:rPr>
          <w:sz w:val="22"/>
          <w:szCs w:val="22"/>
          <w:lang w:eastAsia="pl-PL"/>
        </w:rPr>
      </w:pPr>
      <w:r w:rsidRPr="0096743C">
        <w:rPr>
          <w:sz w:val="22"/>
          <w:szCs w:val="22"/>
          <w:lang w:eastAsia="pl-PL"/>
        </w:rPr>
        <w:t>Wybór oferty konkursowej w wyżej wymienionym trybie nie wymaga uzasadniania powodów decyzji Prezydenta Miasta Poznania.</w:t>
      </w:r>
    </w:p>
    <w:p w14:paraId="509FDF9F" w14:textId="77777777" w:rsidR="00456C3C" w:rsidRPr="0096743C" w:rsidRDefault="00456C3C" w:rsidP="000C6BAC">
      <w:pPr>
        <w:numPr>
          <w:ilvl w:val="0"/>
          <w:numId w:val="38"/>
        </w:numPr>
        <w:spacing w:before="100" w:beforeAutospacing="1" w:after="100" w:afterAutospacing="1"/>
        <w:ind w:left="709" w:hanging="425"/>
        <w:jc w:val="both"/>
        <w:rPr>
          <w:sz w:val="22"/>
          <w:szCs w:val="22"/>
          <w:lang w:eastAsia="pl-PL"/>
        </w:rPr>
      </w:pPr>
      <w:r w:rsidRPr="0096743C">
        <w:rPr>
          <w:sz w:val="22"/>
          <w:szCs w:val="22"/>
          <w:lang w:eastAsia="pl-PL"/>
        </w:rPr>
        <w:lastRenderedPageBreak/>
        <w:t>Od rozstrzygnięcia postępowania konkursowego nie przysługuje odwołanie.</w:t>
      </w:r>
    </w:p>
    <w:p w14:paraId="2052A91C" w14:textId="0BDCD33E" w:rsidR="00456C3C" w:rsidRPr="0096743C" w:rsidRDefault="00456C3C" w:rsidP="000C6BAC">
      <w:pPr>
        <w:numPr>
          <w:ilvl w:val="0"/>
          <w:numId w:val="38"/>
        </w:numPr>
        <w:spacing w:before="100" w:beforeAutospacing="1" w:after="100" w:afterAutospacing="1"/>
        <w:ind w:left="709" w:hanging="425"/>
        <w:jc w:val="both"/>
        <w:rPr>
          <w:sz w:val="22"/>
          <w:szCs w:val="22"/>
          <w:lang w:eastAsia="pl-PL"/>
        </w:rPr>
      </w:pPr>
      <w:r w:rsidRPr="0096743C">
        <w:rPr>
          <w:sz w:val="22"/>
          <w:szCs w:val="22"/>
          <w:lang w:eastAsia="pl-PL"/>
        </w:rPr>
        <w:t xml:space="preserve">Przyznane środki finansowe mogą być niższe niż wnioskowane przez </w:t>
      </w:r>
      <w:r w:rsidR="00341D0F" w:rsidRPr="0096743C">
        <w:rPr>
          <w:sz w:val="22"/>
          <w:szCs w:val="22"/>
          <w:lang w:eastAsia="pl-PL"/>
        </w:rPr>
        <w:t>o</w:t>
      </w:r>
      <w:r w:rsidRPr="0096743C">
        <w:rPr>
          <w:sz w:val="22"/>
          <w:szCs w:val="22"/>
          <w:lang w:eastAsia="pl-PL"/>
        </w:rPr>
        <w:t xml:space="preserve">ferenta w przypadku wyłonienia kilku </w:t>
      </w:r>
      <w:r w:rsidR="00341D0F" w:rsidRPr="0096743C">
        <w:rPr>
          <w:sz w:val="22"/>
          <w:szCs w:val="22"/>
          <w:lang w:eastAsia="pl-PL"/>
        </w:rPr>
        <w:t>o</w:t>
      </w:r>
      <w:r w:rsidRPr="0096743C">
        <w:rPr>
          <w:sz w:val="22"/>
          <w:szCs w:val="22"/>
          <w:lang w:eastAsia="pl-PL"/>
        </w:rPr>
        <w:t xml:space="preserve">ferentów do realizacji Programu. W przypadku </w:t>
      </w:r>
      <w:r w:rsidR="00105F38" w:rsidRPr="0096743C">
        <w:rPr>
          <w:sz w:val="22"/>
          <w:szCs w:val="22"/>
          <w:lang w:eastAsia="pl-PL"/>
        </w:rPr>
        <w:t>niższego</w:t>
      </w:r>
      <w:r w:rsidRPr="0096743C">
        <w:rPr>
          <w:sz w:val="22"/>
          <w:szCs w:val="22"/>
          <w:lang w:eastAsia="pl-PL"/>
        </w:rPr>
        <w:t xml:space="preserve"> finansowania </w:t>
      </w:r>
      <w:r w:rsidR="00105F38" w:rsidRPr="0096743C">
        <w:rPr>
          <w:sz w:val="22"/>
          <w:szCs w:val="22"/>
          <w:lang w:eastAsia="pl-PL"/>
        </w:rPr>
        <w:t xml:space="preserve">Programu </w:t>
      </w:r>
      <w:r w:rsidRPr="0096743C">
        <w:rPr>
          <w:sz w:val="22"/>
          <w:szCs w:val="22"/>
          <w:lang w:eastAsia="pl-PL"/>
        </w:rPr>
        <w:t>warunkiem zawarcia umowy</w:t>
      </w:r>
      <w:r w:rsidR="00105F38" w:rsidRPr="0096743C">
        <w:rPr>
          <w:sz w:val="22"/>
          <w:szCs w:val="22"/>
          <w:lang w:eastAsia="pl-PL"/>
        </w:rPr>
        <w:t xml:space="preserve"> </w:t>
      </w:r>
      <w:r w:rsidRPr="0096743C">
        <w:rPr>
          <w:sz w:val="22"/>
          <w:szCs w:val="22"/>
          <w:lang w:eastAsia="pl-PL"/>
        </w:rPr>
        <w:t>z</w:t>
      </w:r>
      <w:r w:rsidR="00FD7397" w:rsidRPr="0096743C">
        <w:rPr>
          <w:sz w:val="22"/>
          <w:szCs w:val="22"/>
          <w:lang w:eastAsia="pl-PL"/>
        </w:rPr>
        <w:t xml:space="preserve"> </w:t>
      </w:r>
      <w:r w:rsidR="00341D0F" w:rsidRPr="0096743C">
        <w:rPr>
          <w:sz w:val="22"/>
          <w:szCs w:val="22"/>
          <w:lang w:eastAsia="pl-PL"/>
        </w:rPr>
        <w:t>o</w:t>
      </w:r>
      <w:r w:rsidRPr="0096743C">
        <w:rPr>
          <w:sz w:val="22"/>
          <w:szCs w:val="22"/>
          <w:lang w:eastAsia="pl-PL"/>
        </w:rPr>
        <w:t>ferentem</w:t>
      </w:r>
      <w:r w:rsidR="0051709F" w:rsidRPr="0096743C">
        <w:rPr>
          <w:sz w:val="22"/>
          <w:szCs w:val="22"/>
          <w:lang w:eastAsia="pl-PL"/>
        </w:rPr>
        <w:t xml:space="preserve"> </w:t>
      </w:r>
      <w:r w:rsidRPr="0096743C">
        <w:rPr>
          <w:sz w:val="22"/>
          <w:szCs w:val="22"/>
          <w:lang w:eastAsia="pl-PL"/>
        </w:rPr>
        <w:t xml:space="preserve">będzie złożenie zaktualizowanego zakresu rzeczowego i </w:t>
      </w:r>
      <w:r w:rsidR="00341D0F" w:rsidRPr="0096743C">
        <w:rPr>
          <w:sz w:val="22"/>
          <w:szCs w:val="22"/>
          <w:lang w:eastAsia="pl-PL"/>
        </w:rPr>
        <w:t xml:space="preserve">zaktualizowanej </w:t>
      </w:r>
      <w:r w:rsidRPr="0096743C">
        <w:rPr>
          <w:sz w:val="22"/>
          <w:szCs w:val="22"/>
          <w:lang w:eastAsia="pl-PL"/>
        </w:rPr>
        <w:t>kalkulacji kosztów realizacji Programu</w:t>
      </w:r>
      <w:r w:rsidR="00FC4F43" w:rsidRPr="0096743C">
        <w:rPr>
          <w:sz w:val="22"/>
          <w:szCs w:val="22"/>
          <w:lang w:eastAsia="pl-PL"/>
        </w:rPr>
        <w:t>.</w:t>
      </w:r>
    </w:p>
    <w:p w14:paraId="1E2E628D" w14:textId="77777777" w:rsidR="00456C3C" w:rsidRPr="0096743C" w:rsidRDefault="00456C3C" w:rsidP="000C6BAC">
      <w:pPr>
        <w:numPr>
          <w:ilvl w:val="0"/>
          <w:numId w:val="38"/>
        </w:numPr>
        <w:spacing w:before="100" w:beforeAutospacing="1" w:after="100" w:afterAutospacing="1"/>
        <w:ind w:left="709" w:hanging="425"/>
        <w:jc w:val="both"/>
        <w:rPr>
          <w:sz w:val="22"/>
          <w:szCs w:val="22"/>
          <w:lang w:eastAsia="pl-PL"/>
        </w:rPr>
      </w:pPr>
      <w:r w:rsidRPr="0096743C">
        <w:rPr>
          <w:sz w:val="22"/>
          <w:szCs w:val="22"/>
          <w:u w:val="single"/>
          <w:lang w:eastAsia="pl-PL"/>
        </w:rPr>
        <w:t xml:space="preserve">Prezydent Miasta Poznania zastrzega sobie prawo – bez podania </w:t>
      </w:r>
      <w:r w:rsidR="007E53E5" w:rsidRPr="0096743C">
        <w:rPr>
          <w:sz w:val="22"/>
          <w:szCs w:val="22"/>
          <w:u w:val="single"/>
          <w:lang w:eastAsia="pl-PL"/>
        </w:rPr>
        <w:t>przyczyny – do zmiany warunków k</w:t>
      </w:r>
      <w:r w:rsidRPr="0096743C">
        <w:rPr>
          <w:sz w:val="22"/>
          <w:szCs w:val="22"/>
          <w:u w:val="single"/>
          <w:lang w:eastAsia="pl-PL"/>
        </w:rPr>
        <w:t>onkursu</w:t>
      </w:r>
      <w:r w:rsidRPr="0096743C">
        <w:rPr>
          <w:sz w:val="22"/>
          <w:szCs w:val="22"/>
          <w:lang w:eastAsia="pl-PL"/>
        </w:rPr>
        <w:t>, przesunięcia term</w:t>
      </w:r>
      <w:r w:rsidR="007E53E5" w:rsidRPr="0096743C">
        <w:rPr>
          <w:sz w:val="22"/>
          <w:szCs w:val="22"/>
          <w:lang w:eastAsia="pl-PL"/>
        </w:rPr>
        <w:t>inu składania ofert, odwołania konkursu, zamknięcia k</w:t>
      </w:r>
      <w:r w:rsidRPr="0096743C">
        <w:rPr>
          <w:sz w:val="22"/>
          <w:szCs w:val="22"/>
          <w:lang w:eastAsia="pl-PL"/>
        </w:rPr>
        <w:t xml:space="preserve">onkursu bez wyboru </w:t>
      </w:r>
      <w:r w:rsidR="007E53E5" w:rsidRPr="0096743C">
        <w:rPr>
          <w:sz w:val="22"/>
          <w:szCs w:val="22"/>
          <w:lang w:eastAsia="pl-PL"/>
        </w:rPr>
        <w:t>oferty oraz nierozstrzygnięcia k</w:t>
      </w:r>
      <w:r w:rsidRPr="0096743C">
        <w:rPr>
          <w:sz w:val="22"/>
          <w:szCs w:val="22"/>
          <w:lang w:eastAsia="pl-PL"/>
        </w:rPr>
        <w:t xml:space="preserve">onkursu na każdym </w:t>
      </w:r>
      <w:r w:rsidR="007E53E5" w:rsidRPr="0096743C">
        <w:rPr>
          <w:sz w:val="22"/>
          <w:szCs w:val="22"/>
          <w:lang w:eastAsia="pl-PL"/>
        </w:rPr>
        <w:t>jego etapie</w:t>
      </w:r>
      <w:r w:rsidRPr="0096743C">
        <w:rPr>
          <w:sz w:val="22"/>
          <w:szCs w:val="22"/>
          <w:lang w:eastAsia="pl-PL"/>
        </w:rPr>
        <w:t>.</w:t>
      </w:r>
    </w:p>
    <w:p w14:paraId="74878AB8" w14:textId="77777777" w:rsidR="00456C3C" w:rsidRPr="0096743C" w:rsidRDefault="00456C3C" w:rsidP="000C6BAC">
      <w:pPr>
        <w:numPr>
          <w:ilvl w:val="0"/>
          <w:numId w:val="38"/>
        </w:numPr>
        <w:spacing w:before="100" w:beforeAutospacing="1" w:after="100" w:afterAutospacing="1"/>
        <w:ind w:left="709" w:hanging="425"/>
        <w:jc w:val="both"/>
        <w:rPr>
          <w:sz w:val="22"/>
          <w:szCs w:val="22"/>
          <w:lang w:eastAsia="pl-PL"/>
        </w:rPr>
      </w:pPr>
      <w:r w:rsidRPr="0096743C">
        <w:rPr>
          <w:sz w:val="22"/>
          <w:szCs w:val="22"/>
          <w:lang w:eastAsia="pl-PL"/>
        </w:rPr>
        <w:t>Ogłoszenie o zakończeniu postępowania konkursowego i jego wyniku odbędzie się poprzez umieszczenie informacji w Urzędzie Miasta Poznania na stronie internetowej w Biuletynie Informacji Publicznej http://bip.um.poznan.pl.</w:t>
      </w:r>
    </w:p>
    <w:p w14:paraId="0EE1AA56" w14:textId="31A0A1A1" w:rsidR="00456C3C" w:rsidRPr="0096743C" w:rsidRDefault="00456C3C" w:rsidP="000C6BAC">
      <w:pPr>
        <w:numPr>
          <w:ilvl w:val="0"/>
          <w:numId w:val="38"/>
        </w:numPr>
        <w:spacing w:before="100" w:beforeAutospacing="1" w:after="100" w:afterAutospacing="1"/>
        <w:ind w:left="709" w:hanging="425"/>
        <w:jc w:val="both"/>
        <w:rPr>
          <w:sz w:val="22"/>
          <w:szCs w:val="22"/>
          <w:lang w:eastAsia="pl-PL"/>
        </w:rPr>
      </w:pPr>
      <w:r w:rsidRPr="0096743C">
        <w:rPr>
          <w:rStyle w:val="Hipercze"/>
          <w:color w:val="auto"/>
          <w:sz w:val="22"/>
          <w:szCs w:val="22"/>
          <w:u w:val="none"/>
          <w:lang w:eastAsia="pl-PL"/>
        </w:rPr>
        <w:t xml:space="preserve">Oferenci zostaną poinformowani o wyborze </w:t>
      </w:r>
      <w:r w:rsidR="00341D0F" w:rsidRPr="0096743C">
        <w:rPr>
          <w:rStyle w:val="Hipercze"/>
          <w:color w:val="auto"/>
          <w:sz w:val="22"/>
          <w:szCs w:val="22"/>
          <w:u w:val="none"/>
          <w:lang w:eastAsia="pl-PL"/>
        </w:rPr>
        <w:t>o</w:t>
      </w:r>
      <w:r w:rsidRPr="0096743C">
        <w:rPr>
          <w:rStyle w:val="Hipercze"/>
          <w:color w:val="auto"/>
          <w:sz w:val="22"/>
          <w:szCs w:val="22"/>
          <w:u w:val="none"/>
          <w:lang w:eastAsia="pl-PL"/>
        </w:rPr>
        <w:t>ferenta</w:t>
      </w:r>
      <w:r w:rsidR="00704C14" w:rsidRPr="0096743C">
        <w:rPr>
          <w:rStyle w:val="Hipercze"/>
          <w:color w:val="auto"/>
          <w:sz w:val="22"/>
          <w:szCs w:val="22"/>
          <w:u w:val="none"/>
          <w:lang w:eastAsia="pl-PL"/>
        </w:rPr>
        <w:t xml:space="preserve"> </w:t>
      </w:r>
      <w:r w:rsidRPr="0096743C">
        <w:rPr>
          <w:rStyle w:val="Hipercze"/>
          <w:color w:val="auto"/>
          <w:sz w:val="22"/>
          <w:szCs w:val="22"/>
          <w:u w:val="none"/>
          <w:lang w:eastAsia="pl-PL"/>
        </w:rPr>
        <w:t>drogą elektroniczną.</w:t>
      </w:r>
    </w:p>
    <w:p w14:paraId="02505187" w14:textId="77777777" w:rsidR="008A56BE" w:rsidRPr="0096743C" w:rsidRDefault="00456C3C" w:rsidP="000C6BAC">
      <w:pPr>
        <w:pStyle w:val="Tekstpodstawowy"/>
        <w:numPr>
          <w:ilvl w:val="0"/>
          <w:numId w:val="38"/>
        </w:numPr>
        <w:ind w:left="709" w:hanging="425"/>
        <w:rPr>
          <w:rFonts w:ascii="Times New Roman" w:hAnsi="Times New Roman" w:cs="Times New Roman"/>
        </w:rPr>
      </w:pPr>
      <w:r w:rsidRPr="0096743C">
        <w:rPr>
          <w:rFonts w:ascii="Times New Roman" w:hAnsi="Times New Roman" w:cs="Times New Roman"/>
        </w:rPr>
        <w:t xml:space="preserve">Termin związania ofertą wynosi do </w:t>
      </w:r>
      <w:r w:rsidRPr="0096743C">
        <w:rPr>
          <w:rFonts w:ascii="Times New Roman" w:hAnsi="Times New Roman" w:cs="Times New Roman"/>
          <w:bCs/>
        </w:rPr>
        <w:t xml:space="preserve">60 </w:t>
      </w:r>
      <w:r w:rsidRPr="0096743C">
        <w:rPr>
          <w:rFonts w:ascii="Times New Roman" w:hAnsi="Times New Roman" w:cs="Times New Roman"/>
        </w:rPr>
        <w:t>dni od dnia upływu terminu składania ofert.</w:t>
      </w:r>
    </w:p>
    <w:p w14:paraId="5E5468EE" w14:textId="77777777" w:rsidR="00704C14" w:rsidRPr="0096743C" w:rsidRDefault="00704C14" w:rsidP="00704C14">
      <w:pPr>
        <w:pStyle w:val="Tekstpodstawowy"/>
        <w:rPr>
          <w:rFonts w:ascii="Times New Roman" w:hAnsi="Times New Roman" w:cs="Times New Roman"/>
        </w:rPr>
      </w:pPr>
    </w:p>
    <w:p w14:paraId="674A57D7" w14:textId="77777777" w:rsidR="00704C14" w:rsidRPr="0096743C" w:rsidRDefault="00704C14" w:rsidP="00704C14">
      <w:pPr>
        <w:pStyle w:val="Tekstpodstawowy"/>
        <w:rPr>
          <w:rFonts w:ascii="Times New Roman" w:hAnsi="Times New Roman" w:cs="Times New Roman"/>
        </w:rPr>
      </w:pPr>
    </w:p>
    <w:p w14:paraId="2A18BABC" w14:textId="77777777" w:rsidR="00456C3C" w:rsidRPr="0096743C" w:rsidRDefault="00456C3C" w:rsidP="00456C3C">
      <w:pPr>
        <w:jc w:val="both"/>
        <w:rPr>
          <w:b/>
          <w:bCs/>
          <w:sz w:val="22"/>
          <w:szCs w:val="22"/>
        </w:rPr>
      </w:pPr>
      <w:r w:rsidRPr="0096743C">
        <w:rPr>
          <w:b/>
          <w:bCs/>
          <w:sz w:val="22"/>
          <w:szCs w:val="22"/>
        </w:rPr>
        <w:t>IX. INFORMACJE DODATKOWE</w:t>
      </w:r>
    </w:p>
    <w:p w14:paraId="11C079CB" w14:textId="77777777" w:rsidR="00746761" w:rsidRPr="0096743C" w:rsidRDefault="00746761" w:rsidP="00456C3C">
      <w:pPr>
        <w:jc w:val="both"/>
        <w:rPr>
          <w:b/>
          <w:bCs/>
          <w:sz w:val="22"/>
          <w:szCs w:val="22"/>
        </w:rPr>
      </w:pPr>
    </w:p>
    <w:p w14:paraId="200D1CC4" w14:textId="5213C529" w:rsidR="00456C3C" w:rsidRPr="0096743C" w:rsidRDefault="00456C3C" w:rsidP="000C6BAC">
      <w:pPr>
        <w:pStyle w:val="Akapitzlist"/>
        <w:numPr>
          <w:ilvl w:val="0"/>
          <w:numId w:val="42"/>
        </w:numPr>
        <w:spacing w:after="100" w:afterAutospacing="1"/>
        <w:ind w:left="567" w:hanging="283"/>
        <w:jc w:val="both"/>
        <w:rPr>
          <w:sz w:val="22"/>
          <w:szCs w:val="22"/>
          <w:lang w:eastAsia="pl-PL"/>
        </w:rPr>
      </w:pPr>
      <w:r w:rsidRPr="0096743C">
        <w:rPr>
          <w:sz w:val="22"/>
          <w:szCs w:val="22"/>
          <w:lang w:eastAsia="pl-PL"/>
        </w:rPr>
        <w:t>W zakresie nieuregulowanym w ustawie z dnia 27 sierpnia 2004 r. o świadczeniach opieki zdrowotnej finans</w:t>
      </w:r>
      <w:r w:rsidR="00F30F35" w:rsidRPr="0096743C">
        <w:rPr>
          <w:sz w:val="22"/>
          <w:szCs w:val="22"/>
          <w:lang w:eastAsia="pl-PL"/>
        </w:rPr>
        <w:t>owanych ze środków publicznych do trybu przeprowadzenia k</w:t>
      </w:r>
      <w:r w:rsidRPr="0096743C">
        <w:rPr>
          <w:sz w:val="22"/>
          <w:szCs w:val="22"/>
          <w:lang w:eastAsia="pl-PL"/>
        </w:rPr>
        <w:t>onkursu ofert i</w:t>
      </w:r>
      <w:r w:rsidR="001B552D" w:rsidRPr="0096743C">
        <w:rPr>
          <w:sz w:val="22"/>
          <w:szCs w:val="22"/>
          <w:lang w:eastAsia="pl-PL"/>
        </w:rPr>
        <w:t> </w:t>
      </w:r>
      <w:r w:rsidRPr="0096743C">
        <w:rPr>
          <w:sz w:val="22"/>
          <w:szCs w:val="22"/>
          <w:lang w:eastAsia="pl-PL"/>
        </w:rPr>
        <w:t>zawarcia umowy na</w:t>
      </w:r>
      <w:r w:rsidR="00341D0F" w:rsidRPr="0096743C">
        <w:rPr>
          <w:sz w:val="22"/>
          <w:szCs w:val="22"/>
          <w:lang w:eastAsia="pl-PL"/>
        </w:rPr>
        <w:t xml:space="preserve"> </w:t>
      </w:r>
      <w:r w:rsidRPr="0096743C">
        <w:rPr>
          <w:sz w:val="22"/>
          <w:szCs w:val="22"/>
          <w:lang w:eastAsia="pl-PL"/>
        </w:rPr>
        <w:t>realizację Programu stosuje się odpowiednio przepisy Kodeksu cywilnego.</w:t>
      </w:r>
    </w:p>
    <w:p w14:paraId="321551A3" w14:textId="3446F337" w:rsidR="00456C3C" w:rsidRPr="0096743C" w:rsidRDefault="00456C3C" w:rsidP="000C6BAC">
      <w:pPr>
        <w:pStyle w:val="Akapitzlist"/>
        <w:numPr>
          <w:ilvl w:val="0"/>
          <w:numId w:val="42"/>
        </w:numPr>
        <w:spacing w:before="100" w:beforeAutospacing="1" w:after="100" w:afterAutospacing="1"/>
        <w:ind w:left="567" w:hanging="283"/>
        <w:jc w:val="both"/>
        <w:rPr>
          <w:sz w:val="22"/>
          <w:szCs w:val="22"/>
          <w:lang w:eastAsia="pl-PL"/>
        </w:rPr>
      </w:pPr>
      <w:r w:rsidRPr="0096743C">
        <w:rPr>
          <w:sz w:val="22"/>
          <w:szCs w:val="22"/>
          <w:lang w:eastAsia="pl-PL"/>
        </w:rPr>
        <w:t>Szczegółowe i ostateczne warunki realizacji zadania zostaną uregulowane w umowie z</w:t>
      </w:r>
      <w:r w:rsidR="00AB4B92" w:rsidRPr="0096743C">
        <w:rPr>
          <w:sz w:val="22"/>
          <w:szCs w:val="22"/>
          <w:lang w:eastAsia="pl-PL"/>
        </w:rPr>
        <w:t>a</w:t>
      </w:r>
      <w:r w:rsidRPr="0096743C">
        <w:rPr>
          <w:sz w:val="22"/>
          <w:szCs w:val="22"/>
          <w:lang w:eastAsia="pl-PL"/>
        </w:rPr>
        <w:t xml:space="preserve">wartej pomiędzy </w:t>
      </w:r>
      <w:r w:rsidR="00AB4B92" w:rsidRPr="0096743C">
        <w:rPr>
          <w:sz w:val="22"/>
          <w:szCs w:val="22"/>
          <w:lang w:eastAsia="pl-PL"/>
        </w:rPr>
        <w:t>z</w:t>
      </w:r>
      <w:r w:rsidRPr="0096743C">
        <w:rPr>
          <w:sz w:val="22"/>
          <w:szCs w:val="22"/>
          <w:lang w:eastAsia="pl-PL"/>
        </w:rPr>
        <w:t xml:space="preserve">leceniodawcą a </w:t>
      </w:r>
      <w:r w:rsidR="00AB4B92" w:rsidRPr="0096743C">
        <w:rPr>
          <w:sz w:val="22"/>
          <w:szCs w:val="22"/>
          <w:lang w:eastAsia="pl-PL"/>
        </w:rPr>
        <w:t xml:space="preserve">oferentem </w:t>
      </w:r>
      <w:r w:rsidRPr="0096743C">
        <w:rPr>
          <w:sz w:val="22"/>
          <w:szCs w:val="22"/>
          <w:lang w:eastAsia="pl-PL"/>
        </w:rPr>
        <w:t>wyłonionym w drodze postępowania konkursowego.</w:t>
      </w:r>
    </w:p>
    <w:p w14:paraId="76E9AA29" w14:textId="20ED5E4C" w:rsidR="00456C3C" w:rsidRPr="0096743C" w:rsidRDefault="00456C3C" w:rsidP="000C6BAC">
      <w:pPr>
        <w:pStyle w:val="Akapitzlist"/>
        <w:numPr>
          <w:ilvl w:val="0"/>
          <w:numId w:val="42"/>
        </w:numPr>
        <w:ind w:left="567" w:hanging="283"/>
        <w:jc w:val="both"/>
        <w:rPr>
          <w:sz w:val="22"/>
          <w:szCs w:val="22"/>
          <w:lang w:eastAsia="pl-PL"/>
        </w:rPr>
      </w:pPr>
      <w:r w:rsidRPr="0096743C">
        <w:rPr>
          <w:sz w:val="22"/>
          <w:szCs w:val="22"/>
          <w:lang w:eastAsia="pl-PL"/>
        </w:rPr>
        <w:t>W z</w:t>
      </w:r>
      <w:r w:rsidR="007E53E5" w:rsidRPr="0096743C">
        <w:rPr>
          <w:sz w:val="22"/>
          <w:szCs w:val="22"/>
          <w:lang w:eastAsia="pl-PL"/>
        </w:rPr>
        <w:t>akresie związanym z udziałem w k</w:t>
      </w:r>
      <w:r w:rsidRPr="0096743C">
        <w:rPr>
          <w:sz w:val="22"/>
          <w:szCs w:val="22"/>
          <w:lang w:eastAsia="pl-PL"/>
        </w:rPr>
        <w:t xml:space="preserve">onkursie </w:t>
      </w:r>
      <w:r w:rsidR="00AB4B92" w:rsidRPr="0096743C">
        <w:rPr>
          <w:sz w:val="22"/>
          <w:szCs w:val="22"/>
          <w:lang w:eastAsia="pl-PL"/>
        </w:rPr>
        <w:t>o</w:t>
      </w:r>
      <w:r w:rsidRPr="0096743C">
        <w:rPr>
          <w:sz w:val="22"/>
          <w:szCs w:val="22"/>
          <w:lang w:eastAsia="pl-PL"/>
        </w:rPr>
        <w:t>ferent zobowiązany jest do ochrony danych osobowych zgodnie z</w:t>
      </w:r>
      <w:r w:rsidR="00341D0F" w:rsidRPr="0096743C">
        <w:rPr>
          <w:sz w:val="22"/>
          <w:szCs w:val="22"/>
          <w:lang w:eastAsia="pl-PL"/>
        </w:rPr>
        <w:t xml:space="preserve"> </w:t>
      </w:r>
      <w:r w:rsidRPr="0096743C">
        <w:rPr>
          <w:sz w:val="22"/>
          <w:szCs w:val="22"/>
          <w:lang w:eastAsia="pl-PL"/>
        </w:rPr>
        <w:t>rozporządzeniem parlamentu Europejskiego i Rady (UE) 2016/679 z dnia 27 kwietnia 2016 r.</w:t>
      </w:r>
      <w:r w:rsidR="00341D0F" w:rsidRPr="0096743C">
        <w:rPr>
          <w:sz w:val="22"/>
          <w:szCs w:val="22"/>
          <w:lang w:eastAsia="pl-PL"/>
        </w:rPr>
        <w:t xml:space="preserve"> </w:t>
      </w:r>
      <w:r w:rsidRPr="0096743C">
        <w:rPr>
          <w:sz w:val="22"/>
          <w:szCs w:val="22"/>
          <w:lang w:eastAsia="pl-PL"/>
        </w:rPr>
        <w:t>w sprawie ochrony osób fizycznych w związku z przetwarzaniem danych osobowych i w sprawie swobodnego przepływu takich danych oraz uchylenia dyrektywy 95/46/WE (ogólne rozporządzenie o ochronie danych osobowych).</w:t>
      </w:r>
    </w:p>
    <w:p w14:paraId="7D31DFD3" w14:textId="77777777" w:rsidR="00FC4F43" w:rsidRPr="0096743C" w:rsidRDefault="00FC4F43" w:rsidP="00FC4F43">
      <w:pPr>
        <w:jc w:val="both"/>
        <w:rPr>
          <w:sz w:val="22"/>
          <w:szCs w:val="22"/>
          <w:lang w:eastAsia="pl-PL"/>
        </w:rPr>
      </w:pPr>
    </w:p>
    <w:p w14:paraId="7D64A872" w14:textId="77777777" w:rsidR="00FC4F43" w:rsidRPr="0096743C" w:rsidRDefault="00FC4F43" w:rsidP="00FC4F43">
      <w:pPr>
        <w:jc w:val="both"/>
        <w:rPr>
          <w:sz w:val="22"/>
          <w:szCs w:val="22"/>
          <w:lang w:eastAsia="pl-PL"/>
        </w:rPr>
      </w:pPr>
    </w:p>
    <w:p w14:paraId="199F14ED" w14:textId="77777777" w:rsidR="00456C3C" w:rsidRPr="0096743C" w:rsidRDefault="00456C3C" w:rsidP="00843681">
      <w:pPr>
        <w:pStyle w:val="Tekstpodstawowy"/>
        <w:spacing w:after="120"/>
        <w:rPr>
          <w:rFonts w:ascii="Times New Roman" w:hAnsi="Times New Roman" w:cs="Times New Roman"/>
          <w:b/>
          <w:u w:val="single"/>
        </w:rPr>
      </w:pPr>
      <w:r w:rsidRPr="0096743C">
        <w:rPr>
          <w:rFonts w:ascii="Times New Roman" w:hAnsi="Times New Roman" w:cs="Times New Roman"/>
          <w:b/>
          <w:u w:val="single"/>
        </w:rPr>
        <w:t>Załączniki do ogłoszenia:</w:t>
      </w:r>
    </w:p>
    <w:p w14:paraId="06F29727" w14:textId="77777777" w:rsidR="00456C3C" w:rsidRPr="0096743C" w:rsidRDefault="00456C3C" w:rsidP="00456C3C">
      <w:pPr>
        <w:pStyle w:val="Tekstpodstawowy"/>
        <w:rPr>
          <w:rFonts w:ascii="Times New Roman" w:hAnsi="Times New Roman" w:cs="Times New Roman"/>
        </w:rPr>
      </w:pPr>
      <w:r w:rsidRPr="0096743C">
        <w:rPr>
          <w:rFonts w:ascii="Times New Roman" w:hAnsi="Times New Roman" w:cs="Times New Roman"/>
        </w:rPr>
        <w:t>Załącznik nr 1 – Formularz ofertowy</w:t>
      </w:r>
    </w:p>
    <w:p w14:paraId="239D587C" w14:textId="77777777" w:rsidR="00456C3C" w:rsidRPr="0096743C" w:rsidRDefault="00456C3C" w:rsidP="00456C3C">
      <w:pPr>
        <w:pStyle w:val="Tekstpodstawowy"/>
        <w:rPr>
          <w:rFonts w:ascii="Times New Roman" w:hAnsi="Times New Roman" w:cs="Times New Roman"/>
        </w:rPr>
      </w:pPr>
      <w:r w:rsidRPr="0096743C">
        <w:rPr>
          <w:rFonts w:ascii="Times New Roman" w:hAnsi="Times New Roman" w:cs="Times New Roman"/>
        </w:rPr>
        <w:t>Załącznik nr 2 – Formularz kalkulacji kosztów</w:t>
      </w:r>
    </w:p>
    <w:p w14:paraId="6658520E" w14:textId="77777777" w:rsidR="00456C3C" w:rsidRPr="0096743C" w:rsidRDefault="00456C3C" w:rsidP="00456C3C">
      <w:pPr>
        <w:pStyle w:val="Tekstpodstawowy"/>
        <w:rPr>
          <w:rFonts w:ascii="Times New Roman" w:hAnsi="Times New Roman" w:cs="Times New Roman"/>
        </w:rPr>
      </w:pPr>
      <w:r w:rsidRPr="0096743C">
        <w:rPr>
          <w:rFonts w:ascii="Times New Roman" w:hAnsi="Times New Roman" w:cs="Times New Roman"/>
        </w:rPr>
        <w:t xml:space="preserve">Załącznik nr 3 – Wzór umowy na realizację programu </w:t>
      </w:r>
    </w:p>
    <w:p w14:paraId="6550C816" w14:textId="77777777" w:rsidR="00111CC5" w:rsidRPr="0096743C" w:rsidRDefault="00456C3C" w:rsidP="00861644">
      <w:pPr>
        <w:pStyle w:val="Tekstpodstawowy"/>
        <w:rPr>
          <w:rFonts w:ascii="Times New Roman" w:hAnsi="Times New Roman" w:cs="Times New Roman"/>
        </w:rPr>
      </w:pPr>
      <w:r w:rsidRPr="0096743C">
        <w:rPr>
          <w:rFonts w:ascii="Times New Roman" w:hAnsi="Times New Roman" w:cs="Times New Roman"/>
        </w:rPr>
        <w:t xml:space="preserve">Załącznik nr 4 – Program polityki zdrowotnej </w:t>
      </w:r>
    </w:p>
    <w:sectPr w:rsidR="00111CC5" w:rsidRPr="0096743C" w:rsidSect="002F3EA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5AEDCA" w14:textId="77777777" w:rsidR="00DE6E2C" w:rsidRDefault="00DE6E2C">
      <w:r>
        <w:separator/>
      </w:r>
    </w:p>
  </w:endnote>
  <w:endnote w:type="continuationSeparator" w:id="0">
    <w:p w14:paraId="12FB033D" w14:textId="77777777" w:rsidR="00DE6E2C" w:rsidRDefault="00DE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1110243"/>
      <w:docPartObj>
        <w:docPartGallery w:val="Page Numbers (Bottom of Page)"/>
        <w:docPartUnique/>
      </w:docPartObj>
    </w:sdtPr>
    <w:sdtEndPr/>
    <w:sdtContent>
      <w:p w14:paraId="329612BB" w14:textId="77777777" w:rsidR="00D95E1B" w:rsidRDefault="00D95E1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2141">
          <w:rPr>
            <w:noProof/>
          </w:rPr>
          <w:t>1</w:t>
        </w:r>
        <w:r>
          <w:fldChar w:fldCharType="end"/>
        </w:r>
      </w:p>
    </w:sdtContent>
  </w:sdt>
  <w:p w14:paraId="42595B3D" w14:textId="77777777" w:rsidR="00D95E1B" w:rsidRDefault="00D95E1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7DE37F" w14:textId="77777777" w:rsidR="00DE6E2C" w:rsidRDefault="00DE6E2C">
      <w:r>
        <w:separator/>
      </w:r>
    </w:p>
  </w:footnote>
  <w:footnote w:type="continuationSeparator" w:id="0">
    <w:p w14:paraId="33AC28B3" w14:textId="77777777" w:rsidR="00DE6E2C" w:rsidRDefault="00DE6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B433AF7"/>
    <w:multiLevelType w:val="hybridMultilevel"/>
    <w:tmpl w:val="B3844A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A15AE"/>
    <w:multiLevelType w:val="hybridMultilevel"/>
    <w:tmpl w:val="B3184B54"/>
    <w:lvl w:ilvl="0" w:tplc="3D66E970">
      <w:start w:val="1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22FE0"/>
    <w:multiLevelType w:val="hybridMultilevel"/>
    <w:tmpl w:val="A28679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74B28"/>
    <w:multiLevelType w:val="multilevel"/>
    <w:tmpl w:val="04080E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9114E4"/>
    <w:multiLevelType w:val="hybridMultilevel"/>
    <w:tmpl w:val="6B2E663A"/>
    <w:lvl w:ilvl="0" w:tplc="13529A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147F8F"/>
    <w:multiLevelType w:val="hybridMultilevel"/>
    <w:tmpl w:val="A99076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082549"/>
    <w:multiLevelType w:val="hybridMultilevel"/>
    <w:tmpl w:val="10923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7046A7"/>
    <w:multiLevelType w:val="hybridMultilevel"/>
    <w:tmpl w:val="663EB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9F3552"/>
    <w:multiLevelType w:val="multilevel"/>
    <w:tmpl w:val="D2687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584EA5"/>
    <w:multiLevelType w:val="hybridMultilevel"/>
    <w:tmpl w:val="7CECDCDC"/>
    <w:lvl w:ilvl="0" w:tplc="8182C0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AE4579"/>
    <w:multiLevelType w:val="hybridMultilevel"/>
    <w:tmpl w:val="B1AEF0F0"/>
    <w:lvl w:ilvl="0" w:tplc="D70ED00E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A10663A"/>
    <w:multiLevelType w:val="hybridMultilevel"/>
    <w:tmpl w:val="FD343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B21BC6"/>
    <w:multiLevelType w:val="multilevel"/>
    <w:tmpl w:val="89FE68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bCs/>
        <w:i w:val="0"/>
        <w:color w:val="000000"/>
        <w:w w:val="99"/>
        <w:sz w:val="24"/>
        <w:szCs w:val="18"/>
        <w:u w:val="none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1B509E"/>
    <w:multiLevelType w:val="hybridMultilevel"/>
    <w:tmpl w:val="B98CC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315586"/>
    <w:multiLevelType w:val="hybridMultilevel"/>
    <w:tmpl w:val="9E56CB9E"/>
    <w:lvl w:ilvl="0" w:tplc="2DAEF1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836965"/>
    <w:multiLevelType w:val="hybridMultilevel"/>
    <w:tmpl w:val="6B9234C6"/>
    <w:lvl w:ilvl="0" w:tplc="25E6466A">
      <w:start w:val="1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1C3312"/>
    <w:multiLevelType w:val="multilevel"/>
    <w:tmpl w:val="C79ADF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76B258C"/>
    <w:multiLevelType w:val="hybridMultilevel"/>
    <w:tmpl w:val="32B2605E"/>
    <w:lvl w:ilvl="0" w:tplc="FDF087C2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7638BF"/>
    <w:multiLevelType w:val="hybridMultilevel"/>
    <w:tmpl w:val="6742C1B6"/>
    <w:lvl w:ilvl="0" w:tplc="13529A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283A37"/>
    <w:multiLevelType w:val="hybridMultilevel"/>
    <w:tmpl w:val="0D5E1C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98839EA"/>
    <w:multiLevelType w:val="hybridMultilevel"/>
    <w:tmpl w:val="19728408"/>
    <w:lvl w:ilvl="0" w:tplc="FF3A0B58">
      <w:start w:val="1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5A1977"/>
    <w:multiLevelType w:val="hybridMultilevel"/>
    <w:tmpl w:val="3782B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5E4CD5"/>
    <w:multiLevelType w:val="hybridMultilevel"/>
    <w:tmpl w:val="99D03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8462A6"/>
    <w:multiLevelType w:val="multilevel"/>
    <w:tmpl w:val="612E7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  <w:color w:val="000000"/>
        <w:w w:val="99"/>
        <w:sz w:val="22"/>
        <w:szCs w:val="22"/>
        <w:u w:val="none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46B4AB7"/>
    <w:multiLevelType w:val="hybridMultilevel"/>
    <w:tmpl w:val="02B2DE0C"/>
    <w:lvl w:ilvl="0" w:tplc="A1C445D0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8C4464"/>
    <w:multiLevelType w:val="hybridMultilevel"/>
    <w:tmpl w:val="E62CA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A03A2E"/>
    <w:multiLevelType w:val="hybridMultilevel"/>
    <w:tmpl w:val="99D03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B20036"/>
    <w:multiLevelType w:val="hybridMultilevel"/>
    <w:tmpl w:val="6A76AE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850FC9"/>
    <w:multiLevelType w:val="hybridMultilevel"/>
    <w:tmpl w:val="8F82D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C701B6"/>
    <w:multiLevelType w:val="multilevel"/>
    <w:tmpl w:val="B0C88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  <w:color w:val="000000"/>
        <w:w w:val="99"/>
        <w:sz w:val="24"/>
        <w:szCs w:val="18"/>
        <w:u w:val="none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E134F4D"/>
    <w:multiLevelType w:val="hybridMultilevel"/>
    <w:tmpl w:val="D67847F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E6601B"/>
    <w:multiLevelType w:val="hybridMultilevel"/>
    <w:tmpl w:val="99D03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D912E4"/>
    <w:multiLevelType w:val="hybridMultilevel"/>
    <w:tmpl w:val="1966AB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847450"/>
    <w:multiLevelType w:val="hybridMultilevel"/>
    <w:tmpl w:val="ECB44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77565B"/>
    <w:multiLevelType w:val="hybridMultilevel"/>
    <w:tmpl w:val="6742C1B6"/>
    <w:lvl w:ilvl="0" w:tplc="13529A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324DFF"/>
    <w:multiLevelType w:val="hybridMultilevel"/>
    <w:tmpl w:val="79DA29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B13046"/>
    <w:multiLevelType w:val="hybridMultilevel"/>
    <w:tmpl w:val="034A9C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5E3623"/>
    <w:multiLevelType w:val="hybridMultilevel"/>
    <w:tmpl w:val="B2D89E56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3DA49FF"/>
    <w:multiLevelType w:val="hybridMultilevel"/>
    <w:tmpl w:val="23968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92399C"/>
    <w:multiLevelType w:val="hybridMultilevel"/>
    <w:tmpl w:val="3782B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9316D5"/>
    <w:multiLevelType w:val="multilevel"/>
    <w:tmpl w:val="D2687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8"/>
  </w:num>
  <w:num w:numId="3">
    <w:abstractNumId w:val="1"/>
  </w:num>
  <w:num w:numId="4">
    <w:abstractNumId w:val="36"/>
  </w:num>
  <w:num w:numId="5">
    <w:abstractNumId w:val="8"/>
  </w:num>
  <w:num w:numId="6">
    <w:abstractNumId w:val="29"/>
  </w:num>
  <w:num w:numId="7">
    <w:abstractNumId w:val="13"/>
  </w:num>
  <w:num w:numId="8">
    <w:abstractNumId w:val="23"/>
  </w:num>
  <w:num w:numId="9">
    <w:abstractNumId w:val="9"/>
  </w:num>
  <w:num w:numId="10">
    <w:abstractNumId w:val="17"/>
  </w:num>
  <w:num w:numId="11">
    <w:abstractNumId w:val="10"/>
  </w:num>
  <w:num w:numId="12">
    <w:abstractNumId w:val="39"/>
  </w:num>
  <w:num w:numId="13">
    <w:abstractNumId w:val="11"/>
  </w:num>
  <w:num w:numId="14">
    <w:abstractNumId w:val="26"/>
  </w:num>
  <w:num w:numId="15">
    <w:abstractNumId w:val="12"/>
  </w:num>
  <w:num w:numId="16">
    <w:abstractNumId w:val="38"/>
  </w:num>
  <w:num w:numId="17">
    <w:abstractNumId w:val="37"/>
  </w:num>
  <w:num w:numId="18">
    <w:abstractNumId w:val="7"/>
  </w:num>
  <w:num w:numId="19">
    <w:abstractNumId w:val="3"/>
  </w:num>
  <w:num w:numId="20">
    <w:abstractNumId w:val="6"/>
  </w:num>
  <w:num w:numId="21">
    <w:abstractNumId w:val="2"/>
  </w:num>
  <w:num w:numId="22">
    <w:abstractNumId w:val="16"/>
  </w:num>
  <w:num w:numId="23">
    <w:abstractNumId w:val="21"/>
  </w:num>
  <w:num w:numId="24">
    <w:abstractNumId w:val="22"/>
  </w:num>
  <w:num w:numId="25">
    <w:abstractNumId w:val="41"/>
  </w:num>
  <w:num w:numId="26">
    <w:abstractNumId w:val="30"/>
  </w:num>
  <w:num w:numId="27">
    <w:abstractNumId w:val="24"/>
  </w:num>
  <w:num w:numId="28">
    <w:abstractNumId w:val="40"/>
  </w:num>
  <w:num w:numId="29">
    <w:abstractNumId w:val="27"/>
  </w:num>
  <w:num w:numId="30">
    <w:abstractNumId w:val="32"/>
  </w:num>
  <w:num w:numId="31">
    <w:abstractNumId w:val="19"/>
  </w:num>
  <w:num w:numId="32">
    <w:abstractNumId w:val="35"/>
  </w:num>
  <w:num w:numId="33">
    <w:abstractNumId w:val="5"/>
  </w:num>
  <w:num w:numId="34">
    <w:abstractNumId w:val="20"/>
  </w:num>
  <w:num w:numId="35">
    <w:abstractNumId w:val="14"/>
  </w:num>
  <w:num w:numId="36">
    <w:abstractNumId w:val="18"/>
  </w:num>
  <w:num w:numId="37">
    <w:abstractNumId w:val="33"/>
  </w:num>
  <w:num w:numId="38">
    <w:abstractNumId w:val="25"/>
  </w:num>
  <w:num w:numId="39">
    <w:abstractNumId w:val="4"/>
  </w:num>
  <w:num w:numId="40">
    <w:abstractNumId w:val="31"/>
  </w:num>
  <w:num w:numId="41">
    <w:abstractNumId w:val="34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7EBC"/>
    <w:rsid w:val="00000D99"/>
    <w:rsid w:val="00004E41"/>
    <w:rsid w:val="00012619"/>
    <w:rsid w:val="000263D0"/>
    <w:rsid w:val="00027C28"/>
    <w:rsid w:val="0003201B"/>
    <w:rsid w:val="00032FE4"/>
    <w:rsid w:val="000511C4"/>
    <w:rsid w:val="00053ED0"/>
    <w:rsid w:val="000548C5"/>
    <w:rsid w:val="00054BAB"/>
    <w:rsid w:val="000573EF"/>
    <w:rsid w:val="00071DC6"/>
    <w:rsid w:val="000721C4"/>
    <w:rsid w:val="00072E1B"/>
    <w:rsid w:val="000819F7"/>
    <w:rsid w:val="00093469"/>
    <w:rsid w:val="000B3A99"/>
    <w:rsid w:val="000B469D"/>
    <w:rsid w:val="000C2683"/>
    <w:rsid w:val="000C2DDA"/>
    <w:rsid w:val="000C50F0"/>
    <w:rsid w:val="000C6356"/>
    <w:rsid w:val="000C6BAC"/>
    <w:rsid w:val="000D46C0"/>
    <w:rsid w:val="000E47B1"/>
    <w:rsid w:val="000F04EE"/>
    <w:rsid w:val="000F4245"/>
    <w:rsid w:val="00104ED1"/>
    <w:rsid w:val="00105F38"/>
    <w:rsid w:val="00106110"/>
    <w:rsid w:val="00111CC5"/>
    <w:rsid w:val="001175AC"/>
    <w:rsid w:val="001201FF"/>
    <w:rsid w:val="00121183"/>
    <w:rsid w:val="00126C9B"/>
    <w:rsid w:val="0013111F"/>
    <w:rsid w:val="00134451"/>
    <w:rsid w:val="00137EBC"/>
    <w:rsid w:val="001410D0"/>
    <w:rsid w:val="00146532"/>
    <w:rsid w:val="001549FF"/>
    <w:rsid w:val="00156139"/>
    <w:rsid w:val="001658FB"/>
    <w:rsid w:val="00176F38"/>
    <w:rsid w:val="00190D5A"/>
    <w:rsid w:val="001A405F"/>
    <w:rsid w:val="001A5F0A"/>
    <w:rsid w:val="001B552D"/>
    <w:rsid w:val="001B7F39"/>
    <w:rsid w:val="001C3737"/>
    <w:rsid w:val="001E3377"/>
    <w:rsid w:val="001E35C7"/>
    <w:rsid w:val="001F07BC"/>
    <w:rsid w:val="001F125F"/>
    <w:rsid w:val="001F173E"/>
    <w:rsid w:val="001F6A96"/>
    <w:rsid w:val="002009AB"/>
    <w:rsid w:val="00210C03"/>
    <w:rsid w:val="00211910"/>
    <w:rsid w:val="00216E87"/>
    <w:rsid w:val="00220ACC"/>
    <w:rsid w:val="0023138F"/>
    <w:rsid w:val="00233F28"/>
    <w:rsid w:val="00235C11"/>
    <w:rsid w:val="002444C5"/>
    <w:rsid w:val="00252B36"/>
    <w:rsid w:val="00261EE8"/>
    <w:rsid w:val="002724A0"/>
    <w:rsid w:val="0027364D"/>
    <w:rsid w:val="002A4771"/>
    <w:rsid w:val="002A48E9"/>
    <w:rsid w:val="002A7E31"/>
    <w:rsid w:val="002C1237"/>
    <w:rsid w:val="002C63F7"/>
    <w:rsid w:val="002D015D"/>
    <w:rsid w:val="002D38AE"/>
    <w:rsid w:val="002F397E"/>
    <w:rsid w:val="002F3EA0"/>
    <w:rsid w:val="00303E8D"/>
    <w:rsid w:val="00306449"/>
    <w:rsid w:val="00307EAF"/>
    <w:rsid w:val="0031003E"/>
    <w:rsid w:val="00312A72"/>
    <w:rsid w:val="003156CA"/>
    <w:rsid w:val="0032543D"/>
    <w:rsid w:val="00334816"/>
    <w:rsid w:val="00335C8A"/>
    <w:rsid w:val="00337E31"/>
    <w:rsid w:val="00340AA0"/>
    <w:rsid w:val="00341D0F"/>
    <w:rsid w:val="00352FBE"/>
    <w:rsid w:val="003576A4"/>
    <w:rsid w:val="00386D69"/>
    <w:rsid w:val="003874B3"/>
    <w:rsid w:val="00397048"/>
    <w:rsid w:val="003A6068"/>
    <w:rsid w:val="003A6375"/>
    <w:rsid w:val="003A7400"/>
    <w:rsid w:val="003B076C"/>
    <w:rsid w:val="003B1DDB"/>
    <w:rsid w:val="003C75E4"/>
    <w:rsid w:val="003D03DF"/>
    <w:rsid w:val="003D1A93"/>
    <w:rsid w:val="003D6DAA"/>
    <w:rsid w:val="003D7B33"/>
    <w:rsid w:val="003E0A6E"/>
    <w:rsid w:val="003E103D"/>
    <w:rsid w:val="003E4B1B"/>
    <w:rsid w:val="003E6006"/>
    <w:rsid w:val="003E66A0"/>
    <w:rsid w:val="003E7A8C"/>
    <w:rsid w:val="003F09C0"/>
    <w:rsid w:val="003F4F44"/>
    <w:rsid w:val="003F728E"/>
    <w:rsid w:val="004016FC"/>
    <w:rsid w:val="00410BFD"/>
    <w:rsid w:val="0042518F"/>
    <w:rsid w:val="0043174F"/>
    <w:rsid w:val="00434457"/>
    <w:rsid w:val="00443D89"/>
    <w:rsid w:val="00455F82"/>
    <w:rsid w:val="00456C3C"/>
    <w:rsid w:val="00462141"/>
    <w:rsid w:val="00466E91"/>
    <w:rsid w:val="00496493"/>
    <w:rsid w:val="00497942"/>
    <w:rsid w:val="004A0FB1"/>
    <w:rsid w:val="004A4129"/>
    <w:rsid w:val="004B561F"/>
    <w:rsid w:val="004B68CD"/>
    <w:rsid w:val="004C4EBD"/>
    <w:rsid w:val="004E38C8"/>
    <w:rsid w:val="004F3B09"/>
    <w:rsid w:val="004F5B1C"/>
    <w:rsid w:val="004F7792"/>
    <w:rsid w:val="00505B32"/>
    <w:rsid w:val="005157F0"/>
    <w:rsid w:val="0051709F"/>
    <w:rsid w:val="005230F9"/>
    <w:rsid w:val="00525EED"/>
    <w:rsid w:val="005317D5"/>
    <w:rsid w:val="00532B2B"/>
    <w:rsid w:val="00534A74"/>
    <w:rsid w:val="00535E7E"/>
    <w:rsid w:val="00535F34"/>
    <w:rsid w:val="005422AB"/>
    <w:rsid w:val="0054341F"/>
    <w:rsid w:val="00544EBC"/>
    <w:rsid w:val="00547659"/>
    <w:rsid w:val="00554F25"/>
    <w:rsid w:val="00557AC0"/>
    <w:rsid w:val="00560E85"/>
    <w:rsid w:val="00561373"/>
    <w:rsid w:val="00571E2C"/>
    <w:rsid w:val="00572739"/>
    <w:rsid w:val="005776D0"/>
    <w:rsid w:val="00582038"/>
    <w:rsid w:val="00585016"/>
    <w:rsid w:val="005879F1"/>
    <w:rsid w:val="00587C25"/>
    <w:rsid w:val="00590140"/>
    <w:rsid w:val="00592127"/>
    <w:rsid w:val="0059553E"/>
    <w:rsid w:val="00597C0E"/>
    <w:rsid w:val="005A0CAC"/>
    <w:rsid w:val="005A2B7E"/>
    <w:rsid w:val="005B1C88"/>
    <w:rsid w:val="005B50ED"/>
    <w:rsid w:val="005C063A"/>
    <w:rsid w:val="005C6D01"/>
    <w:rsid w:val="005C7E6B"/>
    <w:rsid w:val="005C7EBA"/>
    <w:rsid w:val="005E7AA9"/>
    <w:rsid w:val="005F69E9"/>
    <w:rsid w:val="0060571C"/>
    <w:rsid w:val="00611C1E"/>
    <w:rsid w:val="0061250D"/>
    <w:rsid w:val="00620C0F"/>
    <w:rsid w:val="00624AF0"/>
    <w:rsid w:val="0064783C"/>
    <w:rsid w:val="00651902"/>
    <w:rsid w:val="00653180"/>
    <w:rsid w:val="00664101"/>
    <w:rsid w:val="006646A5"/>
    <w:rsid w:val="00667342"/>
    <w:rsid w:val="00680514"/>
    <w:rsid w:val="00686380"/>
    <w:rsid w:val="006A782F"/>
    <w:rsid w:val="006B156E"/>
    <w:rsid w:val="006B3B43"/>
    <w:rsid w:val="006B783E"/>
    <w:rsid w:val="006D28A3"/>
    <w:rsid w:val="006E0C8A"/>
    <w:rsid w:val="006E103C"/>
    <w:rsid w:val="006E28C8"/>
    <w:rsid w:val="006E3249"/>
    <w:rsid w:val="006E39C9"/>
    <w:rsid w:val="00700A0B"/>
    <w:rsid w:val="00704C14"/>
    <w:rsid w:val="007137D4"/>
    <w:rsid w:val="00713CCB"/>
    <w:rsid w:val="00716603"/>
    <w:rsid w:val="00722399"/>
    <w:rsid w:val="007241E4"/>
    <w:rsid w:val="00736169"/>
    <w:rsid w:val="007439F2"/>
    <w:rsid w:val="00746761"/>
    <w:rsid w:val="007501EB"/>
    <w:rsid w:val="0075162D"/>
    <w:rsid w:val="00753BA0"/>
    <w:rsid w:val="00754F00"/>
    <w:rsid w:val="0076121B"/>
    <w:rsid w:val="00763451"/>
    <w:rsid w:val="00765494"/>
    <w:rsid w:val="007670DA"/>
    <w:rsid w:val="0077783D"/>
    <w:rsid w:val="00782DFC"/>
    <w:rsid w:val="007833C5"/>
    <w:rsid w:val="0078515B"/>
    <w:rsid w:val="0079380E"/>
    <w:rsid w:val="00793A46"/>
    <w:rsid w:val="00797315"/>
    <w:rsid w:val="007A52C9"/>
    <w:rsid w:val="007C1EED"/>
    <w:rsid w:val="007E53E5"/>
    <w:rsid w:val="008018E5"/>
    <w:rsid w:val="00801E8F"/>
    <w:rsid w:val="00811489"/>
    <w:rsid w:val="00815BF5"/>
    <w:rsid w:val="00820B5C"/>
    <w:rsid w:val="0082641C"/>
    <w:rsid w:val="00843681"/>
    <w:rsid w:val="00851D23"/>
    <w:rsid w:val="00861644"/>
    <w:rsid w:val="0088258A"/>
    <w:rsid w:val="00890508"/>
    <w:rsid w:val="00895AC6"/>
    <w:rsid w:val="008966C2"/>
    <w:rsid w:val="00896EE0"/>
    <w:rsid w:val="008A15C3"/>
    <w:rsid w:val="008A3B38"/>
    <w:rsid w:val="008A56BE"/>
    <w:rsid w:val="008B7069"/>
    <w:rsid w:val="008B769F"/>
    <w:rsid w:val="008C4152"/>
    <w:rsid w:val="008C55CB"/>
    <w:rsid w:val="008D5B7D"/>
    <w:rsid w:val="008E69AE"/>
    <w:rsid w:val="008E7DDD"/>
    <w:rsid w:val="00910850"/>
    <w:rsid w:val="009108A3"/>
    <w:rsid w:val="00915921"/>
    <w:rsid w:val="00930F4E"/>
    <w:rsid w:val="00951C78"/>
    <w:rsid w:val="00952404"/>
    <w:rsid w:val="0095356C"/>
    <w:rsid w:val="009648DF"/>
    <w:rsid w:val="00965CA2"/>
    <w:rsid w:val="0096743C"/>
    <w:rsid w:val="009719A7"/>
    <w:rsid w:val="00975050"/>
    <w:rsid w:val="00982E5D"/>
    <w:rsid w:val="00990276"/>
    <w:rsid w:val="00993B2F"/>
    <w:rsid w:val="009959D5"/>
    <w:rsid w:val="009A0C06"/>
    <w:rsid w:val="009B5E63"/>
    <w:rsid w:val="009C1501"/>
    <w:rsid w:val="009C2E58"/>
    <w:rsid w:val="009C3F17"/>
    <w:rsid w:val="009C4D00"/>
    <w:rsid w:val="009D40D9"/>
    <w:rsid w:val="009F0173"/>
    <w:rsid w:val="00A02F8E"/>
    <w:rsid w:val="00A06DF0"/>
    <w:rsid w:val="00A11014"/>
    <w:rsid w:val="00A23714"/>
    <w:rsid w:val="00A35F15"/>
    <w:rsid w:val="00A45121"/>
    <w:rsid w:val="00A56726"/>
    <w:rsid w:val="00A575EF"/>
    <w:rsid w:val="00A57F2D"/>
    <w:rsid w:val="00A618DB"/>
    <w:rsid w:val="00A667E6"/>
    <w:rsid w:val="00A673A9"/>
    <w:rsid w:val="00A739B1"/>
    <w:rsid w:val="00A73CA4"/>
    <w:rsid w:val="00A76006"/>
    <w:rsid w:val="00A76E74"/>
    <w:rsid w:val="00A82D12"/>
    <w:rsid w:val="00A83964"/>
    <w:rsid w:val="00A84160"/>
    <w:rsid w:val="00A92337"/>
    <w:rsid w:val="00A967FD"/>
    <w:rsid w:val="00AA0DE2"/>
    <w:rsid w:val="00AA4982"/>
    <w:rsid w:val="00AA6128"/>
    <w:rsid w:val="00AB2F43"/>
    <w:rsid w:val="00AB3183"/>
    <w:rsid w:val="00AB4B92"/>
    <w:rsid w:val="00AB63C7"/>
    <w:rsid w:val="00AC4784"/>
    <w:rsid w:val="00AC4FFC"/>
    <w:rsid w:val="00AD292D"/>
    <w:rsid w:val="00AD7BAA"/>
    <w:rsid w:val="00AE0A1E"/>
    <w:rsid w:val="00AE2706"/>
    <w:rsid w:val="00AE2799"/>
    <w:rsid w:val="00AE4CDC"/>
    <w:rsid w:val="00AF1FAC"/>
    <w:rsid w:val="00AF7BE2"/>
    <w:rsid w:val="00B0367B"/>
    <w:rsid w:val="00B06AFB"/>
    <w:rsid w:val="00B132D0"/>
    <w:rsid w:val="00B229E9"/>
    <w:rsid w:val="00B447E3"/>
    <w:rsid w:val="00B524EF"/>
    <w:rsid w:val="00B63F0D"/>
    <w:rsid w:val="00B81DCC"/>
    <w:rsid w:val="00B84C12"/>
    <w:rsid w:val="00B91CF5"/>
    <w:rsid w:val="00B970B3"/>
    <w:rsid w:val="00BA0146"/>
    <w:rsid w:val="00BA0191"/>
    <w:rsid w:val="00BA1AB5"/>
    <w:rsid w:val="00BA5A4B"/>
    <w:rsid w:val="00BB0695"/>
    <w:rsid w:val="00BB2A43"/>
    <w:rsid w:val="00BB3747"/>
    <w:rsid w:val="00BB6258"/>
    <w:rsid w:val="00BC750C"/>
    <w:rsid w:val="00BD0576"/>
    <w:rsid w:val="00BD0D1C"/>
    <w:rsid w:val="00BD5DE1"/>
    <w:rsid w:val="00BE3803"/>
    <w:rsid w:val="00BE5CCE"/>
    <w:rsid w:val="00BE5D88"/>
    <w:rsid w:val="00BF4ADC"/>
    <w:rsid w:val="00C03C00"/>
    <w:rsid w:val="00C03C08"/>
    <w:rsid w:val="00C10DC4"/>
    <w:rsid w:val="00C2053F"/>
    <w:rsid w:val="00C21D3A"/>
    <w:rsid w:val="00C415E5"/>
    <w:rsid w:val="00C43A70"/>
    <w:rsid w:val="00C43D5D"/>
    <w:rsid w:val="00C45105"/>
    <w:rsid w:val="00C45FA4"/>
    <w:rsid w:val="00C55823"/>
    <w:rsid w:val="00C667B8"/>
    <w:rsid w:val="00C726BA"/>
    <w:rsid w:val="00C74466"/>
    <w:rsid w:val="00C8013E"/>
    <w:rsid w:val="00C84704"/>
    <w:rsid w:val="00C87E3C"/>
    <w:rsid w:val="00C948FD"/>
    <w:rsid w:val="00C96D8D"/>
    <w:rsid w:val="00CB7402"/>
    <w:rsid w:val="00CC1EF7"/>
    <w:rsid w:val="00CC49B1"/>
    <w:rsid w:val="00CD2062"/>
    <w:rsid w:val="00CD36A9"/>
    <w:rsid w:val="00CD393D"/>
    <w:rsid w:val="00CE100A"/>
    <w:rsid w:val="00CE22E0"/>
    <w:rsid w:val="00CE66F2"/>
    <w:rsid w:val="00CF1E3C"/>
    <w:rsid w:val="00D26669"/>
    <w:rsid w:val="00D34C21"/>
    <w:rsid w:val="00D42A14"/>
    <w:rsid w:val="00D46CB9"/>
    <w:rsid w:val="00D47052"/>
    <w:rsid w:val="00D47360"/>
    <w:rsid w:val="00D512CE"/>
    <w:rsid w:val="00D52E61"/>
    <w:rsid w:val="00D6365C"/>
    <w:rsid w:val="00D828CE"/>
    <w:rsid w:val="00D85989"/>
    <w:rsid w:val="00D8678A"/>
    <w:rsid w:val="00D95E1B"/>
    <w:rsid w:val="00D962A0"/>
    <w:rsid w:val="00DA33FD"/>
    <w:rsid w:val="00DB2A7F"/>
    <w:rsid w:val="00DD0F4F"/>
    <w:rsid w:val="00DD6225"/>
    <w:rsid w:val="00DD786A"/>
    <w:rsid w:val="00DE0A93"/>
    <w:rsid w:val="00DE14A0"/>
    <w:rsid w:val="00DE69E1"/>
    <w:rsid w:val="00DE6E2C"/>
    <w:rsid w:val="00DE79D0"/>
    <w:rsid w:val="00DF2880"/>
    <w:rsid w:val="00E13040"/>
    <w:rsid w:val="00E157BC"/>
    <w:rsid w:val="00E16897"/>
    <w:rsid w:val="00E170E7"/>
    <w:rsid w:val="00E17584"/>
    <w:rsid w:val="00E176FA"/>
    <w:rsid w:val="00E233B2"/>
    <w:rsid w:val="00E23B7C"/>
    <w:rsid w:val="00E24199"/>
    <w:rsid w:val="00E30585"/>
    <w:rsid w:val="00E3168A"/>
    <w:rsid w:val="00E50EB4"/>
    <w:rsid w:val="00E60EC9"/>
    <w:rsid w:val="00E61453"/>
    <w:rsid w:val="00E618F4"/>
    <w:rsid w:val="00E62908"/>
    <w:rsid w:val="00E63783"/>
    <w:rsid w:val="00E660BC"/>
    <w:rsid w:val="00E83BDA"/>
    <w:rsid w:val="00E856A6"/>
    <w:rsid w:val="00E856E3"/>
    <w:rsid w:val="00E862B5"/>
    <w:rsid w:val="00EA2085"/>
    <w:rsid w:val="00EA47A7"/>
    <w:rsid w:val="00EA7386"/>
    <w:rsid w:val="00EB55D9"/>
    <w:rsid w:val="00EC150D"/>
    <w:rsid w:val="00EC3C8D"/>
    <w:rsid w:val="00EC476A"/>
    <w:rsid w:val="00ED2BE1"/>
    <w:rsid w:val="00EF0220"/>
    <w:rsid w:val="00EF31B2"/>
    <w:rsid w:val="00EF4D6D"/>
    <w:rsid w:val="00EF5953"/>
    <w:rsid w:val="00F0646F"/>
    <w:rsid w:val="00F07F59"/>
    <w:rsid w:val="00F11554"/>
    <w:rsid w:val="00F14A0E"/>
    <w:rsid w:val="00F27876"/>
    <w:rsid w:val="00F27CFB"/>
    <w:rsid w:val="00F30F35"/>
    <w:rsid w:val="00F3623A"/>
    <w:rsid w:val="00F36393"/>
    <w:rsid w:val="00F43589"/>
    <w:rsid w:val="00F4383C"/>
    <w:rsid w:val="00F4490A"/>
    <w:rsid w:val="00F54647"/>
    <w:rsid w:val="00F54F26"/>
    <w:rsid w:val="00F57D9F"/>
    <w:rsid w:val="00F66294"/>
    <w:rsid w:val="00F71AE4"/>
    <w:rsid w:val="00F82515"/>
    <w:rsid w:val="00F8463B"/>
    <w:rsid w:val="00F864FD"/>
    <w:rsid w:val="00F97407"/>
    <w:rsid w:val="00F97EDA"/>
    <w:rsid w:val="00F97F8B"/>
    <w:rsid w:val="00FA7860"/>
    <w:rsid w:val="00FA7DA3"/>
    <w:rsid w:val="00FB7E28"/>
    <w:rsid w:val="00FC4F43"/>
    <w:rsid w:val="00FC646D"/>
    <w:rsid w:val="00FD1213"/>
    <w:rsid w:val="00FD4F8A"/>
    <w:rsid w:val="00FD7397"/>
    <w:rsid w:val="00FF3555"/>
    <w:rsid w:val="00FF75BB"/>
    <w:rsid w:val="00FF7D93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EB5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75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137EBC"/>
    <w:pPr>
      <w:keepNext/>
      <w:numPr>
        <w:numId w:val="1"/>
      </w:numPr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137EBC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137EBC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37EBC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137EBC"/>
    <w:rPr>
      <w:rFonts w:ascii="Arial" w:eastAsia="Times New Roman" w:hAnsi="Arial" w:cs="Arial"/>
      <w:b/>
      <w:bCs/>
      <w:lang w:eastAsia="zh-CN"/>
    </w:rPr>
  </w:style>
  <w:style w:type="character" w:customStyle="1" w:styleId="Nagwek3Znak">
    <w:name w:val="Nagłówek 3 Znak"/>
    <w:basedOn w:val="Domylnaczcionkaakapitu"/>
    <w:link w:val="Nagwek3"/>
    <w:rsid w:val="00137EBC"/>
    <w:rPr>
      <w:rFonts w:ascii="Arial" w:eastAsia="Times New Roman" w:hAnsi="Arial" w:cs="Arial"/>
      <w:b/>
      <w:bCs/>
      <w:color w:val="000000"/>
      <w:lang w:eastAsia="zh-CN"/>
    </w:rPr>
  </w:style>
  <w:style w:type="character" w:styleId="Hipercze">
    <w:name w:val="Hyperlink"/>
    <w:rsid w:val="00137EBC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rsid w:val="00137EBC"/>
    <w:pPr>
      <w:jc w:val="both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137EBC"/>
    <w:rPr>
      <w:rFonts w:ascii="Arial" w:eastAsia="Times New Roman" w:hAnsi="Arial" w:cs="Arial"/>
      <w:lang w:eastAsia="zh-CN"/>
    </w:rPr>
  </w:style>
  <w:style w:type="paragraph" w:customStyle="1" w:styleId="Nagwek10">
    <w:name w:val="Nagłówek1"/>
    <w:basedOn w:val="Normalny"/>
    <w:next w:val="Tekstpodstawowy"/>
    <w:rsid w:val="00137EBC"/>
    <w:pPr>
      <w:jc w:val="center"/>
    </w:pPr>
    <w:rPr>
      <w:rFonts w:ascii="Arial" w:hAnsi="Arial" w:cs="Arial"/>
      <w:b/>
      <w:bCs/>
      <w:sz w:val="22"/>
      <w:szCs w:val="22"/>
    </w:rPr>
  </w:style>
  <w:style w:type="paragraph" w:styleId="Akapitzlist">
    <w:name w:val="List Paragraph"/>
    <w:basedOn w:val="Normalny"/>
    <w:uiPriority w:val="34"/>
    <w:qFormat/>
    <w:rsid w:val="00137EBC"/>
    <w:pPr>
      <w:ind w:left="720"/>
      <w:contextualSpacing/>
    </w:pPr>
  </w:style>
  <w:style w:type="table" w:styleId="Tabela-Siatka">
    <w:name w:val="Table Grid"/>
    <w:basedOn w:val="Standardowy"/>
    <w:uiPriority w:val="39"/>
    <w:rsid w:val="00137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37E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7EBC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39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39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397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39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397E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39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97E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text-justify">
    <w:name w:val="text-justify"/>
    <w:basedOn w:val="Domylnaczcionkaakapitu"/>
    <w:rsid w:val="002F39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6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8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2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urszula_piaszczynska@um.poznan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E66FE-E3F7-4902-B01D-6021D5D1C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8</Pages>
  <Words>3169</Words>
  <Characters>19017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22142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Olenderek</dc:creator>
  <cp:lastModifiedBy>..</cp:lastModifiedBy>
  <cp:revision>64</cp:revision>
  <cp:lastPrinted>2023-07-27T15:47:00Z</cp:lastPrinted>
  <dcterms:created xsi:type="dcterms:W3CDTF">2021-05-06T12:45:00Z</dcterms:created>
  <dcterms:modified xsi:type="dcterms:W3CDTF">2023-09-12T11:39:00Z</dcterms:modified>
</cp:coreProperties>
</file>