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65E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5EC9">
              <w:rPr>
                <w:b/>
              </w:rPr>
              <w:fldChar w:fldCharType="separate"/>
            </w:r>
            <w:r w:rsidR="00565EC9">
              <w:rPr>
                <w:b/>
              </w:rPr>
              <w:t xml:space="preserve">zarządzenie w sprawie rozstrzygnięcia otwartego konkursu ofert nr 39/2023 na powierzenie realizacji zadań Miasta Poznania </w:t>
            </w:r>
            <w:proofErr w:type="spellStart"/>
            <w:r w:rsidR="00565EC9">
              <w:rPr>
                <w:b/>
              </w:rPr>
              <w:t>ne</w:t>
            </w:r>
            <w:proofErr w:type="spellEnd"/>
            <w:r w:rsidR="00565EC9">
              <w:rPr>
                <w:b/>
              </w:rPr>
              <w:t xml:space="preserve"> rzecz społeczności rad osiedli w obszarze „Działalność na rzecz osób w wieku emerytalnym” pt. „Działania służące poprawie stanu fizycznego i 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 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5EC9" w:rsidRDefault="00FA63B5" w:rsidP="00565EC9">
      <w:pPr>
        <w:spacing w:line="360" w:lineRule="auto"/>
        <w:jc w:val="both"/>
      </w:pPr>
      <w:bookmarkStart w:id="2" w:name="z1"/>
      <w:bookmarkEnd w:id="2"/>
    </w:p>
    <w:p w:rsidR="00565EC9" w:rsidRPr="00565EC9" w:rsidRDefault="00565EC9" w:rsidP="00565E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EC9">
        <w:rPr>
          <w:color w:val="000000"/>
        </w:rPr>
        <w:t>Zgodnie z treścią art. 11 ust. 1 pkt 2 ustawy z dnia 24 kwietnia 2003 r. o działalności pożytku publicznego i o wolontariacie (Dz. U. z 2023 r. poz. 40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565EC9" w:rsidRPr="00565EC9" w:rsidRDefault="00565EC9" w:rsidP="00565E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5EC9">
        <w:rPr>
          <w:color w:val="000000"/>
        </w:rPr>
        <w:t xml:space="preserve">Na podstawie zarządzenia Nr 135/2023/P Prezydenta Miasta Poznania z dnia 28 lutego 2023 roku przyznano dotację dla Stowarzyszenia Kompania Druha Stuligrosza w wysokości 9000,00 zł. Na wniosek Stowarzyszenia dokonuje się zmiany wysokości środków finansowych na realizację zadania pt.: „Spotkanie integracyjne seniorów </w:t>
      </w:r>
      <w:proofErr w:type="spellStart"/>
      <w:r w:rsidRPr="00565EC9">
        <w:rPr>
          <w:color w:val="000000"/>
        </w:rPr>
        <w:t>Chartowa</w:t>
      </w:r>
      <w:proofErr w:type="spellEnd"/>
      <w:r w:rsidRPr="00565EC9">
        <w:rPr>
          <w:color w:val="000000"/>
        </w:rPr>
        <w:t>”. Zmiany uwzględniono w załączniku do niniejszego zarządzenia, w pozycji lp. 3 w miejsce kwoty 9</w:t>
      </w:r>
      <w:r w:rsidR="00232472">
        <w:rPr>
          <w:color w:val="000000"/>
        </w:rPr>
        <w:t> </w:t>
      </w:r>
      <w:r w:rsidRPr="00565EC9">
        <w:rPr>
          <w:color w:val="000000"/>
        </w:rPr>
        <w:t>000,00 zł wpisując kwotę 7 500,00 zł.</w:t>
      </w:r>
    </w:p>
    <w:p w:rsidR="00565EC9" w:rsidRDefault="00565EC9" w:rsidP="00565EC9">
      <w:pPr>
        <w:spacing w:line="360" w:lineRule="auto"/>
        <w:jc w:val="both"/>
        <w:rPr>
          <w:color w:val="000000"/>
        </w:rPr>
      </w:pPr>
      <w:r w:rsidRPr="00565EC9">
        <w:rPr>
          <w:color w:val="000000"/>
        </w:rPr>
        <w:t>W świetle powyższego wydanie zarządzenia jest w pełni uzasadnione.</w:t>
      </w:r>
    </w:p>
    <w:p w:rsidR="00565EC9" w:rsidRDefault="00565EC9" w:rsidP="00565EC9">
      <w:pPr>
        <w:spacing w:line="360" w:lineRule="auto"/>
        <w:jc w:val="both"/>
      </w:pPr>
    </w:p>
    <w:p w:rsidR="00565EC9" w:rsidRDefault="00565EC9" w:rsidP="00565EC9">
      <w:pPr>
        <w:keepNext/>
        <w:spacing w:line="360" w:lineRule="auto"/>
        <w:jc w:val="center"/>
      </w:pPr>
      <w:r>
        <w:t>ZASTĘPCZYNI DYREKTORKI</w:t>
      </w:r>
    </w:p>
    <w:p w:rsidR="00565EC9" w:rsidRPr="00565EC9" w:rsidRDefault="00565EC9" w:rsidP="00565EC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65EC9" w:rsidRPr="00565EC9" w:rsidSect="00565E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C9" w:rsidRDefault="00565EC9">
      <w:r>
        <w:separator/>
      </w:r>
    </w:p>
  </w:endnote>
  <w:endnote w:type="continuationSeparator" w:id="0">
    <w:p w:rsidR="00565EC9" w:rsidRDefault="005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C9" w:rsidRDefault="00565EC9">
      <w:r>
        <w:separator/>
      </w:r>
    </w:p>
  </w:footnote>
  <w:footnote w:type="continuationSeparator" w:id="0">
    <w:p w:rsidR="00565EC9" w:rsidRDefault="0056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9/2023 na powierzenie realizacji zadań Miasta Poznania ne rzecz społeczności rad osiedli w 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"/>
  </w:docVars>
  <w:rsids>
    <w:rsidRoot w:val="00565EC9"/>
    <w:rsid w:val="000607A3"/>
    <w:rsid w:val="00191992"/>
    <w:rsid w:val="001B1D53"/>
    <w:rsid w:val="00232472"/>
    <w:rsid w:val="002946C5"/>
    <w:rsid w:val="002C29F3"/>
    <w:rsid w:val="00565EC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243</Words>
  <Characters>1537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2023-09-12T12:13:00Z</dcterms:created>
  <dcterms:modified xsi:type="dcterms:W3CDTF">2023-09-12T12:13:00Z</dcterms:modified>
</cp:coreProperties>
</file>