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3C09">
              <w:rPr>
                <w:b/>
              </w:rPr>
              <w:fldChar w:fldCharType="separate"/>
            </w:r>
            <w:r w:rsidR="00A53C09">
              <w:rPr>
                <w:b/>
              </w:rPr>
              <w:t xml:space="preserve">powołania pani Joanny Gacy-Wyczółkowskiej na stanowisko dyrektora Wydawnictwa Miejskiego </w:t>
            </w:r>
            <w:proofErr w:type="spellStart"/>
            <w:r w:rsidR="00A53C09">
              <w:rPr>
                <w:b/>
              </w:rPr>
              <w:t>Posnania</w:t>
            </w:r>
            <w:proofErr w:type="spellEnd"/>
            <w:r w:rsidR="00A53C09">
              <w:rPr>
                <w:b/>
              </w:rPr>
              <w:t xml:space="preserve">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3C09" w:rsidRDefault="00FA63B5" w:rsidP="00A53C09">
      <w:pPr>
        <w:spacing w:line="360" w:lineRule="auto"/>
        <w:jc w:val="both"/>
      </w:pPr>
      <w:bookmarkStart w:id="2" w:name="z1"/>
      <w:bookmarkEnd w:id="2"/>
    </w:p>
    <w:p w:rsidR="00A53C09" w:rsidRDefault="00A53C09" w:rsidP="00A53C09">
      <w:pPr>
        <w:spacing w:line="360" w:lineRule="auto"/>
        <w:jc w:val="both"/>
        <w:rPr>
          <w:color w:val="000000"/>
        </w:rPr>
      </w:pPr>
      <w:r w:rsidRPr="00A53C09">
        <w:rPr>
          <w:color w:val="000000"/>
        </w:rPr>
        <w:t xml:space="preserve">Z dniem 30 września 2023 r. kończy się okres pełnienia przez panią Joannę Gacę-Wyczółkowską obowiązków dyrektora Wydawnictwa Miejskiego </w:t>
      </w:r>
      <w:proofErr w:type="spellStart"/>
      <w:r w:rsidRPr="00A53C09">
        <w:rPr>
          <w:color w:val="000000"/>
        </w:rPr>
        <w:t>Posnania</w:t>
      </w:r>
      <w:proofErr w:type="spellEnd"/>
      <w:r w:rsidRPr="00A53C09">
        <w:rPr>
          <w:color w:val="000000"/>
        </w:rPr>
        <w:t xml:space="preserve"> w Poznaniu. W</w:t>
      </w:r>
      <w:r w:rsidR="00321A45">
        <w:rPr>
          <w:color w:val="000000"/>
        </w:rPr>
        <w:t> </w:t>
      </w:r>
      <w:r w:rsidRPr="00A53C09">
        <w:rPr>
          <w:color w:val="000000"/>
        </w:rPr>
        <w:t>związku z tym, po zasięgnięciu opinii stosownych stowarzyszeń i związków, w</w:t>
      </w:r>
      <w:r w:rsidR="00321A45">
        <w:rPr>
          <w:color w:val="000000"/>
        </w:rPr>
        <w:t> </w:t>
      </w:r>
      <w:r w:rsidRPr="00A53C09">
        <w:rPr>
          <w:color w:val="000000"/>
        </w:rPr>
        <w:t xml:space="preserve">następstwie wysokiej oceny dotychczasowej działalności pani Joanny Gacy-Wyczółkowskiej na tym stanowisku, Prezydent Miasta Poznania podjął decyzję o powołaniu jej na stanowisko dyrektora Wydawnictwa Miejskiego </w:t>
      </w:r>
      <w:proofErr w:type="spellStart"/>
      <w:r w:rsidRPr="00A53C09">
        <w:rPr>
          <w:color w:val="000000"/>
        </w:rPr>
        <w:t>Posnania</w:t>
      </w:r>
      <w:proofErr w:type="spellEnd"/>
      <w:r w:rsidRPr="00A53C09">
        <w:rPr>
          <w:color w:val="000000"/>
        </w:rPr>
        <w:t xml:space="preserve"> w Poznaniu w trybie art. 15 ust. 1 ustawy z dnia 25 października 1991 r. o organizowaniu i prowadzeniu działalności kulturalnej.</w:t>
      </w:r>
    </w:p>
    <w:p w:rsidR="00A53C09" w:rsidRDefault="00A53C09" w:rsidP="00A53C09">
      <w:pPr>
        <w:spacing w:line="360" w:lineRule="auto"/>
        <w:jc w:val="both"/>
      </w:pPr>
    </w:p>
    <w:p w:rsidR="00A53C09" w:rsidRDefault="00A53C09" w:rsidP="00A53C09">
      <w:pPr>
        <w:keepNext/>
        <w:spacing w:line="360" w:lineRule="auto"/>
        <w:jc w:val="center"/>
      </w:pPr>
      <w:r>
        <w:t>DYREKTOR WYDZIAŁU</w:t>
      </w:r>
    </w:p>
    <w:p w:rsidR="00A53C09" w:rsidRPr="00A53C09" w:rsidRDefault="00A53C09" w:rsidP="00A53C09">
      <w:pPr>
        <w:keepNext/>
        <w:spacing w:line="360" w:lineRule="auto"/>
        <w:jc w:val="center"/>
      </w:pPr>
      <w:r>
        <w:t>(-) Wojciech Kasprzak</w:t>
      </w:r>
    </w:p>
    <w:sectPr w:rsidR="00A53C09" w:rsidRPr="00A53C09" w:rsidSect="00A53C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09" w:rsidRDefault="00A53C09">
      <w:r>
        <w:separator/>
      </w:r>
    </w:p>
  </w:endnote>
  <w:endnote w:type="continuationSeparator" w:id="0">
    <w:p w:rsidR="00A53C09" w:rsidRDefault="00A5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09" w:rsidRDefault="00A53C09">
      <w:r>
        <w:separator/>
      </w:r>
    </w:p>
  </w:footnote>
  <w:footnote w:type="continuationSeparator" w:id="0">
    <w:p w:rsidR="00A53C09" w:rsidRDefault="00A5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ani Joanny Gacy-Wyczółkowskiej na stanowisko dyrektora Wydawnictwa Miejskiego Posnania w Poznaniu."/>
  </w:docVars>
  <w:rsids>
    <w:rsidRoot w:val="00A53C09"/>
    <w:rsid w:val="000607A3"/>
    <w:rsid w:val="001B1D53"/>
    <w:rsid w:val="0022095A"/>
    <w:rsid w:val="002946C5"/>
    <w:rsid w:val="002C29F3"/>
    <w:rsid w:val="00321A45"/>
    <w:rsid w:val="00796326"/>
    <w:rsid w:val="00A53C0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743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2023-09-21T05:50:00Z</dcterms:created>
  <dcterms:modified xsi:type="dcterms:W3CDTF">2023-09-21T05:50:00Z</dcterms:modified>
</cp:coreProperties>
</file>