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1F06">
              <w:rPr>
                <w:b/>
              </w:rPr>
              <w:fldChar w:fldCharType="separate"/>
            </w:r>
            <w:r w:rsidR="00991F06">
              <w:rPr>
                <w:b/>
              </w:rPr>
              <w:t>regulaminu akcji Senioralna Mapa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1F06" w:rsidRDefault="00FA63B5" w:rsidP="00991F06">
      <w:pPr>
        <w:spacing w:line="360" w:lineRule="auto"/>
        <w:jc w:val="both"/>
      </w:pPr>
      <w:bookmarkStart w:id="2" w:name="z1"/>
      <w:bookmarkEnd w:id="2"/>
    </w:p>
    <w:p w:rsidR="00991F06" w:rsidRPr="00991F06" w:rsidRDefault="00991F06" w:rsidP="00991F06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991F06">
        <w:rPr>
          <w:color w:val="000000"/>
        </w:rPr>
        <w:t xml:space="preserve">Głównym celem akcji jest stworzenie mapy miejsc w Poznaniu, w których prowadzi się działania na rzecz osób starszych, uwzględniające w wyjątkowy sposób potrzeby tej grupy, czym wyróżniają się na tle miejskiej oferty senioralnej. W ramach akcji nagrodzone mogą zostać miejsca użyteczności publicznej, instytucje, siedziby, w których działają organizacje pozarządowe oraz firmy prywatne. Stworzenie mapy będzie okazją do promowania szeroko pojętych działań na rzecz poznańskich seniorek i seniorów oraz dostrzeżenia </w:t>
      </w:r>
      <w:proofErr w:type="spellStart"/>
      <w:r w:rsidRPr="00991F06">
        <w:rPr>
          <w:color w:val="000000"/>
        </w:rPr>
        <w:t>prosenioralnych</w:t>
      </w:r>
      <w:proofErr w:type="spellEnd"/>
      <w:r w:rsidRPr="00991F06">
        <w:rPr>
          <w:color w:val="000000"/>
        </w:rPr>
        <w:t xml:space="preserve"> inicjatyw. Celem akcji jest również zachęcenie seniorek i seniorów do świadomego i</w:t>
      </w:r>
      <w:r w:rsidR="00557F79">
        <w:rPr>
          <w:color w:val="000000"/>
        </w:rPr>
        <w:t> </w:t>
      </w:r>
      <w:r w:rsidRPr="00991F06">
        <w:rPr>
          <w:color w:val="000000"/>
        </w:rPr>
        <w:t>aktywnego korzystania z miejskiej oferty, która stale się powiększa, a środowisk działających na rzecz osób starszych – do poszukiwania nowych, inspirujących rozwiązań.</w:t>
      </w:r>
    </w:p>
    <w:p w:rsidR="00991F06" w:rsidRPr="00991F06" w:rsidRDefault="00991F06" w:rsidP="00991F06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991F06">
        <w:rPr>
          <w:color w:val="000000"/>
        </w:rPr>
        <w:t>Zadanie realizowane będzie przez Centrum Inicjatyw Senioralnych – miejską jednostkę organizacyjną powołaną w celu współpracy z licznym środowiskiem senioralnym miasta Poznania. W skład Kapituły przyznającej wyróżnienia w ramach akcji wejdą przedstawiciele Urzędu Miasta Poznania, Miejskiej Rady Seniorów oraz reprezentanci środowiska senioralnego.</w:t>
      </w:r>
    </w:p>
    <w:p w:rsidR="00991F06" w:rsidRPr="00991F06" w:rsidRDefault="00991F06" w:rsidP="00991F06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991F06">
        <w:rPr>
          <w:color w:val="000000"/>
        </w:rPr>
        <w:t>Akcja Senioralna Mapa Poznania jest drugą edycją realizowanej przez Centrum Inicjatyw Senioralnych akcji Miejsce Przyjazne Seniorom.</w:t>
      </w:r>
    </w:p>
    <w:p w:rsidR="00991F06" w:rsidRDefault="00991F06" w:rsidP="00991F06">
      <w:pPr>
        <w:spacing w:line="360" w:lineRule="auto"/>
        <w:jc w:val="both"/>
        <w:rPr>
          <w:color w:val="000000"/>
        </w:rPr>
      </w:pPr>
      <w:r w:rsidRPr="00991F06">
        <w:rPr>
          <w:color w:val="000000"/>
        </w:rPr>
        <w:t>W świetle powyższego przyjęcie zarządzenia jest zasadne.</w:t>
      </w:r>
    </w:p>
    <w:p w:rsidR="00991F06" w:rsidRDefault="00991F06" w:rsidP="00991F06">
      <w:pPr>
        <w:spacing w:line="360" w:lineRule="auto"/>
        <w:jc w:val="both"/>
      </w:pPr>
    </w:p>
    <w:p w:rsidR="00991F06" w:rsidRDefault="00991F06" w:rsidP="00991F06">
      <w:pPr>
        <w:keepNext/>
        <w:spacing w:line="360" w:lineRule="auto"/>
        <w:jc w:val="center"/>
      </w:pPr>
      <w:r>
        <w:t>ZASTĘPCZYNI DYREKTORKI</w:t>
      </w:r>
    </w:p>
    <w:p w:rsidR="00991F06" w:rsidRPr="00991F06" w:rsidRDefault="00991F06" w:rsidP="00991F0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91F06" w:rsidRPr="00991F06" w:rsidSect="00991F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06" w:rsidRDefault="00991F06">
      <w:r>
        <w:separator/>
      </w:r>
    </w:p>
  </w:endnote>
  <w:endnote w:type="continuationSeparator" w:id="0">
    <w:p w:rsidR="00991F06" w:rsidRDefault="0099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06" w:rsidRDefault="00991F06">
      <w:r>
        <w:separator/>
      </w:r>
    </w:p>
  </w:footnote>
  <w:footnote w:type="continuationSeparator" w:id="0">
    <w:p w:rsidR="00991F06" w:rsidRDefault="00991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akcji Senioralna Mapa Poznania."/>
  </w:docVars>
  <w:rsids>
    <w:rsidRoot w:val="00991F06"/>
    <w:rsid w:val="000607A3"/>
    <w:rsid w:val="001B1D53"/>
    <w:rsid w:val="0022095A"/>
    <w:rsid w:val="002946C5"/>
    <w:rsid w:val="002C29F3"/>
    <w:rsid w:val="00557F79"/>
    <w:rsid w:val="00796326"/>
    <w:rsid w:val="00991F0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1335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2023-09-25T07:24:00Z</dcterms:created>
  <dcterms:modified xsi:type="dcterms:W3CDTF">2023-09-25T07:24:00Z</dcterms:modified>
</cp:coreProperties>
</file>