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15AC">
          <w:t>766/2023/P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A15AC">
        <w:rPr>
          <w:b/>
          <w:sz w:val="28"/>
        </w:rPr>
        <w:fldChar w:fldCharType="separate"/>
      </w:r>
      <w:r w:rsidR="007A15AC">
        <w:rPr>
          <w:b/>
          <w:sz w:val="28"/>
        </w:rPr>
        <w:t>6 października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A15A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15AC">
              <w:rPr>
                <w:b/>
                <w:sz w:val="24"/>
                <w:szCs w:val="24"/>
              </w:rPr>
              <w:fldChar w:fldCharType="separate"/>
            </w:r>
            <w:r w:rsidR="007A15AC">
              <w:rPr>
                <w:b/>
                <w:sz w:val="24"/>
                <w:szCs w:val="24"/>
              </w:rPr>
              <w:t>zarządzenie w sprawie przeprowadzenia I etapu konsultacji społecznych dotyczących projektu miejscowego planu zagospodarowania przestrzennego „Rejon pomiędzy ulicami Babimojską i Smardzewską”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A15AC" w:rsidP="007A15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A15A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7A15AC">
        <w:rPr>
          <w:color w:val="000000"/>
          <w:sz w:val="24"/>
          <w:szCs w:val="24"/>
        </w:rPr>
        <w:t>t.j</w:t>
      </w:r>
      <w:proofErr w:type="spellEnd"/>
      <w:r w:rsidRPr="007A15AC">
        <w:rPr>
          <w:color w:val="000000"/>
          <w:sz w:val="24"/>
          <w:szCs w:val="24"/>
        </w:rPr>
        <w:t xml:space="preserve">. Dz. U. z 2023 r. poz. 40 z </w:t>
      </w:r>
      <w:proofErr w:type="spellStart"/>
      <w:r w:rsidRPr="007A15AC">
        <w:rPr>
          <w:color w:val="000000"/>
          <w:sz w:val="24"/>
          <w:szCs w:val="24"/>
        </w:rPr>
        <w:t>późn</w:t>
      </w:r>
      <w:proofErr w:type="spellEnd"/>
      <w:r w:rsidRPr="007A15AC">
        <w:rPr>
          <w:color w:val="000000"/>
          <w:sz w:val="24"/>
          <w:szCs w:val="24"/>
        </w:rPr>
        <w:t>. zm.) i § 3 ust. 1 pkt 1, § 4 ust. 1 pkt 4 i § 8 ust. 1 uchwały Nr XLVIII/844/VII/2017 Rady Miasta Poznania z dnia 16 maja 2017 r. w sprawie zasad i trybu przeprowadzania konsultacji społecznych na terenie</w:t>
      </w:r>
      <w:r w:rsidRPr="007A15AC">
        <w:rPr>
          <w:color w:val="FF0000"/>
          <w:sz w:val="24"/>
          <w:szCs w:val="24"/>
        </w:rPr>
        <w:t xml:space="preserve"> </w:t>
      </w:r>
      <w:r w:rsidRPr="007A15AC">
        <w:rPr>
          <w:color w:val="000000"/>
          <w:sz w:val="24"/>
          <w:szCs w:val="24"/>
        </w:rPr>
        <w:t>Miasta Poznania oraz § 1 uchwały Nr LXXXIX/1681/VIII/2023 Rady Miasta Poznania z dnia 5 września 2023 r. w sprawie przystąpienia do sporządzenia miejscowego planu zagospodarowania przestrzennego „Rejon pomiędzy ulicami Babimojską i Smardzewską” w Poznaniu zarządza się, co następuje:</w:t>
      </w:r>
    </w:p>
    <w:p w:rsidR="007A15AC" w:rsidRDefault="007A15AC" w:rsidP="007A15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A15AC" w:rsidRDefault="007A15AC" w:rsidP="007A15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15AC" w:rsidRDefault="007A15AC" w:rsidP="007A15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15AC" w:rsidRPr="007A15AC" w:rsidRDefault="007A15AC" w:rsidP="007A1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15AC">
        <w:rPr>
          <w:color w:val="000000"/>
          <w:sz w:val="24"/>
          <w:szCs w:val="24"/>
        </w:rPr>
        <w:t>W zarządzeniu Nr 753/2023/P Prezydenta Miasta Poznania z dnia 29 września 2023 r. w</w:t>
      </w:r>
      <w:r w:rsidR="0064355C">
        <w:rPr>
          <w:color w:val="000000"/>
          <w:sz w:val="24"/>
          <w:szCs w:val="24"/>
        </w:rPr>
        <w:t> </w:t>
      </w:r>
      <w:r w:rsidRPr="007A15AC">
        <w:rPr>
          <w:color w:val="000000"/>
          <w:sz w:val="24"/>
          <w:szCs w:val="24"/>
        </w:rPr>
        <w:t xml:space="preserve">sprawie przeprowadzenia I etapu konsultacji społecznych dotyczących projektu miejscowego planu zagospodarowania przestrzennego „Rejon pomiędzy ulicami Babimojską i Smardzewską” w Poznaniu § 6 ust. 1 otrzymuje brzmienie: </w:t>
      </w:r>
    </w:p>
    <w:p w:rsidR="007A15AC" w:rsidRDefault="007A15AC" w:rsidP="007A15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A15AC">
        <w:rPr>
          <w:color w:val="000000"/>
          <w:sz w:val="24"/>
          <w:szCs w:val="24"/>
        </w:rPr>
        <w:t>„Konsultacje społeczne odbędą się w terminie od 13 października do 3 listopada 2023 r. na terenie objętym granicami planu określonymi uchwałą Rady Miasta Poznania o przystąpieniu do prac nad projektem planu miejscowego, o której mowa w § 2 ust. 1.”.</w:t>
      </w:r>
    </w:p>
    <w:p w:rsidR="007A15AC" w:rsidRDefault="007A15AC" w:rsidP="007A15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15AC" w:rsidRDefault="007A15AC" w:rsidP="007A15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15AC" w:rsidRDefault="007A15AC" w:rsidP="007A15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15AC" w:rsidRDefault="007A15AC" w:rsidP="007A15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15AC">
        <w:rPr>
          <w:color w:val="000000"/>
          <w:sz w:val="24"/>
          <w:szCs w:val="24"/>
        </w:rPr>
        <w:t>Pozostałe zapisy zarządzenia Nr 753/2023/P pozostają bez zmian.</w:t>
      </w:r>
    </w:p>
    <w:p w:rsidR="007A15AC" w:rsidRDefault="007A15AC" w:rsidP="007A15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15AC" w:rsidRDefault="007A15AC" w:rsidP="007A15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15AC" w:rsidRDefault="007A15AC" w:rsidP="007A15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15AC" w:rsidRDefault="007A15AC" w:rsidP="007A15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15AC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7A15AC" w:rsidRDefault="007A15AC" w:rsidP="007A15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15AC" w:rsidRDefault="007A15AC" w:rsidP="007A15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15AC" w:rsidRDefault="007A15AC" w:rsidP="007A15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15AC" w:rsidRDefault="007A15AC" w:rsidP="007A15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15AC">
        <w:rPr>
          <w:color w:val="000000"/>
          <w:sz w:val="24"/>
          <w:szCs w:val="24"/>
        </w:rPr>
        <w:t>Zarządzenie wchodzi w życie z dniem podpisania.</w:t>
      </w:r>
    </w:p>
    <w:p w:rsidR="007A15AC" w:rsidRDefault="007A15AC" w:rsidP="007A15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15AC" w:rsidRDefault="007A15AC" w:rsidP="007A15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15AC" w:rsidRDefault="007A15AC" w:rsidP="007A15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A15AC" w:rsidRPr="007A15AC" w:rsidRDefault="007A15AC" w:rsidP="007A15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A15AC" w:rsidRPr="007A15AC" w:rsidSect="007A15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AC" w:rsidRDefault="007A15AC">
      <w:r>
        <w:separator/>
      </w:r>
    </w:p>
  </w:endnote>
  <w:endnote w:type="continuationSeparator" w:id="0">
    <w:p w:rsidR="007A15AC" w:rsidRDefault="007A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AC" w:rsidRDefault="007A15AC">
      <w:r>
        <w:separator/>
      </w:r>
    </w:p>
  </w:footnote>
  <w:footnote w:type="continuationSeparator" w:id="0">
    <w:p w:rsidR="007A15AC" w:rsidRDefault="007A1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października 2023r."/>
    <w:docVar w:name="AktNr" w:val="766/2023/P"/>
    <w:docVar w:name="Sprawa" w:val="zarządzenie w sprawie przeprowadzenia I etapu konsultacji społecznych dotyczących projektu miejscowego planu zagospodarowania przestrzennego „Rejon pomiędzy ulicami Babimojską i Smardzewską” w Poznaniu."/>
  </w:docVars>
  <w:rsids>
    <w:rsidRoot w:val="007A15A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4355C"/>
    <w:rsid w:val="0065477E"/>
    <w:rsid w:val="006A2966"/>
    <w:rsid w:val="006B21B2"/>
    <w:rsid w:val="00760F01"/>
    <w:rsid w:val="007A15AC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290</Words>
  <Characters>1663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2023-10-06T08:42:00Z</dcterms:created>
  <dcterms:modified xsi:type="dcterms:W3CDTF">2023-10-06T08:42:00Z</dcterms:modified>
</cp:coreProperties>
</file>