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7651">
          <w:t>791/2023/P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C7651">
        <w:rPr>
          <w:b/>
          <w:sz w:val="28"/>
        </w:rPr>
        <w:fldChar w:fldCharType="separate"/>
      </w:r>
      <w:r w:rsidR="006C7651">
        <w:rPr>
          <w:b/>
          <w:sz w:val="28"/>
        </w:rPr>
        <w:t>19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7651">
              <w:rPr>
                <w:b/>
                <w:sz w:val="24"/>
                <w:szCs w:val="24"/>
              </w:rPr>
              <w:fldChar w:fldCharType="separate"/>
            </w:r>
            <w:r w:rsidR="006C7651">
              <w:rPr>
                <w:b/>
                <w:sz w:val="24"/>
                <w:szCs w:val="24"/>
              </w:rPr>
              <w:t>zarządzenie w sprawie utworzenia Poznańskiej Rady Działalności Pożytku Publicznego.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C7651" w:rsidP="006C76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7651">
        <w:rPr>
          <w:color w:val="000000"/>
          <w:sz w:val="24"/>
        </w:rPr>
        <w:t xml:space="preserve">Na podstawie </w:t>
      </w:r>
      <w:r w:rsidRPr="006C7651">
        <w:rPr>
          <w:color w:val="000000"/>
          <w:sz w:val="24"/>
          <w:szCs w:val="24"/>
        </w:rPr>
        <w:t>art. 30 ust. 1 ustawy z dnia 8 marca 1990 roku o samorządzie gminnym (Dz. U. z 2023 r. poz. 40) i art. 41 e ustawy z dnia 24 kwietnia 2003 roku o działalności pożytku publicznego i o wolontariacie (Dz. U. z 2023 r. poz. 571)</w:t>
      </w:r>
      <w:r w:rsidRPr="006C7651">
        <w:rPr>
          <w:color w:val="000000"/>
          <w:sz w:val="24"/>
        </w:rPr>
        <w:t xml:space="preserve"> zarządza się, co następuje:</w:t>
      </w:r>
    </w:p>
    <w:p w:rsidR="006C7651" w:rsidRDefault="006C7651" w:rsidP="006C76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7651" w:rsidRDefault="006C7651" w:rsidP="006C76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7651">
        <w:rPr>
          <w:color w:val="000000"/>
          <w:sz w:val="24"/>
          <w:szCs w:val="24"/>
        </w:rPr>
        <w:t>W zarządzeniu Nr 602/2022/P Prezydenta Miasta Poznania z dnia 29 lipca 2022 roku w</w:t>
      </w:r>
      <w:r w:rsidR="001227D6">
        <w:rPr>
          <w:color w:val="000000"/>
          <w:sz w:val="24"/>
          <w:szCs w:val="24"/>
        </w:rPr>
        <w:t> </w:t>
      </w:r>
      <w:r w:rsidRPr="006C7651">
        <w:rPr>
          <w:color w:val="000000"/>
          <w:sz w:val="24"/>
          <w:szCs w:val="24"/>
        </w:rPr>
        <w:t>sprawie utworzenia Poznańskiej Rady Działalności Pożytku Publicznego w § 2 pkt 3 lit. d</w:t>
      </w:r>
      <w:r w:rsidR="001227D6">
        <w:rPr>
          <w:color w:val="000000"/>
          <w:sz w:val="24"/>
          <w:szCs w:val="24"/>
        </w:rPr>
        <w:t> </w:t>
      </w:r>
      <w:r w:rsidRPr="006C7651">
        <w:rPr>
          <w:color w:val="000000"/>
          <w:sz w:val="24"/>
          <w:szCs w:val="24"/>
        </w:rPr>
        <w:t>otrzymuje brzmienie</w:t>
      </w:r>
      <w:r w:rsidRPr="006C7651">
        <w:rPr>
          <w:color w:val="FF0000"/>
          <w:sz w:val="24"/>
          <w:szCs w:val="24"/>
        </w:rPr>
        <w:t xml:space="preserve"> </w:t>
      </w:r>
      <w:r w:rsidRPr="006C7651">
        <w:rPr>
          <w:color w:val="000000"/>
          <w:sz w:val="24"/>
          <w:szCs w:val="24"/>
        </w:rPr>
        <w:t>„Lidia Sufinowicz”.</w:t>
      </w:r>
    </w:p>
    <w:p w:rsidR="006C7651" w:rsidRDefault="006C7651" w:rsidP="006C76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7651" w:rsidRDefault="006C7651" w:rsidP="006C76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7651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6C7651" w:rsidRDefault="006C7651" w:rsidP="006C76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7651" w:rsidRDefault="006C7651" w:rsidP="006C76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7651">
        <w:rPr>
          <w:color w:val="000000"/>
          <w:sz w:val="24"/>
          <w:szCs w:val="24"/>
        </w:rPr>
        <w:t>Zarządzenie wchodzi w życie z dniem podpisania.</w:t>
      </w:r>
    </w:p>
    <w:p w:rsidR="006C7651" w:rsidRDefault="006C7651" w:rsidP="006C76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C7651" w:rsidRPr="006C7651" w:rsidRDefault="006C7651" w:rsidP="006C76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C7651" w:rsidRPr="006C7651" w:rsidSect="006C76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651" w:rsidRDefault="006C7651">
      <w:r>
        <w:separator/>
      </w:r>
    </w:p>
  </w:endnote>
  <w:endnote w:type="continuationSeparator" w:id="0">
    <w:p w:rsidR="006C7651" w:rsidRDefault="006C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651" w:rsidRDefault="006C7651">
      <w:r>
        <w:separator/>
      </w:r>
    </w:p>
  </w:footnote>
  <w:footnote w:type="continuationSeparator" w:id="0">
    <w:p w:rsidR="006C7651" w:rsidRDefault="006C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3r."/>
    <w:docVar w:name="AktNr" w:val="791/2023/P"/>
    <w:docVar w:name="Sprawa" w:val="zarządzenie w sprawie utworzenia Poznańskiej Rady Działalności Pożytku Publicznego."/>
  </w:docVars>
  <w:rsids>
    <w:rsidRoot w:val="006C7651"/>
    <w:rsid w:val="0003528D"/>
    <w:rsid w:val="00072485"/>
    <w:rsid w:val="000A5BC9"/>
    <w:rsid w:val="000B2C44"/>
    <w:rsid w:val="000E2E12"/>
    <w:rsid w:val="001227D6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7651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6CA4-D650-417E-8D26-2049FBE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160</Words>
  <Characters>853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2023-10-19T08:58:00Z</dcterms:created>
  <dcterms:modified xsi:type="dcterms:W3CDTF">2023-10-19T08:58:00Z</dcterms:modified>
</cp:coreProperties>
</file>