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548A4">
          <w:t>795/2023/P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548A4">
        <w:rPr>
          <w:b/>
          <w:sz w:val="28"/>
        </w:rPr>
        <w:fldChar w:fldCharType="separate"/>
      </w:r>
      <w:r w:rsidR="008548A4">
        <w:rPr>
          <w:b/>
          <w:sz w:val="28"/>
        </w:rPr>
        <w:t>23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548A4">
              <w:rPr>
                <w:b/>
                <w:sz w:val="24"/>
                <w:szCs w:val="24"/>
              </w:rPr>
              <w:fldChar w:fldCharType="separate"/>
            </w:r>
            <w:r w:rsidR="008548A4">
              <w:rPr>
                <w:b/>
                <w:sz w:val="24"/>
                <w:szCs w:val="24"/>
              </w:rPr>
              <w:t>przeprowadzenia na terenie miasta Poznania konsultacji społecznych dotyczących zagospodarowania placu miejskiego na Łacinie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548A4" w:rsidP="008548A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548A4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8548A4">
        <w:rPr>
          <w:color w:val="000000"/>
          <w:sz w:val="24"/>
          <w:szCs w:val="24"/>
        </w:rPr>
        <w:t>t.j</w:t>
      </w:r>
      <w:proofErr w:type="spellEnd"/>
      <w:r w:rsidRPr="008548A4">
        <w:rPr>
          <w:color w:val="000000"/>
          <w:sz w:val="24"/>
          <w:szCs w:val="24"/>
        </w:rPr>
        <w:t xml:space="preserve">. Dz. U. z 2023 r. poz. 40 z </w:t>
      </w:r>
      <w:proofErr w:type="spellStart"/>
      <w:r w:rsidRPr="008548A4">
        <w:rPr>
          <w:color w:val="000000"/>
          <w:sz w:val="24"/>
          <w:szCs w:val="24"/>
        </w:rPr>
        <w:t>późn</w:t>
      </w:r>
      <w:proofErr w:type="spellEnd"/>
      <w:r w:rsidRPr="008548A4">
        <w:rPr>
          <w:color w:val="000000"/>
          <w:sz w:val="24"/>
          <w:szCs w:val="24"/>
        </w:rPr>
        <w:t>. zm.) oraz § 3 ust. 1 pkt 1 i § 4 ust. 2 uchwały Nr XLVIII/844/VII/2017 Rady Miasta Poznania z dnia 16 maja 2017 r. w sprawie zasad i trybu przeprowadzania konsultacji społecznych na terenie Miasta Poznania zarządza się, co następuje:</w:t>
      </w:r>
    </w:p>
    <w:p w:rsidR="008548A4" w:rsidRDefault="008548A4" w:rsidP="008548A4">
      <w:pPr>
        <w:spacing w:line="360" w:lineRule="auto"/>
        <w:jc w:val="both"/>
        <w:rPr>
          <w:sz w:val="24"/>
        </w:rPr>
      </w:pPr>
    </w:p>
    <w:p w:rsidR="008548A4" w:rsidRDefault="008548A4" w:rsidP="008548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548A4" w:rsidRDefault="008548A4" w:rsidP="008548A4">
      <w:pPr>
        <w:keepNext/>
        <w:spacing w:line="360" w:lineRule="auto"/>
        <w:rPr>
          <w:color w:val="000000"/>
          <w:sz w:val="24"/>
        </w:rPr>
      </w:pPr>
    </w:p>
    <w:p w:rsidR="008548A4" w:rsidRDefault="008548A4" w:rsidP="008548A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548A4">
        <w:rPr>
          <w:color w:val="000000"/>
          <w:sz w:val="24"/>
          <w:szCs w:val="24"/>
        </w:rPr>
        <w:t>Zarządza się przeprowadzenie konsultacji społecznych dotyczących zagospodarowania placu miejskiego na Łacinie w rejonie ulicy Andrzeja Sobczaka w Poznaniu.</w:t>
      </w:r>
    </w:p>
    <w:p w:rsidR="008548A4" w:rsidRDefault="008548A4" w:rsidP="008548A4">
      <w:pPr>
        <w:spacing w:line="360" w:lineRule="auto"/>
        <w:jc w:val="both"/>
        <w:rPr>
          <w:color w:val="000000"/>
          <w:sz w:val="24"/>
        </w:rPr>
      </w:pPr>
    </w:p>
    <w:p w:rsidR="008548A4" w:rsidRDefault="008548A4" w:rsidP="008548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548A4" w:rsidRDefault="008548A4" w:rsidP="008548A4">
      <w:pPr>
        <w:keepNext/>
        <w:spacing w:line="360" w:lineRule="auto"/>
        <w:rPr>
          <w:color w:val="000000"/>
          <w:sz w:val="24"/>
        </w:rPr>
      </w:pPr>
    </w:p>
    <w:p w:rsidR="008548A4" w:rsidRDefault="008548A4" w:rsidP="008548A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548A4">
        <w:rPr>
          <w:color w:val="000000"/>
          <w:sz w:val="24"/>
          <w:szCs w:val="24"/>
        </w:rPr>
        <w:t>Przedmiotem konsultacji społecznych, o których mowa w § 1, jest uzyskanie opinii mieszkańców Poznania w sprawie kierunków działań w zakresie zagospodarowania i</w:t>
      </w:r>
      <w:r w:rsidR="00E04066">
        <w:rPr>
          <w:color w:val="000000"/>
          <w:sz w:val="24"/>
          <w:szCs w:val="24"/>
        </w:rPr>
        <w:t> </w:t>
      </w:r>
      <w:r w:rsidRPr="008548A4">
        <w:rPr>
          <w:color w:val="000000"/>
          <w:sz w:val="24"/>
          <w:szCs w:val="24"/>
        </w:rPr>
        <w:t>rewaloryzacji planowanych na terenie placu miejskiego na Łacinie w Poznaniu.</w:t>
      </w:r>
    </w:p>
    <w:p w:rsidR="008548A4" w:rsidRDefault="008548A4" w:rsidP="008548A4">
      <w:pPr>
        <w:spacing w:line="360" w:lineRule="auto"/>
        <w:jc w:val="both"/>
        <w:rPr>
          <w:color w:val="000000"/>
          <w:sz w:val="24"/>
        </w:rPr>
      </w:pPr>
    </w:p>
    <w:p w:rsidR="008548A4" w:rsidRDefault="008548A4" w:rsidP="008548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548A4" w:rsidRDefault="008548A4" w:rsidP="008548A4">
      <w:pPr>
        <w:keepNext/>
        <w:spacing w:line="360" w:lineRule="auto"/>
        <w:rPr>
          <w:color w:val="000000"/>
          <w:sz w:val="24"/>
        </w:rPr>
      </w:pPr>
    </w:p>
    <w:p w:rsidR="008548A4" w:rsidRPr="008548A4" w:rsidRDefault="008548A4" w:rsidP="008548A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548A4">
        <w:rPr>
          <w:color w:val="000000"/>
          <w:sz w:val="24"/>
          <w:szCs w:val="24"/>
        </w:rPr>
        <w:t>1. Zarządza się przeprowadzenie konsultacji społecznych, o których mowa w § 1, w formie zbierania pisemnych opinii, sugestii i pomysłów dotyczących m.in. propozycji zagospodarowania przestrzennego placu, zazielenienia, preferencji, pomysłów mieszkańców i potrzeb związanych z tym miejscem.</w:t>
      </w:r>
    </w:p>
    <w:p w:rsidR="008548A4" w:rsidRPr="008548A4" w:rsidRDefault="008548A4" w:rsidP="008548A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48A4">
        <w:rPr>
          <w:color w:val="000000"/>
          <w:sz w:val="24"/>
          <w:szCs w:val="24"/>
        </w:rPr>
        <w:lastRenderedPageBreak/>
        <w:t>2. Opinie, sugestie i pomysły będą zbierane:</w:t>
      </w:r>
    </w:p>
    <w:p w:rsidR="008548A4" w:rsidRPr="008548A4" w:rsidRDefault="008548A4" w:rsidP="008548A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48A4">
        <w:rPr>
          <w:color w:val="000000"/>
          <w:sz w:val="24"/>
          <w:szCs w:val="24"/>
        </w:rPr>
        <w:t xml:space="preserve">1) w formie elektronicznej poprzez wypełnienie </w:t>
      </w:r>
      <w:proofErr w:type="spellStart"/>
      <w:r w:rsidRPr="008548A4">
        <w:rPr>
          <w:color w:val="000000"/>
          <w:sz w:val="24"/>
          <w:szCs w:val="24"/>
        </w:rPr>
        <w:t>geoankiety</w:t>
      </w:r>
      <w:proofErr w:type="spellEnd"/>
      <w:r w:rsidRPr="008548A4">
        <w:rPr>
          <w:color w:val="000000"/>
          <w:sz w:val="24"/>
          <w:szCs w:val="24"/>
        </w:rPr>
        <w:t>, udostępnionej na stronie internetowej Miasta Poznania – wortalu konsultacyjnym – pod adresem www.poznan.pl/konsultujemy;</w:t>
      </w:r>
    </w:p>
    <w:p w:rsidR="008548A4" w:rsidRPr="008548A4" w:rsidRDefault="008548A4" w:rsidP="008548A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48A4">
        <w:rPr>
          <w:color w:val="000000"/>
          <w:sz w:val="24"/>
          <w:szCs w:val="24"/>
        </w:rPr>
        <w:t>2) w formie papierowej poprzez wypełnienie ankiety podczas sondażu ulicznego;</w:t>
      </w:r>
    </w:p>
    <w:p w:rsidR="008548A4" w:rsidRPr="008548A4" w:rsidRDefault="008548A4" w:rsidP="008548A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548A4">
        <w:rPr>
          <w:color w:val="000000"/>
          <w:sz w:val="24"/>
          <w:szCs w:val="24"/>
        </w:rPr>
        <w:t xml:space="preserve">3) podczas warsztatów dla mieszkańców „World </w:t>
      </w:r>
      <w:proofErr w:type="spellStart"/>
      <w:r w:rsidRPr="008548A4">
        <w:rPr>
          <w:color w:val="000000"/>
          <w:sz w:val="24"/>
          <w:szCs w:val="24"/>
        </w:rPr>
        <w:t>Cafe</w:t>
      </w:r>
      <w:proofErr w:type="spellEnd"/>
      <w:r w:rsidRPr="008548A4">
        <w:rPr>
          <w:color w:val="000000"/>
          <w:sz w:val="24"/>
          <w:szCs w:val="24"/>
        </w:rPr>
        <w:t>”.</w:t>
      </w:r>
    </w:p>
    <w:p w:rsidR="008548A4" w:rsidRPr="008548A4" w:rsidRDefault="008548A4" w:rsidP="008548A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48A4">
        <w:rPr>
          <w:color w:val="000000"/>
          <w:sz w:val="24"/>
          <w:szCs w:val="24"/>
        </w:rPr>
        <w:t>3. Terminy i dokładne miejsca wypełniania ankiet podczas sondażu ulicznego i warsztatów dla mieszkańców zostaną ogłoszone najpóźniej 7 dni przed rozpoczęciem realizacji poszczególnych działań na stronie internetowej Miasta Poznania – wortalu konsultacyjnym – pod adresem www.poznan.pl/konsultujemy.</w:t>
      </w:r>
    </w:p>
    <w:p w:rsidR="008548A4" w:rsidRPr="008548A4" w:rsidRDefault="008548A4" w:rsidP="008548A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48A4">
        <w:rPr>
          <w:color w:val="000000"/>
          <w:sz w:val="24"/>
          <w:szCs w:val="24"/>
        </w:rPr>
        <w:t>4. Opinie, sugestie i pomysły zebrane podczas konsultacji społecznych będą stanowiły istotny wkład społeczny przy opracowywaniu wytycznych do konkursu architektoniczno-urbanistycznego dla studentów poznańskich uczelni wyższych, a następnie koncepcji i</w:t>
      </w:r>
      <w:r w:rsidR="00E04066">
        <w:rPr>
          <w:color w:val="000000"/>
          <w:sz w:val="24"/>
          <w:szCs w:val="24"/>
        </w:rPr>
        <w:t> </w:t>
      </w:r>
      <w:r w:rsidRPr="008548A4">
        <w:rPr>
          <w:color w:val="000000"/>
          <w:sz w:val="24"/>
          <w:szCs w:val="24"/>
        </w:rPr>
        <w:t>ostatecznego projektu zagospodarowania placu miejskiego na Łacinie w Poznaniu.</w:t>
      </w:r>
    </w:p>
    <w:p w:rsidR="008548A4" w:rsidRPr="008548A4" w:rsidRDefault="008548A4" w:rsidP="008548A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48A4">
        <w:rPr>
          <w:color w:val="000000"/>
          <w:sz w:val="24"/>
          <w:szCs w:val="24"/>
        </w:rPr>
        <w:t>5. Powstałe w konkursie architektoniczno-urbanistycznym rozwiązania dotyczące przestrzeni placu miejskiego na Łacinie zostaną stworzone na podstawie wniosków z</w:t>
      </w:r>
      <w:r w:rsidR="00E04066">
        <w:rPr>
          <w:color w:val="000000"/>
          <w:sz w:val="24"/>
          <w:szCs w:val="24"/>
        </w:rPr>
        <w:t> </w:t>
      </w:r>
      <w:r w:rsidRPr="008548A4">
        <w:rPr>
          <w:color w:val="000000"/>
          <w:sz w:val="24"/>
          <w:szCs w:val="24"/>
        </w:rPr>
        <w:t>przeprowadzonych konsultacji społecznych przy współpracy Miasta Poznań z</w:t>
      </w:r>
      <w:r w:rsidR="00E04066">
        <w:rPr>
          <w:color w:val="000000"/>
          <w:sz w:val="24"/>
          <w:szCs w:val="24"/>
        </w:rPr>
        <w:t> </w:t>
      </w:r>
      <w:r w:rsidRPr="008548A4">
        <w:rPr>
          <w:color w:val="000000"/>
          <w:sz w:val="24"/>
          <w:szCs w:val="24"/>
        </w:rPr>
        <w:t xml:space="preserve">Uniwersytetem im. Adama Mickiewicza w Poznaniu, Uniwersytetem Artystycznym im. Magdaleny Abakanowicz w Poznaniu, Politechniką Poznańską oraz Uniwersytetem Przyrodniczym w Poznaniu. </w:t>
      </w:r>
    </w:p>
    <w:p w:rsidR="008548A4" w:rsidRDefault="008548A4" w:rsidP="008548A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48A4">
        <w:rPr>
          <w:color w:val="000000"/>
          <w:sz w:val="24"/>
          <w:szCs w:val="24"/>
        </w:rPr>
        <w:t>6. Konkurs architektoniczno-urbanistyczny dla studentów poznańskich uczelni wyższych zostanie przeprowadzony na podstawie trybu i zasad określonych odrębnymi przepisami, w celu realizacji wspólnych przedsięwzięć dla dobra lokalnej społeczności i tworzenia oraz rozwoju zielonych przestrzeni Miasta.</w:t>
      </w:r>
    </w:p>
    <w:p w:rsidR="008548A4" w:rsidRDefault="008548A4" w:rsidP="008548A4">
      <w:pPr>
        <w:spacing w:line="360" w:lineRule="auto"/>
        <w:jc w:val="both"/>
        <w:rPr>
          <w:color w:val="000000"/>
          <w:sz w:val="24"/>
        </w:rPr>
      </w:pPr>
    </w:p>
    <w:p w:rsidR="008548A4" w:rsidRDefault="008548A4" w:rsidP="008548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548A4" w:rsidRDefault="008548A4" w:rsidP="008548A4">
      <w:pPr>
        <w:keepNext/>
        <w:spacing w:line="360" w:lineRule="auto"/>
        <w:rPr>
          <w:color w:val="000000"/>
          <w:sz w:val="24"/>
        </w:rPr>
      </w:pPr>
    </w:p>
    <w:p w:rsidR="008548A4" w:rsidRDefault="008548A4" w:rsidP="008548A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548A4">
        <w:rPr>
          <w:color w:val="000000"/>
          <w:sz w:val="24"/>
          <w:szCs w:val="24"/>
        </w:rPr>
        <w:t>Konsultacje społeczne, wskazane w § 1, obejmują teren całego Poznania, a uczestniczyć w</w:t>
      </w:r>
      <w:r w:rsidR="00E04066">
        <w:rPr>
          <w:color w:val="000000"/>
          <w:sz w:val="24"/>
          <w:szCs w:val="24"/>
        </w:rPr>
        <w:t> </w:t>
      </w:r>
      <w:r w:rsidRPr="008548A4">
        <w:rPr>
          <w:color w:val="000000"/>
          <w:sz w:val="24"/>
          <w:szCs w:val="24"/>
        </w:rPr>
        <w:t>nich mogą wszyscy mieszkańcy, w szczególności mieszkańcy Łaciny, organizacje pozarządowe oraz inwestorzy i przedstawiciele innych podmiotów realizujących swoje zadania na tym obszarze.</w:t>
      </w:r>
    </w:p>
    <w:p w:rsidR="008548A4" w:rsidRDefault="008548A4" w:rsidP="008548A4">
      <w:pPr>
        <w:spacing w:line="360" w:lineRule="auto"/>
        <w:jc w:val="both"/>
        <w:rPr>
          <w:color w:val="000000"/>
          <w:sz w:val="24"/>
        </w:rPr>
      </w:pPr>
    </w:p>
    <w:p w:rsidR="008548A4" w:rsidRDefault="008548A4" w:rsidP="008548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8548A4" w:rsidRDefault="008548A4" w:rsidP="008548A4">
      <w:pPr>
        <w:keepNext/>
        <w:spacing w:line="360" w:lineRule="auto"/>
        <w:rPr>
          <w:color w:val="000000"/>
          <w:sz w:val="24"/>
        </w:rPr>
      </w:pPr>
    </w:p>
    <w:p w:rsidR="008548A4" w:rsidRPr="008548A4" w:rsidRDefault="008548A4" w:rsidP="008548A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548A4">
        <w:rPr>
          <w:color w:val="000000"/>
          <w:sz w:val="24"/>
          <w:szCs w:val="24"/>
        </w:rPr>
        <w:t>1. Konsultacje społeczne odbędą się w terminie od 6 listopada do 8 grudnia 2023 r.</w:t>
      </w:r>
    </w:p>
    <w:p w:rsidR="008548A4" w:rsidRDefault="008548A4" w:rsidP="008548A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48A4">
        <w:rPr>
          <w:color w:val="000000"/>
          <w:sz w:val="24"/>
          <w:szCs w:val="24"/>
        </w:rPr>
        <w:t>2. Link do ankiety wraz z materiałami informacyjnymi dotyczącymi placu miejskiego na Łacinie w Poznaniu opublikowane zostaną 6 listopada 2023 r., zgodnie z terminem rozpoczęcia konsultacji społecznych, na stronie internetowej Miasta Poznania – wortalu konsultacyjnym – pod adresem www.poznan.pl/konsultujemy.</w:t>
      </w:r>
    </w:p>
    <w:p w:rsidR="008548A4" w:rsidRDefault="008548A4" w:rsidP="008548A4">
      <w:pPr>
        <w:spacing w:line="360" w:lineRule="auto"/>
        <w:jc w:val="both"/>
        <w:rPr>
          <w:color w:val="000000"/>
          <w:sz w:val="24"/>
        </w:rPr>
      </w:pPr>
    </w:p>
    <w:p w:rsidR="008548A4" w:rsidRDefault="008548A4" w:rsidP="008548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8548A4" w:rsidRDefault="008548A4" w:rsidP="008548A4">
      <w:pPr>
        <w:keepNext/>
        <w:spacing w:line="360" w:lineRule="auto"/>
        <w:rPr>
          <w:color w:val="000000"/>
          <w:sz w:val="24"/>
        </w:rPr>
      </w:pPr>
    </w:p>
    <w:p w:rsidR="008548A4" w:rsidRPr="008548A4" w:rsidRDefault="008548A4" w:rsidP="008548A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8548A4">
        <w:rPr>
          <w:color w:val="000000"/>
          <w:sz w:val="24"/>
          <w:szCs w:val="24"/>
        </w:rPr>
        <w:t>1. Jednostką odpowiedzialną za merytoryczne przeprowadzenie konsultacji jest Zarząd Zieleni Miejskiej w Poznaniu.</w:t>
      </w:r>
    </w:p>
    <w:p w:rsidR="008548A4" w:rsidRPr="008548A4" w:rsidRDefault="008548A4" w:rsidP="008548A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48A4">
        <w:rPr>
          <w:color w:val="000000"/>
          <w:sz w:val="24"/>
          <w:szCs w:val="24"/>
        </w:rPr>
        <w:t>2. Zarząd Zieleni Miejskiej w Poznaniu przeprowadzi konsultacje społeczne we współpracy z</w:t>
      </w:r>
      <w:r w:rsidR="00E04066">
        <w:rPr>
          <w:color w:val="000000"/>
          <w:sz w:val="24"/>
          <w:szCs w:val="24"/>
        </w:rPr>
        <w:t> </w:t>
      </w:r>
      <w:r w:rsidRPr="008548A4">
        <w:rPr>
          <w:color w:val="000000"/>
          <w:sz w:val="24"/>
          <w:szCs w:val="24"/>
        </w:rPr>
        <w:t>Gabinetem Prezydenta Urzędu Miasta Poznania.</w:t>
      </w:r>
    </w:p>
    <w:p w:rsidR="008548A4" w:rsidRDefault="008548A4" w:rsidP="008548A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548A4">
        <w:rPr>
          <w:color w:val="000000"/>
          <w:sz w:val="24"/>
          <w:szCs w:val="24"/>
        </w:rPr>
        <w:t>3. Wszelkich wyjaśnień dotyczących merytorycznych kwestii konsultacji udzielać będą pracownicy Zarządu Zieleni Miejskiej w Poznaniu, natomiast kwestii organizacyjnych przebiegu konsultacji – pracownicy Gabinetu Prezydenta Urzędu Miasta Poznania.</w:t>
      </w:r>
    </w:p>
    <w:p w:rsidR="008548A4" w:rsidRDefault="008548A4" w:rsidP="008548A4">
      <w:pPr>
        <w:spacing w:line="360" w:lineRule="auto"/>
        <w:jc w:val="both"/>
        <w:rPr>
          <w:color w:val="000000"/>
          <w:sz w:val="24"/>
        </w:rPr>
      </w:pPr>
    </w:p>
    <w:p w:rsidR="008548A4" w:rsidRDefault="008548A4" w:rsidP="008548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8548A4" w:rsidRDefault="008548A4" w:rsidP="008548A4">
      <w:pPr>
        <w:keepNext/>
        <w:spacing w:line="360" w:lineRule="auto"/>
        <w:rPr>
          <w:color w:val="000000"/>
          <w:sz w:val="24"/>
        </w:rPr>
      </w:pPr>
    </w:p>
    <w:p w:rsidR="008548A4" w:rsidRDefault="008548A4" w:rsidP="008548A4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8548A4">
        <w:rPr>
          <w:color w:val="000000"/>
          <w:sz w:val="24"/>
          <w:szCs w:val="24"/>
        </w:rPr>
        <w:t>Konsultacje społeczne dotyczące zagospodarowania placu miejskiego na Łacinie w Poznaniu zostaną przeprowadzone bez ponoszenia dodatkowych kosztów poza bieżącymi administracyjnymi i osobowymi kosztami Gabinetu Prezydenta Urzędu Miasta Poznania oraz Zarządu Zieleni Miejskiej w Poznaniu.</w:t>
      </w:r>
    </w:p>
    <w:p w:rsidR="008548A4" w:rsidRDefault="008548A4" w:rsidP="008548A4">
      <w:pPr>
        <w:spacing w:line="360" w:lineRule="auto"/>
        <w:jc w:val="both"/>
        <w:rPr>
          <w:color w:val="000000"/>
          <w:sz w:val="24"/>
        </w:rPr>
      </w:pPr>
    </w:p>
    <w:p w:rsidR="008548A4" w:rsidRDefault="008548A4" w:rsidP="008548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8548A4" w:rsidRDefault="008548A4" w:rsidP="008548A4">
      <w:pPr>
        <w:keepNext/>
        <w:spacing w:line="360" w:lineRule="auto"/>
        <w:rPr>
          <w:color w:val="000000"/>
          <w:sz w:val="24"/>
        </w:rPr>
      </w:pPr>
    </w:p>
    <w:p w:rsidR="008548A4" w:rsidRDefault="008548A4" w:rsidP="008548A4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8548A4">
        <w:rPr>
          <w:color w:val="000000"/>
          <w:sz w:val="24"/>
          <w:szCs w:val="24"/>
        </w:rPr>
        <w:t>Wykonanie zarządzenia powierza się Dyrektorowi Gabinetu Prezydenta Urzędu Miasta Poznania i Dyrektorowi Zarządu Zieleni Miejskiej w Poznaniu.</w:t>
      </w:r>
    </w:p>
    <w:p w:rsidR="008548A4" w:rsidRDefault="008548A4" w:rsidP="008548A4">
      <w:pPr>
        <w:spacing w:line="360" w:lineRule="auto"/>
        <w:jc w:val="both"/>
        <w:rPr>
          <w:color w:val="000000"/>
          <w:sz w:val="24"/>
        </w:rPr>
      </w:pPr>
    </w:p>
    <w:p w:rsidR="008548A4" w:rsidRDefault="008548A4" w:rsidP="008548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8548A4" w:rsidRDefault="008548A4" w:rsidP="008548A4">
      <w:pPr>
        <w:keepNext/>
        <w:spacing w:line="360" w:lineRule="auto"/>
        <w:rPr>
          <w:color w:val="000000"/>
          <w:sz w:val="24"/>
        </w:rPr>
      </w:pPr>
    </w:p>
    <w:p w:rsidR="008548A4" w:rsidRDefault="008548A4" w:rsidP="008548A4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8548A4">
        <w:rPr>
          <w:color w:val="000000"/>
          <w:sz w:val="24"/>
          <w:szCs w:val="24"/>
        </w:rPr>
        <w:t>Zarządzenie wchodzi w życie z dniem podpisania.</w:t>
      </w:r>
    </w:p>
    <w:p w:rsidR="008548A4" w:rsidRDefault="008548A4" w:rsidP="008548A4">
      <w:pPr>
        <w:spacing w:line="360" w:lineRule="auto"/>
        <w:jc w:val="both"/>
        <w:rPr>
          <w:color w:val="000000"/>
          <w:sz w:val="24"/>
        </w:rPr>
      </w:pPr>
    </w:p>
    <w:p w:rsidR="008548A4" w:rsidRDefault="008548A4" w:rsidP="008548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548A4" w:rsidRDefault="008548A4" w:rsidP="008548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8548A4" w:rsidRPr="008548A4" w:rsidRDefault="008548A4" w:rsidP="008548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548A4" w:rsidRPr="008548A4" w:rsidSect="008548A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8A4" w:rsidRDefault="008548A4">
      <w:r>
        <w:separator/>
      </w:r>
    </w:p>
  </w:endnote>
  <w:endnote w:type="continuationSeparator" w:id="0">
    <w:p w:rsidR="008548A4" w:rsidRDefault="0085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8A4" w:rsidRDefault="008548A4">
      <w:r>
        <w:separator/>
      </w:r>
    </w:p>
  </w:footnote>
  <w:footnote w:type="continuationSeparator" w:id="0">
    <w:p w:rsidR="008548A4" w:rsidRDefault="00854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października 2023r."/>
    <w:docVar w:name="AktNr" w:val="795/2023/P"/>
    <w:docVar w:name="Sprawa" w:val="przeprowadzenia na terenie miasta Poznania konsultacji społecznych dotyczących zagospodarowania placu miejskiego na Łacinie w Poznaniu."/>
  </w:docVars>
  <w:rsids>
    <w:rsidRoot w:val="008548A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548A4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406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623</Words>
  <Characters>4231</Characters>
  <Application>Microsoft Office Word</Application>
  <DocSecurity>0</DocSecurity>
  <Lines>108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2023-10-23T12:01:00Z</dcterms:created>
  <dcterms:modified xsi:type="dcterms:W3CDTF">2023-10-23T12:01:00Z</dcterms:modified>
</cp:coreProperties>
</file>