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A027C" w14:textId="77777777" w:rsidR="00C83A8E" w:rsidRPr="00E60865" w:rsidRDefault="00C45084" w:rsidP="00695AE7">
      <w:pPr>
        <w:ind w:right="-648"/>
        <w:rPr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93436C6" wp14:editId="732618D4">
            <wp:simplePos x="0" y="0"/>
            <wp:positionH relativeFrom="column">
              <wp:posOffset>6300470</wp:posOffset>
            </wp:positionH>
            <wp:positionV relativeFrom="paragraph">
              <wp:posOffset>4445</wp:posOffset>
            </wp:positionV>
            <wp:extent cx="2447925" cy="10668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0E04B2" w14:textId="77777777" w:rsidR="00C83A8E" w:rsidRPr="00E60865" w:rsidRDefault="00B46A59" w:rsidP="00B46A59">
      <w:pPr>
        <w:pStyle w:val="Nagwek1"/>
        <w:numPr>
          <w:ilvl w:val="0"/>
          <w:numId w:val="0"/>
        </w:numPr>
        <w:ind w:right="110"/>
        <w:rPr>
          <w:sz w:val="22"/>
          <w:szCs w:val="22"/>
        </w:rPr>
      </w:pPr>
      <w:r w:rsidRPr="00724B43">
        <w:rPr>
          <w:noProof/>
          <w:lang w:eastAsia="pl-PL"/>
        </w:rPr>
        <w:drawing>
          <wp:inline distT="0" distB="0" distL="0" distR="0" wp14:anchorId="1793611F" wp14:editId="0C01AF84">
            <wp:extent cx="2524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6FC9A" w14:textId="77777777" w:rsidR="00C83A8E" w:rsidRPr="00695AE7" w:rsidRDefault="00C83A8E" w:rsidP="00D768E5">
      <w:pPr>
        <w:pStyle w:val="Nagwek1"/>
        <w:ind w:right="-648" w:firstLine="6"/>
        <w:jc w:val="right"/>
        <w:rPr>
          <w:sz w:val="18"/>
          <w:szCs w:val="18"/>
        </w:rPr>
      </w:pPr>
      <w:r w:rsidRPr="00695AE7">
        <w:rPr>
          <w:b w:val="0"/>
          <w:bCs w:val="0"/>
          <w:sz w:val="18"/>
          <w:szCs w:val="18"/>
        </w:rPr>
        <w:t>Załącznik nr 4</w:t>
      </w:r>
    </w:p>
    <w:p w14:paraId="2CA574EA" w14:textId="77777777" w:rsidR="00C83A8E" w:rsidRPr="00695AE7" w:rsidRDefault="00C83A8E" w:rsidP="00D768E5">
      <w:pPr>
        <w:pStyle w:val="Nagwek1"/>
        <w:ind w:right="-648" w:firstLine="6"/>
        <w:jc w:val="right"/>
        <w:rPr>
          <w:sz w:val="18"/>
          <w:szCs w:val="18"/>
        </w:rPr>
      </w:pPr>
      <w:r w:rsidRPr="00695AE7">
        <w:rPr>
          <w:b w:val="0"/>
          <w:bCs w:val="0"/>
          <w:sz w:val="18"/>
          <w:szCs w:val="18"/>
        </w:rPr>
        <w:t xml:space="preserve">do Regulaminu pracy </w:t>
      </w:r>
    </w:p>
    <w:p w14:paraId="62830E19" w14:textId="77777777" w:rsidR="00C83A8E" w:rsidRPr="00695AE7" w:rsidRDefault="00C83A8E" w:rsidP="00D768E5">
      <w:pPr>
        <w:pStyle w:val="Nagwek1"/>
        <w:ind w:right="-648" w:firstLine="6"/>
        <w:jc w:val="right"/>
        <w:rPr>
          <w:sz w:val="18"/>
          <w:szCs w:val="18"/>
        </w:rPr>
      </w:pPr>
      <w:r w:rsidRPr="00695AE7">
        <w:rPr>
          <w:b w:val="0"/>
          <w:bCs w:val="0"/>
          <w:sz w:val="18"/>
          <w:szCs w:val="18"/>
        </w:rPr>
        <w:t>komisji konkursowej</w:t>
      </w:r>
    </w:p>
    <w:p w14:paraId="58C0ADCC" w14:textId="77777777" w:rsidR="00C83A8E" w:rsidRPr="00E60865" w:rsidRDefault="00C83A8E" w:rsidP="00D768E5">
      <w:pPr>
        <w:ind w:right="-648"/>
        <w:jc w:val="right"/>
        <w:rPr>
          <w:sz w:val="22"/>
          <w:szCs w:val="22"/>
        </w:rPr>
      </w:pPr>
    </w:p>
    <w:p w14:paraId="72D84758" w14:textId="77777777" w:rsidR="00C83A8E" w:rsidRDefault="00C83A8E" w:rsidP="00D768E5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MERYTORYCZNEJ</w:t>
      </w:r>
    </w:p>
    <w:p w14:paraId="6E35EBCF" w14:textId="77777777" w:rsidR="00695AE7" w:rsidRDefault="00695AE7" w:rsidP="00695AE7">
      <w:pPr>
        <w:pStyle w:val="Tekstpodstawowy"/>
      </w:pPr>
    </w:p>
    <w:p w14:paraId="25A45352" w14:textId="77777777" w:rsidR="00695AE7" w:rsidRPr="00695AE7" w:rsidRDefault="00695AE7" w:rsidP="00695AE7">
      <w:pPr>
        <w:pStyle w:val="Tekstpodstawowy"/>
      </w:pPr>
    </w:p>
    <w:p w14:paraId="2C1D32A7" w14:textId="77777777" w:rsidR="00C83A8E" w:rsidRPr="00D768E5" w:rsidRDefault="00C83A8E" w:rsidP="00D768E5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5"/>
        <w:gridCol w:w="4085"/>
        <w:gridCol w:w="5171"/>
      </w:tblGrid>
      <w:tr w:rsidR="00C83A8E" w14:paraId="40290FE3" w14:textId="77777777" w:rsidTr="00695AE7">
        <w:tc>
          <w:tcPr>
            <w:tcW w:w="4664" w:type="dxa"/>
            <w:shd w:val="clear" w:color="auto" w:fill="E7E6E6"/>
          </w:tcPr>
          <w:p w14:paraId="772CFD8B" w14:textId="77777777"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4120" w:type="dxa"/>
            <w:shd w:val="clear" w:color="auto" w:fill="E7E6E6"/>
          </w:tcPr>
          <w:p w14:paraId="1407A546" w14:textId="77777777" w:rsidR="00C83A8E" w:rsidRPr="00E579D7" w:rsidRDefault="00C83A8E" w:rsidP="00E579D7">
            <w:pPr>
              <w:jc w:val="center"/>
              <w:rPr>
                <w:b/>
                <w:bCs/>
              </w:rPr>
            </w:pPr>
            <w:r w:rsidRPr="00E579D7">
              <w:rPr>
                <w:b/>
                <w:bCs/>
                <w:sz w:val="22"/>
                <w:szCs w:val="22"/>
              </w:rPr>
              <w:t>N</w:t>
            </w:r>
            <w:r w:rsidR="003F202E">
              <w:rPr>
                <w:b/>
                <w:bCs/>
                <w:sz w:val="22"/>
                <w:szCs w:val="22"/>
              </w:rPr>
              <w:t>ume</w:t>
            </w:r>
            <w:r w:rsidRPr="00E579D7">
              <w:rPr>
                <w:b/>
                <w:bCs/>
                <w:sz w:val="22"/>
                <w:szCs w:val="22"/>
              </w:rPr>
              <w:t>r oferty</w:t>
            </w:r>
          </w:p>
          <w:p w14:paraId="045C37F0" w14:textId="77777777"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E7E6E6"/>
          </w:tcPr>
          <w:p w14:paraId="60DAACEE" w14:textId="77777777"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konkursu</w:t>
            </w:r>
          </w:p>
        </w:tc>
      </w:tr>
      <w:tr w:rsidR="00C83A8E" w14:paraId="77689D20" w14:textId="77777777" w:rsidTr="00695AE7">
        <w:tc>
          <w:tcPr>
            <w:tcW w:w="4664" w:type="dxa"/>
          </w:tcPr>
          <w:p w14:paraId="025340C0" w14:textId="77777777"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14:paraId="4EE7AB97" w14:textId="77777777" w:rsidR="00C83A8E" w:rsidRPr="00874DC8" w:rsidRDefault="00C83A8E" w:rsidP="00E579D7">
            <w:pPr>
              <w:pStyle w:val="Tekstpodstawow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8AE8F49" w14:textId="6518FDB8" w:rsidR="00C83A8E" w:rsidRDefault="00C83A8E" w:rsidP="00695AE7">
            <w:pPr>
              <w:pStyle w:val="Tekstpodstawowy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95AE7">
              <w:rPr>
                <w:rFonts w:ascii="Times New Roman" w:hAnsi="Times New Roman" w:cs="Times New Roman"/>
                <w:sz w:val="22"/>
                <w:szCs w:val="22"/>
              </w:rPr>
              <w:t xml:space="preserve">Konkurs na wybór realizatora programu polityki zdrowotnej pod nazwą: </w:t>
            </w:r>
            <w:r w:rsidR="00695AE7" w:rsidRPr="00695A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„Zabezpieczenie płodności na przyszłość u mieszkańców Poznania chorych onkologicznie na lata 202</w:t>
            </w:r>
            <w:r w:rsidR="004050F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695AE7" w:rsidRPr="00695A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-202</w:t>
            </w:r>
            <w:r w:rsidR="004050F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="00695AE7" w:rsidRPr="00695AE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  <w:p w14:paraId="4BBB9C51" w14:textId="77777777" w:rsidR="00695AE7" w:rsidRPr="00695AE7" w:rsidRDefault="00695AE7" w:rsidP="00695AE7">
            <w:pPr>
              <w:pStyle w:val="Tekstpodstawow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60BC54" w14:textId="77777777" w:rsidR="00C83A8E" w:rsidRPr="00D768E5" w:rsidRDefault="00C83A8E" w:rsidP="00D768E5">
      <w:pPr>
        <w:pStyle w:val="Tekstpodstawowy"/>
      </w:pPr>
    </w:p>
    <w:p w14:paraId="3125A4FA" w14:textId="77777777" w:rsidR="00C83A8E" w:rsidRDefault="00C83A8E" w:rsidP="00D768E5">
      <w:r>
        <w:t>Informacje techniczne:</w:t>
      </w:r>
    </w:p>
    <w:p w14:paraId="0C36E915" w14:textId="0ACA6C04" w:rsidR="00C83A8E" w:rsidRPr="009037EF" w:rsidRDefault="00C83A8E" w:rsidP="008F6D1B">
      <w:pPr>
        <w:pStyle w:val="Akapitzlist"/>
        <w:numPr>
          <w:ilvl w:val="0"/>
          <w:numId w:val="5"/>
        </w:numPr>
        <w:rPr>
          <w:iCs/>
        </w:rPr>
      </w:pPr>
      <w:r w:rsidRPr="009037EF">
        <w:rPr>
          <w:iCs/>
        </w:rPr>
        <w:t xml:space="preserve">Oceniane kryterium odpowiada zakresowi poszczególnych części </w:t>
      </w:r>
      <w:r w:rsidR="003F202E">
        <w:rPr>
          <w:iCs/>
        </w:rPr>
        <w:t>f</w:t>
      </w:r>
      <w:r w:rsidRPr="009037EF">
        <w:rPr>
          <w:iCs/>
        </w:rPr>
        <w:t>ormularza ofertowego</w:t>
      </w:r>
      <w:r w:rsidR="003F202E">
        <w:rPr>
          <w:iCs/>
        </w:rPr>
        <w:t>.</w:t>
      </w:r>
    </w:p>
    <w:p w14:paraId="31989170" w14:textId="77777777" w:rsidR="00C83A8E" w:rsidRPr="009037EF" w:rsidRDefault="00C83A8E" w:rsidP="008F6D1B">
      <w:pPr>
        <w:pStyle w:val="Akapitzlist"/>
        <w:numPr>
          <w:ilvl w:val="0"/>
          <w:numId w:val="5"/>
        </w:numPr>
        <w:rPr>
          <w:iCs/>
        </w:rPr>
      </w:pPr>
      <w:r w:rsidRPr="009037EF">
        <w:rPr>
          <w:iCs/>
        </w:rPr>
        <w:t>Minimalna i maksymalna punktacja poszczególnych komponentów wskazanych w tabeli oceny odpowiada zakresowi określonemu w ogłoszeniu konkursowym, co oznacza, że nie można odejmować punktów za brak jakiegoś elementu ani też przyznawać punktacji wyższej aniżeli przypisane poszczególnym kryteriom maksymalne wartości punktowe</w:t>
      </w:r>
      <w:r w:rsidR="003F202E">
        <w:rPr>
          <w:iCs/>
        </w:rPr>
        <w:t>.</w:t>
      </w:r>
    </w:p>
    <w:p w14:paraId="4510421D" w14:textId="77777777" w:rsidR="00C83A8E" w:rsidRPr="009037EF" w:rsidRDefault="00C83A8E" w:rsidP="00FE04A0">
      <w:pPr>
        <w:pStyle w:val="Akapitzlist"/>
        <w:numPr>
          <w:ilvl w:val="0"/>
          <w:numId w:val="5"/>
        </w:numPr>
        <w:rPr>
          <w:iCs/>
        </w:rPr>
      </w:pPr>
      <w:r w:rsidRPr="009037EF">
        <w:rPr>
          <w:iCs/>
        </w:rPr>
        <w:t>Punktacja przyznana przez poszczególnych członków komisji konkursowej odnotowywana jest w tabeli pod nazwiskiem osoby oceniającej</w:t>
      </w:r>
      <w:r w:rsidR="003F202E">
        <w:rPr>
          <w:iCs/>
        </w:rPr>
        <w:t>.</w:t>
      </w:r>
    </w:p>
    <w:p w14:paraId="1BC536DE" w14:textId="4923FC71" w:rsidR="00C83A8E" w:rsidRPr="009037EF" w:rsidRDefault="003F202E" w:rsidP="00D768E5">
      <w:pPr>
        <w:pStyle w:val="Akapitzlist"/>
        <w:numPr>
          <w:ilvl w:val="0"/>
          <w:numId w:val="5"/>
        </w:numPr>
        <w:rPr>
          <w:iCs/>
        </w:rPr>
      </w:pPr>
      <w:r>
        <w:rPr>
          <w:iCs/>
        </w:rPr>
        <w:t>S</w:t>
      </w:r>
      <w:r w:rsidRPr="006673A5">
        <w:rPr>
          <w:iCs/>
        </w:rPr>
        <w:t>uma punktów uzyskanych w poszczególnych kryteriach oceny</w:t>
      </w:r>
      <w:r w:rsidRPr="003F202E">
        <w:rPr>
          <w:iCs/>
        </w:rPr>
        <w:t xml:space="preserve"> </w:t>
      </w:r>
      <w:r>
        <w:rPr>
          <w:iCs/>
        </w:rPr>
        <w:t>stanowi c</w:t>
      </w:r>
      <w:r w:rsidR="00C83A8E" w:rsidRPr="009037EF">
        <w:rPr>
          <w:iCs/>
        </w:rPr>
        <w:t>ałkowitą liczbę punktów przyznanych danej ofercie</w:t>
      </w:r>
      <w:r>
        <w:rPr>
          <w:iCs/>
        </w:rPr>
        <w:t>.</w:t>
      </w:r>
    </w:p>
    <w:p w14:paraId="77D69E70" w14:textId="77777777" w:rsidR="00C83A8E" w:rsidRDefault="00C83A8E" w:rsidP="00D768E5"/>
    <w:p w14:paraId="7F892CF0" w14:textId="77777777" w:rsidR="00BF76BF" w:rsidRDefault="00BF76BF" w:rsidP="00D768E5"/>
    <w:p w14:paraId="4C8DF5F0" w14:textId="77777777" w:rsidR="00BF76BF" w:rsidRDefault="00BF76BF" w:rsidP="00D768E5"/>
    <w:p w14:paraId="7D20D0AD" w14:textId="77777777" w:rsidR="00BF76BF" w:rsidRDefault="00BF76BF" w:rsidP="00D768E5"/>
    <w:p w14:paraId="6EF26A8A" w14:textId="77777777" w:rsidR="00BF76BF" w:rsidRDefault="00BF76BF" w:rsidP="00D768E5"/>
    <w:p w14:paraId="64EE2D56" w14:textId="77777777"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4934"/>
        <w:gridCol w:w="847"/>
        <w:gridCol w:w="982"/>
        <w:gridCol w:w="983"/>
        <w:gridCol w:w="983"/>
        <w:gridCol w:w="984"/>
        <w:gridCol w:w="983"/>
        <w:gridCol w:w="984"/>
        <w:gridCol w:w="983"/>
        <w:gridCol w:w="984"/>
      </w:tblGrid>
      <w:tr w:rsidR="00C83A8E" w:rsidRPr="00F12223" w14:paraId="207B1F9B" w14:textId="77777777">
        <w:tc>
          <w:tcPr>
            <w:tcW w:w="6197" w:type="dxa"/>
            <w:gridSpan w:val="3"/>
            <w:shd w:val="clear" w:color="auto" w:fill="D9D9D9"/>
          </w:tcPr>
          <w:p w14:paraId="71B452A4" w14:textId="6495AE22" w:rsidR="00C83A8E" w:rsidRPr="00EB7A58" w:rsidRDefault="00C83A8E" w:rsidP="003F202E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</w:t>
            </w:r>
            <w:r w:rsidR="003F202E">
              <w:rPr>
                <w:b/>
                <w:bCs/>
                <w:lang w:eastAsia="pl-PL"/>
              </w:rPr>
              <w:t>NR</w:t>
            </w:r>
            <w:r>
              <w:rPr>
                <w:b/>
                <w:bCs/>
                <w:lang w:eastAsia="pl-PL"/>
              </w:rPr>
              <w:t xml:space="preserve"> 1 </w:t>
            </w:r>
          </w:p>
        </w:tc>
        <w:tc>
          <w:tcPr>
            <w:tcW w:w="7866" w:type="dxa"/>
            <w:gridSpan w:val="8"/>
            <w:shd w:val="clear" w:color="auto" w:fill="D9D9D9"/>
          </w:tcPr>
          <w:p w14:paraId="1C27086E" w14:textId="77777777" w:rsidR="00C83A8E" w:rsidRPr="00EB7A58" w:rsidRDefault="00C83A8E" w:rsidP="00D768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 w14:paraId="183BDB5F" w14:textId="77777777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14:paraId="2E784744" w14:textId="77777777" w:rsidR="00C83A8E" w:rsidRPr="00EB7A58" w:rsidRDefault="00C83A8E" w:rsidP="00EB7A58">
            <w:pPr>
              <w:rPr>
                <w:b/>
                <w:bCs/>
              </w:rPr>
            </w:pPr>
            <w:r w:rsidRPr="00EB7A58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781" w:type="dxa"/>
            <w:gridSpan w:val="2"/>
            <w:shd w:val="clear" w:color="auto" w:fill="E7E6E6"/>
          </w:tcPr>
          <w:p w14:paraId="5752B9E4" w14:textId="77777777" w:rsidR="00C83A8E" w:rsidRDefault="00C83A8E" w:rsidP="00EB7A58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14:paraId="1BB256E4" w14:textId="6BB980D8" w:rsidR="00C83A8E" w:rsidRPr="00EB7A58" w:rsidRDefault="00C83A8E" w:rsidP="00EB7A58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(oceniane komponenty zawarte są w </w:t>
            </w:r>
            <w:r w:rsidR="003F202E">
              <w:rPr>
                <w:i/>
                <w:iCs/>
                <w:sz w:val="18"/>
                <w:szCs w:val="18"/>
                <w:lang w:eastAsia="pl-PL"/>
              </w:rPr>
              <w:t>c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zęści II </w:t>
            </w:r>
            <w:r w:rsidR="003F202E">
              <w:rPr>
                <w:i/>
                <w:iCs/>
                <w:sz w:val="18"/>
                <w:szCs w:val="18"/>
                <w:lang w:eastAsia="pl-PL"/>
              </w:rPr>
              <w:t>f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ormularza ofertowego)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14:paraId="23BC345C" w14:textId="77777777" w:rsidR="00C83A8E" w:rsidRDefault="00C83A8E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 w:rsidR="003F202E">
              <w:rPr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0631647F" w14:textId="77777777" w:rsidR="003F202E" w:rsidRDefault="00C83A8E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2FE92305" w14:textId="77777777"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1DF14A37" w14:textId="77777777"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 w:rsidR="003F202E"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4CB8D9D3" w14:textId="77777777" w:rsidR="00C83A8E" w:rsidRDefault="003F202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6A89562E" w14:textId="77777777" w:rsidR="00C83A8E" w:rsidRDefault="003F202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31BC1D72" w14:textId="77777777" w:rsidR="00C83A8E" w:rsidRDefault="003F202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18C26620" w14:textId="77777777" w:rsidR="00C83A8E" w:rsidRDefault="003F202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74D48694" w14:textId="77777777" w:rsidR="00C83A8E" w:rsidRDefault="003F202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>
              <w:rPr>
                <w:b/>
                <w:bCs/>
                <w:sz w:val="16"/>
                <w:szCs w:val="16"/>
                <w:lang w:eastAsia="pl-PL"/>
              </w:rPr>
              <w:br/>
            </w: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</w:tr>
      <w:tr w:rsidR="00C83A8E" w:rsidRPr="00F12223" w14:paraId="3D042BFF" w14:textId="77777777">
        <w:tc>
          <w:tcPr>
            <w:tcW w:w="416" w:type="dxa"/>
            <w:vMerge/>
          </w:tcPr>
          <w:p w14:paraId="4B5B8BE0" w14:textId="77777777"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14:paraId="1211EB57" w14:textId="77777777" w:rsidR="00C83A8E" w:rsidRPr="009037EF" w:rsidRDefault="00C83A8E" w:rsidP="00E43686">
            <w:pPr>
              <w:rPr>
                <w:sz w:val="16"/>
                <w:szCs w:val="16"/>
              </w:rPr>
            </w:pPr>
            <w:r w:rsidRPr="009037EF">
              <w:rPr>
                <w:sz w:val="16"/>
                <w:szCs w:val="16"/>
              </w:rPr>
              <w:t>w tym:</w:t>
            </w:r>
          </w:p>
        </w:tc>
        <w:tc>
          <w:tcPr>
            <w:tcW w:w="847" w:type="dxa"/>
          </w:tcPr>
          <w:p w14:paraId="547E2FB6" w14:textId="77777777" w:rsidR="00C83A8E" w:rsidRPr="00C03AAD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C03AAD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14:paraId="07F9416C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004F79B8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03FD4524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26521986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36A9E84E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2F41DBF4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0C9FF91C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70245600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498F9A70" w14:textId="77777777">
        <w:tc>
          <w:tcPr>
            <w:tcW w:w="416" w:type="dxa"/>
          </w:tcPr>
          <w:p w14:paraId="6418A1FD" w14:textId="77777777" w:rsidR="00C83A8E" w:rsidRPr="009037EF" w:rsidRDefault="00C83A8E" w:rsidP="00E43686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1)</w:t>
            </w:r>
          </w:p>
        </w:tc>
        <w:tc>
          <w:tcPr>
            <w:tcW w:w="4934" w:type="dxa"/>
          </w:tcPr>
          <w:p w14:paraId="200B4446" w14:textId="4690CF3C" w:rsidR="00C83A8E" w:rsidRPr="00C03AAD" w:rsidRDefault="00C83A8E" w:rsidP="00E43686">
            <w:pPr>
              <w:rPr>
                <w:sz w:val="20"/>
                <w:szCs w:val="20"/>
              </w:rPr>
            </w:pPr>
            <w:r w:rsidRPr="00C03AAD">
              <w:rPr>
                <w:sz w:val="20"/>
                <w:szCs w:val="20"/>
              </w:rPr>
              <w:t xml:space="preserve">zapraszanie/rekrutacja par do </w:t>
            </w:r>
            <w:r w:rsidR="00D208E6" w:rsidRPr="00C03AAD">
              <w:rPr>
                <w:sz w:val="20"/>
                <w:szCs w:val="20"/>
              </w:rPr>
              <w:t>p</w:t>
            </w:r>
            <w:r w:rsidRPr="00C03AAD">
              <w:rPr>
                <w:sz w:val="20"/>
                <w:szCs w:val="20"/>
              </w:rPr>
              <w:t>rogramu</w:t>
            </w:r>
          </w:p>
          <w:p w14:paraId="6B46F157" w14:textId="77777777" w:rsidR="00C83A8E" w:rsidRPr="00C03AAD" w:rsidRDefault="00C83A8E" w:rsidP="00E4368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1BA5947D" w14:textId="77777777" w:rsidR="00C83A8E" w:rsidRPr="008F6D1B" w:rsidRDefault="00C83A8E" w:rsidP="00E43686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14:paraId="3A3E38E1" w14:textId="77777777"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018F5CB" w14:textId="77777777"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89A2F5B" w14:textId="77777777"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2E17A242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BB88A2D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199D622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5B8C4E0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6C6575C7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0B643A2C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F186C99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070AEF6B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0D801A3A" w14:textId="77777777">
        <w:tc>
          <w:tcPr>
            <w:tcW w:w="416" w:type="dxa"/>
          </w:tcPr>
          <w:p w14:paraId="252487DE" w14:textId="77777777" w:rsidR="00C83A8E" w:rsidRPr="009037EF" w:rsidRDefault="00C83A8E" w:rsidP="00EB7A58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2)</w:t>
            </w:r>
          </w:p>
        </w:tc>
        <w:tc>
          <w:tcPr>
            <w:tcW w:w="4934" w:type="dxa"/>
          </w:tcPr>
          <w:p w14:paraId="057D0693" w14:textId="3C6B18DF" w:rsidR="00C83A8E" w:rsidRPr="00C03AAD" w:rsidRDefault="00C83A8E" w:rsidP="00EB7A58">
            <w:pPr>
              <w:rPr>
                <w:sz w:val="20"/>
                <w:szCs w:val="20"/>
              </w:rPr>
            </w:pPr>
            <w:r w:rsidRPr="00C03AAD">
              <w:rPr>
                <w:sz w:val="20"/>
                <w:szCs w:val="20"/>
              </w:rPr>
              <w:t xml:space="preserve">organizacja </w:t>
            </w:r>
            <w:r w:rsidR="00D208E6" w:rsidRPr="00C03AAD">
              <w:rPr>
                <w:sz w:val="20"/>
                <w:szCs w:val="20"/>
              </w:rPr>
              <w:t>p</w:t>
            </w:r>
            <w:r w:rsidRPr="00C03AAD">
              <w:rPr>
                <w:sz w:val="20"/>
                <w:szCs w:val="20"/>
              </w:rPr>
              <w:t>rogramu</w:t>
            </w:r>
          </w:p>
        </w:tc>
        <w:tc>
          <w:tcPr>
            <w:tcW w:w="847" w:type="dxa"/>
          </w:tcPr>
          <w:p w14:paraId="2871EE5A" w14:textId="77777777" w:rsidR="00C83A8E" w:rsidRPr="008F6D1B" w:rsidRDefault="00C83A8E" w:rsidP="00EB7A58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14:paraId="35D1A7F8" w14:textId="77777777"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4725B48D" w14:textId="77777777"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C8C6ECD" w14:textId="77777777"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2835F54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4ECDD7B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DF96180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31E1D3E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554B57E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DC37C6D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F893509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DC44462" w14:textId="77777777"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74C6FA01" w14:textId="77777777">
        <w:tc>
          <w:tcPr>
            <w:tcW w:w="416" w:type="dxa"/>
          </w:tcPr>
          <w:p w14:paraId="067AE682" w14:textId="77777777" w:rsidR="00C83A8E" w:rsidRPr="009037EF" w:rsidRDefault="00C83A8E" w:rsidP="008F6D1B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3)</w:t>
            </w:r>
          </w:p>
        </w:tc>
        <w:tc>
          <w:tcPr>
            <w:tcW w:w="4934" w:type="dxa"/>
          </w:tcPr>
          <w:p w14:paraId="33E9CEFC" w14:textId="73A60850" w:rsidR="00C83A8E" w:rsidRPr="00C03AAD" w:rsidRDefault="00C83A8E" w:rsidP="008F6D1B">
            <w:pPr>
              <w:rPr>
                <w:sz w:val="20"/>
                <w:szCs w:val="20"/>
              </w:rPr>
            </w:pPr>
            <w:r w:rsidRPr="00C03AAD">
              <w:rPr>
                <w:sz w:val="20"/>
                <w:szCs w:val="20"/>
              </w:rPr>
              <w:t xml:space="preserve">interwencje podejmowane w ramach </w:t>
            </w:r>
            <w:r w:rsidR="00D208E6" w:rsidRPr="00C03AAD">
              <w:rPr>
                <w:sz w:val="20"/>
                <w:szCs w:val="20"/>
              </w:rPr>
              <w:t>p</w:t>
            </w:r>
            <w:r w:rsidRPr="00C03AAD">
              <w:rPr>
                <w:sz w:val="20"/>
                <w:szCs w:val="20"/>
              </w:rPr>
              <w:t>rogramu</w:t>
            </w:r>
          </w:p>
        </w:tc>
        <w:tc>
          <w:tcPr>
            <w:tcW w:w="847" w:type="dxa"/>
          </w:tcPr>
          <w:p w14:paraId="2BB67782" w14:textId="77777777"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14:paraId="12138787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242FC98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2EE10FB0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B239CD2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043DB82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6490568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A61584C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3853CA5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9744209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C1620AC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7F03251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1505724B" w14:textId="77777777">
        <w:tc>
          <w:tcPr>
            <w:tcW w:w="416" w:type="dxa"/>
          </w:tcPr>
          <w:p w14:paraId="1071FB7E" w14:textId="77777777" w:rsidR="00C83A8E" w:rsidRPr="009037EF" w:rsidRDefault="00C83A8E" w:rsidP="008F6D1B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4)</w:t>
            </w:r>
          </w:p>
        </w:tc>
        <w:tc>
          <w:tcPr>
            <w:tcW w:w="4934" w:type="dxa"/>
          </w:tcPr>
          <w:p w14:paraId="7FC9BF73" w14:textId="4399D515" w:rsidR="00C83A8E" w:rsidRPr="00C03AAD" w:rsidRDefault="00C83A8E" w:rsidP="008F6D1B">
            <w:pPr>
              <w:rPr>
                <w:sz w:val="20"/>
                <w:szCs w:val="20"/>
              </w:rPr>
            </w:pPr>
            <w:r w:rsidRPr="00C03AAD">
              <w:rPr>
                <w:sz w:val="20"/>
                <w:szCs w:val="20"/>
              </w:rPr>
              <w:t xml:space="preserve">dostępność usług realizowanych w ramach </w:t>
            </w:r>
            <w:r w:rsidR="00C03AAD" w:rsidRPr="00C03AAD">
              <w:rPr>
                <w:sz w:val="20"/>
                <w:szCs w:val="20"/>
              </w:rPr>
              <w:t>p</w:t>
            </w:r>
            <w:r w:rsidRPr="00C03AAD">
              <w:rPr>
                <w:sz w:val="20"/>
                <w:szCs w:val="20"/>
              </w:rPr>
              <w:t>rogramu</w:t>
            </w:r>
          </w:p>
        </w:tc>
        <w:tc>
          <w:tcPr>
            <w:tcW w:w="847" w:type="dxa"/>
          </w:tcPr>
          <w:p w14:paraId="79C2A532" w14:textId="77777777"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14:paraId="3B486A46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6421C3B0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7E5D22FB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613F48A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69927A0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C9208A1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961EAB9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C7673B4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7419895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A875DF4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62C1A9A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1E929A2A" w14:textId="77777777">
        <w:tc>
          <w:tcPr>
            <w:tcW w:w="416" w:type="dxa"/>
          </w:tcPr>
          <w:p w14:paraId="0CFE73E7" w14:textId="77777777" w:rsidR="00C83A8E" w:rsidRPr="009037EF" w:rsidRDefault="00C83A8E" w:rsidP="008F6D1B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5)</w:t>
            </w:r>
          </w:p>
        </w:tc>
        <w:tc>
          <w:tcPr>
            <w:tcW w:w="4934" w:type="dxa"/>
          </w:tcPr>
          <w:p w14:paraId="18B1116E" w14:textId="7F904F61" w:rsidR="00C83A8E" w:rsidRPr="00C03AAD" w:rsidRDefault="00C83A8E" w:rsidP="008F6D1B">
            <w:pPr>
              <w:rPr>
                <w:sz w:val="20"/>
                <w:szCs w:val="20"/>
              </w:rPr>
            </w:pPr>
            <w:r w:rsidRPr="00C03AAD">
              <w:rPr>
                <w:sz w:val="20"/>
                <w:szCs w:val="20"/>
              </w:rPr>
              <w:t xml:space="preserve">monitorowanie i ewaluacja usług realizowanych w ramach </w:t>
            </w:r>
            <w:r w:rsidR="00C03AAD" w:rsidRPr="00C03AAD">
              <w:rPr>
                <w:sz w:val="20"/>
                <w:szCs w:val="20"/>
              </w:rPr>
              <w:t>p</w:t>
            </w:r>
            <w:r w:rsidRPr="00C03AAD">
              <w:rPr>
                <w:sz w:val="20"/>
                <w:szCs w:val="20"/>
              </w:rPr>
              <w:t>rogramu</w:t>
            </w:r>
          </w:p>
          <w:p w14:paraId="5BF65864" w14:textId="77777777" w:rsidR="00695AE7" w:rsidRPr="00C03AAD" w:rsidRDefault="00695AE7" w:rsidP="008F6D1B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14A9CD59" w14:textId="77777777"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14:paraId="51377AB7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86B9ED6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3B96836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6ADFABBE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1CC86D8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E5DD8D2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153CDA7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7053F94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F650EA6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2EFAFC7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03724FB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3206C092" w14:textId="77777777">
        <w:tc>
          <w:tcPr>
            <w:tcW w:w="5350" w:type="dxa"/>
            <w:gridSpan w:val="2"/>
          </w:tcPr>
          <w:p w14:paraId="7930F3BA" w14:textId="77777777" w:rsidR="00C83A8E" w:rsidRPr="00506F52" w:rsidRDefault="00C83A8E" w:rsidP="00506F52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14:paraId="660328CB" w14:textId="77777777" w:rsidR="00C83A8E" w:rsidRDefault="00C83A8E" w:rsidP="00506F52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10 pkt</w:t>
            </w:r>
          </w:p>
          <w:p w14:paraId="2240E843" w14:textId="77777777" w:rsidR="00695AE7" w:rsidRPr="008F6D1B" w:rsidRDefault="00695AE7" w:rsidP="00506F52">
            <w:pPr>
              <w:jc w:val="center"/>
              <w:rPr>
                <w:lang w:eastAsia="pl-PL"/>
              </w:rPr>
            </w:pPr>
          </w:p>
        </w:tc>
        <w:tc>
          <w:tcPr>
            <w:tcW w:w="982" w:type="dxa"/>
          </w:tcPr>
          <w:p w14:paraId="2F1B1720" w14:textId="77777777"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D52F6B9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2CFF7B7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F5EFF85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A7D7B91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AFA3308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B848D13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07250393" w14:textId="77777777"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4E16A985" w14:textId="77777777">
        <w:tc>
          <w:tcPr>
            <w:tcW w:w="6197" w:type="dxa"/>
            <w:gridSpan w:val="3"/>
            <w:shd w:val="clear" w:color="auto" w:fill="E7E6E6"/>
          </w:tcPr>
          <w:p w14:paraId="48167449" w14:textId="77777777" w:rsidR="00C83A8E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14:paraId="2077E6CB" w14:textId="77777777" w:rsidR="00C83A8E" w:rsidRPr="00506F52" w:rsidRDefault="00C83A8E" w:rsidP="00506F52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 xml:space="preserve">SUMA </w:t>
            </w:r>
            <w:r>
              <w:rPr>
                <w:b/>
                <w:bCs/>
                <w:lang w:eastAsia="pl-PL"/>
              </w:rPr>
              <w:t xml:space="preserve">UZYSKANYCH </w:t>
            </w:r>
            <w:r w:rsidRPr="00506F52">
              <w:rPr>
                <w:b/>
                <w:bCs/>
                <w:lang w:eastAsia="pl-PL"/>
              </w:rPr>
              <w:t>PUNKTÓW</w:t>
            </w:r>
          </w:p>
          <w:p w14:paraId="32DDBE28" w14:textId="5E424AC0" w:rsidR="00C83A8E" w:rsidRDefault="00C83A8E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="00C03AAD">
              <w:rPr>
                <w:b/>
                <w:bCs/>
                <w:sz w:val="20"/>
                <w:szCs w:val="20"/>
                <w:lang w:eastAsia="pl-PL"/>
              </w:rPr>
              <w:t>s</w:t>
            </w:r>
            <w:r w:rsidRPr="00506F52">
              <w:rPr>
                <w:b/>
                <w:bCs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  <w:p w14:paraId="7FD4D826" w14:textId="77777777" w:rsidR="00B46A59" w:rsidRDefault="00B46A59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14:paraId="23751EEB" w14:textId="77777777" w:rsidR="00B46A59" w:rsidRPr="00506F52" w:rsidRDefault="00B46A59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14:paraId="5F2FF39D" w14:textId="77777777" w:rsidR="00C83A8E" w:rsidRPr="00B859C1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E7E6E6"/>
          </w:tcPr>
          <w:p w14:paraId="4DA1AA7F" w14:textId="77777777" w:rsidR="00C83A8E" w:rsidRPr="00B859C1" w:rsidRDefault="00C83A8E" w:rsidP="00506F52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67235EC" w14:textId="77777777" w:rsidR="00C83A8E" w:rsidRDefault="00C83A8E" w:rsidP="00D768E5"/>
    <w:p w14:paraId="768B7A12" w14:textId="77777777" w:rsidR="00C03AAD" w:rsidRDefault="00C03AAD">
      <w:pPr>
        <w:suppressAutoHyphens w:val="0"/>
      </w:pPr>
      <w:r>
        <w:br w:type="page"/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4885"/>
        <w:gridCol w:w="848"/>
        <w:gridCol w:w="1050"/>
        <w:gridCol w:w="980"/>
        <w:gridCol w:w="980"/>
        <w:gridCol w:w="981"/>
        <w:gridCol w:w="980"/>
        <w:gridCol w:w="981"/>
        <w:gridCol w:w="980"/>
        <w:gridCol w:w="981"/>
      </w:tblGrid>
      <w:tr w:rsidR="00C83A8E" w:rsidRPr="00F12223" w14:paraId="3BEAC443" w14:textId="77777777" w:rsidTr="00BF76BF">
        <w:tc>
          <w:tcPr>
            <w:tcW w:w="6125" w:type="dxa"/>
            <w:gridSpan w:val="3"/>
            <w:shd w:val="clear" w:color="auto" w:fill="D9D9D9"/>
          </w:tcPr>
          <w:p w14:paraId="3F06F503" w14:textId="303A942C" w:rsidR="00C83A8E" w:rsidRPr="00EB7A58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lastRenderedPageBreak/>
              <w:t>KRYTERIUM</w:t>
            </w:r>
            <w:r>
              <w:rPr>
                <w:b/>
                <w:bCs/>
                <w:lang w:eastAsia="pl-PL"/>
              </w:rPr>
              <w:t xml:space="preserve"> </w:t>
            </w:r>
            <w:r w:rsidR="003F202E">
              <w:rPr>
                <w:b/>
                <w:bCs/>
                <w:lang w:eastAsia="pl-PL"/>
              </w:rPr>
              <w:t>NR</w:t>
            </w:r>
            <w:r>
              <w:rPr>
                <w:b/>
                <w:bCs/>
                <w:lang w:eastAsia="pl-PL"/>
              </w:rPr>
              <w:t xml:space="preserve"> 2</w:t>
            </w:r>
          </w:p>
        </w:tc>
        <w:tc>
          <w:tcPr>
            <w:tcW w:w="7938" w:type="dxa"/>
            <w:gridSpan w:val="8"/>
            <w:shd w:val="clear" w:color="auto" w:fill="D9D9D9"/>
          </w:tcPr>
          <w:p w14:paraId="4F9C580D" w14:textId="77777777"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 w14:paraId="379D9F71" w14:textId="77777777" w:rsidTr="00BF76BF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14:paraId="38781A81" w14:textId="77777777"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709" w:type="dxa"/>
            <w:gridSpan w:val="2"/>
            <w:shd w:val="clear" w:color="auto" w:fill="E7E6E6"/>
          </w:tcPr>
          <w:p w14:paraId="729D8A5F" w14:textId="52532F74"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Doświadczenie oferenta i skuteczność realizacji </w:t>
            </w:r>
            <w:r w:rsidR="00C03AAD">
              <w:rPr>
                <w:b/>
                <w:bCs/>
                <w:lang w:eastAsia="pl-PL"/>
              </w:rPr>
              <w:t>p</w:t>
            </w:r>
            <w:r>
              <w:rPr>
                <w:b/>
                <w:bCs/>
                <w:lang w:eastAsia="pl-PL"/>
              </w:rPr>
              <w:t>rogramu</w:t>
            </w:r>
          </w:p>
          <w:p w14:paraId="20D2519B" w14:textId="11F26DD7" w:rsidR="00C83A8E" w:rsidRPr="00EB7A58" w:rsidRDefault="00C83A8E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(oceniane komponenty zawarte są w </w:t>
            </w:r>
            <w:r w:rsidR="00C03AAD">
              <w:rPr>
                <w:i/>
                <w:iCs/>
                <w:sz w:val="18"/>
                <w:szCs w:val="18"/>
                <w:lang w:eastAsia="pl-PL"/>
              </w:rPr>
              <w:t>c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zęści II</w:t>
            </w:r>
            <w:r>
              <w:rPr>
                <w:i/>
                <w:iCs/>
                <w:sz w:val="18"/>
                <w:szCs w:val="18"/>
                <w:lang w:eastAsia="pl-PL"/>
              </w:rPr>
              <w:t>I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03AAD">
              <w:rPr>
                <w:i/>
                <w:iCs/>
                <w:sz w:val="18"/>
                <w:szCs w:val="18"/>
                <w:lang w:eastAsia="pl-PL"/>
              </w:rPr>
              <w:t>f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ormularza ofertowego)</w:t>
            </w:r>
          </w:p>
        </w:tc>
        <w:tc>
          <w:tcPr>
            <w:tcW w:w="1054" w:type="dxa"/>
            <w:vMerge w:val="restart"/>
            <w:shd w:val="clear" w:color="auto" w:fill="E7E6E6"/>
          </w:tcPr>
          <w:p w14:paraId="3F915AC9" w14:textId="77777777" w:rsidR="00C83A8E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  <w:r w:rsidR="00EB6824">
              <w:rPr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4654A2B1" w14:textId="77777777" w:rsidR="00EB6824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7F239B1" w14:textId="77777777"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629C0986" w14:textId="77777777" w:rsidR="00EB6824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17264BCC" w14:textId="77777777"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33369D16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513535E0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0160A6E6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73EF74D5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446200D2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7EC65DD0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1B09F97D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68B4ECE0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7FF03D9D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E78B3FC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</w:tr>
      <w:tr w:rsidR="00C83A8E" w:rsidRPr="00F12223" w14:paraId="56B73FA0" w14:textId="77777777" w:rsidTr="00BF76BF">
        <w:tc>
          <w:tcPr>
            <w:tcW w:w="416" w:type="dxa"/>
            <w:vMerge/>
          </w:tcPr>
          <w:p w14:paraId="34FA842C" w14:textId="77777777"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14:paraId="09AD68D3" w14:textId="77777777" w:rsidR="00C83A8E" w:rsidRPr="009037EF" w:rsidRDefault="00C83A8E" w:rsidP="00E43686">
            <w:pPr>
              <w:rPr>
                <w:sz w:val="16"/>
                <w:szCs w:val="16"/>
              </w:rPr>
            </w:pPr>
            <w:r w:rsidRPr="009037EF">
              <w:rPr>
                <w:sz w:val="16"/>
                <w:szCs w:val="16"/>
              </w:rPr>
              <w:t>w tym:</w:t>
            </w:r>
          </w:p>
        </w:tc>
        <w:tc>
          <w:tcPr>
            <w:tcW w:w="775" w:type="dxa"/>
          </w:tcPr>
          <w:p w14:paraId="5C9B1C26" w14:textId="77777777" w:rsidR="00C83A8E" w:rsidRPr="00C03AAD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C03AAD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4" w:type="dxa"/>
            <w:vMerge/>
          </w:tcPr>
          <w:p w14:paraId="4593D22B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52F298D5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3FDDFBB8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420EA19A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465A7007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1688A9A4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13E0BE0A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2FE747B9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048D7A6C" w14:textId="77777777" w:rsidTr="00BF76BF">
        <w:tc>
          <w:tcPr>
            <w:tcW w:w="416" w:type="dxa"/>
          </w:tcPr>
          <w:p w14:paraId="4F10B889" w14:textId="77777777" w:rsidR="00C83A8E" w:rsidRPr="009037EF" w:rsidRDefault="00C83A8E" w:rsidP="00E43686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1)</w:t>
            </w:r>
          </w:p>
        </w:tc>
        <w:tc>
          <w:tcPr>
            <w:tcW w:w="4934" w:type="dxa"/>
          </w:tcPr>
          <w:p w14:paraId="4F8450B0" w14:textId="77777777" w:rsidR="00BF76BF" w:rsidRPr="009037EF" w:rsidRDefault="00BF76BF" w:rsidP="00BF76BF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  <w:lang w:eastAsia="pl-PL"/>
              </w:rPr>
              <w:t xml:space="preserve">dotychczasowe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2013-2016” Ministerstwa Zdrowia, </w:t>
            </w:r>
            <w:r w:rsidRPr="009037EF">
              <w:rPr>
                <w:sz w:val="20"/>
                <w:szCs w:val="20"/>
              </w:rPr>
              <w:t xml:space="preserve">w tym: </w:t>
            </w:r>
          </w:p>
          <w:p w14:paraId="22183F83" w14:textId="77777777" w:rsidR="009E11DD" w:rsidRPr="009037EF" w:rsidRDefault="009E11DD" w:rsidP="009E11D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mniej niż 1 rok = 0 pkt</w:t>
            </w:r>
          </w:p>
          <w:p w14:paraId="17495AAF" w14:textId="77777777" w:rsidR="009E11DD" w:rsidRPr="009037EF" w:rsidRDefault="009E11DD" w:rsidP="009E11D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od 1 roku do 3 lat = 2 pkt</w:t>
            </w:r>
          </w:p>
          <w:p w14:paraId="7428BA19" w14:textId="77777777" w:rsidR="009E11DD" w:rsidRPr="009037EF" w:rsidRDefault="009E11DD" w:rsidP="009E11D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od 4 lat do 5 lat = 3 pkt</w:t>
            </w:r>
          </w:p>
          <w:p w14:paraId="597838B5" w14:textId="1C6C7F7D" w:rsidR="009E11DD" w:rsidRPr="009037EF" w:rsidRDefault="009E11DD" w:rsidP="009E11DD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powyżej 5 lat = 5 pkt</w:t>
            </w:r>
          </w:p>
          <w:p w14:paraId="742459AF" w14:textId="77777777" w:rsidR="00C83A8E" w:rsidRPr="009037EF" w:rsidRDefault="00C83A8E" w:rsidP="009E11DD">
            <w:pPr>
              <w:tabs>
                <w:tab w:val="left" w:pos="360"/>
              </w:tabs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319177ED" w14:textId="77777777" w:rsidR="00C83A8E" w:rsidRPr="004209DC" w:rsidRDefault="00C83A8E" w:rsidP="00E43686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4" w:type="dxa"/>
          </w:tcPr>
          <w:p w14:paraId="34B2818F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F212936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7636C36C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2DF3F907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3A53F83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5824061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0ECC77F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6AE0929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DA2424F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64D6B76D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C47AB90" w14:textId="77777777"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1C08A5A8" w14:textId="77777777" w:rsidTr="00BF76BF">
        <w:tc>
          <w:tcPr>
            <w:tcW w:w="416" w:type="dxa"/>
          </w:tcPr>
          <w:p w14:paraId="429E432C" w14:textId="77777777" w:rsidR="00C83A8E" w:rsidRPr="009037EF" w:rsidRDefault="00C83A8E" w:rsidP="00EA4575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2)</w:t>
            </w:r>
          </w:p>
        </w:tc>
        <w:tc>
          <w:tcPr>
            <w:tcW w:w="4934" w:type="dxa"/>
          </w:tcPr>
          <w:p w14:paraId="4C83C2D4" w14:textId="0E69ECBA" w:rsidR="00BF76BF" w:rsidRPr="009037EF" w:rsidRDefault="00BF76BF" w:rsidP="00BF76BF">
            <w:pPr>
              <w:rPr>
                <w:sz w:val="20"/>
                <w:szCs w:val="20"/>
                <w:lang w:eastAsia="pl-PL"/>
              </w:rPr>
            </w:pPr>
            <w:r w:rsidRPr="009037EF">
              <w:rPr>
                <w:sz w:val="20"/>
                <w:szCs w:val="20"/>
                <w:lang w:eastAsia="pl-PL"/>
              </w:rPr>
              <w:t xml:space="preserve">dotychczasowe doświadczenie </w:t>
            </w:r>
            <w:r w:rsidR="00C03AAD">
              <w:rPr>
                <w:sz w:val="20"/>
                <w:szCs w:val="20"/>
                <w:lang w:eastAsia="pl-PL"/>
              </w:rPr>
              <w:t>o</w:t>
            </w:r>
            <w:r w:rsidRPr="009037EF">
              <w:rPr>
                <w:sz w:val="20"/>
                <w:szCs w:val="20"/>
                <w:lang w:eastAsia="pl-PL"/>
              </w:rPr>
              <w:t>ferenta związane z</w:t>
            </w:r>
            <w:r w:rsidR="00C03AAD">
              <w:rPr>
                <w:sz w:val="20"/>
                <w:szCs w:val="20"/>
                <w:lang w:eastAsia="pl-PL"/>
              </w:rPr>
              <w:t> </w:t>
            </w:r>
            <w:r w:rsidRPr="009037EF">
              <w:rPr>
                <w:sz w:val="20"/>
                <w:szCs w:val="20"/>
                <w:lang w:eastAsia="pl-PL"/>
              </w:rPr>
              <w:t>realizacją działań informacyjnych i edukacyjnych prowadzonych na rzecz osób zagrożonych utratą płodności, w tym osób z chorobą nowotworową</w:t>
            </w:r>
          </w:p>
          <w:p w14:paraId="75D622AB" w14:textId="77777777" w:rsidR="00C83A8E" w:rsidRPr="009037EF" w:rsidRDefault="00C83A8E" w:rsidP="009037EF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32FCEA4A" w14:textId="77777777"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1054" w:type="dxa"/>
          </w:tcPr>
          <w:p w14:paraId="2BB4EF94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757BA4F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B9355B8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E4C58B3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1F3913D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8178C34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A6A85D3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39CCECF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1B6CF43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D3A251E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AAEB953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433C6061" w14:textId="77777777" w:rsidTr="00BF76BF">
        <w:tc>
          <w:tcPr>
            <w:tcW w:w="416" w:type="dxa"/>
          </w:tcPr>
          <w:p w14:paraId="12C7E54B" w14:textId="77777777" w:rsidR="00C83A8E" w:rsidRPr="009037EF" w:rsidRDefault="00C83A8E" w:rsidP="00EA4575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3)</w:t>
            </w:r>
          </w:p>
        </w:tc>
        <w:tc>
          <w:tcPr>
            <w:tcW w:w="4934" w:type="dxa"/>
          </w:tcPr>
          <w:p w14:paraId="19B417C2" w14:textId="10AB4A41" w:rsidR="0032502C" w:rsidRPr="009037EF" w:rsidRDefault="0032502C" w:rsidP="0032502C">
            <w:pPr>
              <w:tabs>
                <w:tab w:val="left" w:pos="360"/>
              </w:tabs>
              <w:rPr>
                <w:sz w:val="20"/>
                <w:szCs w:val="20"/>
                <w:lang w:eastAsia="pl-PL"/>
              </w:rPr>
            </w:pPr>
            <w:r w:rsidRPr="009037EF">
              <w:rPr>
                <w:sz w:val="20"/>
                <w:szCs w:val="20"/>
                <w:lang w:eastAsia="pl-PL"/>
              </w:rPr>
              <w:t xml:space="preserve">efektywność w odniesieniu do liczby procedur przewidzianych w </w:t>
            </w:r>
            <w:r w:rsidR="00C03AAD">
              <w:rPr>
                <w:sz w:val="20"/>
                <w:szCs w:val="20"/>
                <w:lang w:eastAsia="pl-PL"/>
              </w:rPr>
              <w:t>p</w:t>
            </w:r>
            <w:r w:rsidRPr="009037EF">
              <w:rPr>
                <w:sz w:val="20"/>
                <w:szCs w:val="20"/>
                <w:lang w:eastAsia="pl-PL"/>
              </w:rPr>
              <w:t xml:space="preserve">rogramie – liczba procedur zabezpieczenia płodności na przyszłość przeprowadzonych przez oferenta w okresie ostatnich 3 lat, </w:t>
            </w:r>
            <w:r w:rsidRPr="009037EF">
              <w:rPr>
                <w:sz w:val="20"/>
                <w:szCs w:val="20"/>
              </w:rPr>
              <w:t xml:space="preserve">w tym: </w:t>
            </w:r>
          </w:p>
          <w:p w14:paraId="2D003915" w14:textId="77777777" w:rsidR="0032502C" w:rsidRPr="009037EF" w:rsidRDefault="0032502C" w:rsidP="0032502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mniej niż 49 = 0 pkt</w:t>
            </w:r>
          </w:p>
          <w:p w14:paraId="7C9A98AB" w14:textId="77777777" w:rsidR="0032502C" w:rsidRPr="009037EF" w:rsidRDefault="0032502C" w:rsidP="0032502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od 50 do 99 = 2 pkt</w:t>
            </w:r>
          </w:p>
          <w:p w14:paraId="51DFC13F" w14:textId="77777777" w:rsidR="0032502C" w:rsidRPr="009037EF" w:rsidRDefault="0032502C" w:rsidP="0032502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od 100 do 120 = 3 pkt</w:t>
            </w:r>
          </w:p>
          <w:p w14:paraId="100561BC" w14:textId="0A0B004C" w:rsidR="0032502C" w:rsidRPr="009037EF" w:rsidRDefault="0032502C" w:rsidP="0032502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powyżej 120 = 5 pkt</w:t>
            </w:r>
          </w:p>
          <w:p w14:paraId="39832697" w14:textId="77777777" w:rsidR="00C83A8E" w:rsidRPr="009037EF" w:rsidRDefault="00C83A8E" w:rsidP="0032502C">
            <w:pPr>
              <w:tabs>
                <w:tab w:val="left" w:pos="360"/>
              </w:tabs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776C38A8" w14:textId="77777777"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4" w:type="dxa"/>
          </w:tcPr>
          <w:p w14:paraId="0DC68204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3768608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4500ABAF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45C73D0E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77E0BD2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9982094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C268477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CB493A2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69095DB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3D1AA88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D87F12E" w14:textId="77777777"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6CC70AF8" w14:textId="77777777" w:rsidTr="00BF76BF">
        <w:tc>
          <w:tcPr>
            <w:tcW w:w="5350" w:type="dxa"/>
            <w:gridSpan w:val="2"/>
          </w:tcPr>
          <w:p w14:paraId="7E4A4DF0" w14:textId="77777777" w:rsidR="00C83A8E" w:rsidRPr="00506F52" w:rsidRDefault="00C83A8E" w:rsidP="00EA4575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775" w:type="dxa"/>
          </w:tcPr>
          <w:p w14:paraId="039CF530" w14:textId="77777777" w:rsidR="00C83A8E" w:rsidRDefault="00C83A8E" w:rsidP="00EA4575">
            <w:pPr>
              <w:jc w:val="center"/>
              <w:rPr>
                <w:b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15 pkt</w:t>
            </w:r>
          </w:p>
          <w:p w14:paraId="3776F5CD" w14:textId="77777777" w:rsidR="00BF76BF" w:rsidRPr="008F6D1B" w:rsidRDefault="00BF76BF" w:rsidP="00EA4575">
            <w:pPr>
              <w:jc w:val="center"/>
              <w:rPr>
                <w:lang w:eastAsia="pl-PL"/>
              </w:rPr>
            </w:pPr>
          </w:p>
        </w:tc>
        <w:tc>
          <w:tcPr>
            <w:tcW w:w="1054" w:type="dxa"/>
          </w:tcPr>
          <w:p w14:paraId="69C07843" w14:textId="77777777" w:rsidR="00C83A8E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7D2846C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22EF429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E5982F6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B020ECF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08FED3D9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311EB99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1881629" w14:textId="77777777"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6FAFF3E5" w14:textId="77777777" w:rsidTr="00BF76BF">
        <w:tc>
          <w:tcPr>
            <w:tcW w:w="6125" w:type="dxa"/>
            <w:gridSpan w:val="3"/>
            <w:shd w:val="clear" w:color="auto" w:fill="E7E6E6"/>
          </w:tcPr>
          <w:p w14:paraId="2AFCB166" w14:textId="77777777" w:rsidR="00C83A8E" w:rsidRPr="00506F52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14:paraId="3B2E5FB6" w14:textId="631719DB" w:rsidR="00BF76BF" w:rsidRDefault="00C83A8E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="00C03AAD">
              <w:rPr>
                <w:b/>
                <w:bCs/>
                <w:sz w:val="20"/>
                <w:szCs w:val="20"/>
                <w:lang w:eastAsia="pl-PL"/>
              </w:rPr>
              <w:t>s</w:t>
            </w:r>
            <w:r w:rsidRPr="00506F52">
              <w:rPr>
                <w:b/>
                <w:bCs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  <w:p w14:paraId="7D1A91CB" w14:textId="77777777" w:rsidR="00BF76BF" w:rsidRDefault="00BF76BF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F58204A" w14:textId="77777777" w:rsidR="00BF76BF" w:rsidRPr="004209DC" w:rsidRDefault="00BF76BF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gridSpan w:val="8"/>
            <w:shd w:val="clear" w:color="auto" w:fill="E7E6E6"/>
          </w:tcPr>
          <w:p w14:paraId="72DBA759" w14:textId="77777777" w:rsidR="00C83A8E" w:rsidRPr="00B859C1" w:rsidRDefault="00C83A8E" w:rsidP="00EA4575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83A8E" w:rsidRPr="00F12223" w14:paraId="69C5936F" w14:textId="77777777" w:rsidTr="00BF76BF">
        <w:tc>
          <w:tcPr>
            <w:tcW w:w="6125" w:type="dxa"/>
            <w:gridSpan w:val="3"/>
            <w:shd w:val="clear" w:color="auto" w:fill="E7E6E6"/>
          </w:tcPr>
          <w:p w14:paraId="64527E49" w14:textId="0847D3E2" w:rsidR="00C83A8E" w:rsidRPr="00EB7A58" w:rsidRDefault="00C83A8E" w:rsidP="001202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lastRenderedPageBreak/>
              <w:t>KRYTERIUM</w:t>
            </w:r>
            <w:r>
              <w:rPr>
                <w:b/>
                <w:bCs/>
                <w:lang w:eastAsia="pl-PL"/>
              </w:rPr>
              <w:t xml:space="preserve"> </w:t>
            </w:r>
            <w:r w:rsidR="003F202E">
              <w:rPr>
                <w:b/>
                <w:bCs/>
                <w:lang w:eastAsia="pl-PL"/>
              </w:rPr>
              <w:t>NR</w:t>
            </w:r>
            <w:r>
              <w:rPr>
                <w:b/>
                <w:bCs/>
                <w:lang w:eastAsia="pl-PL"/>
              </w:rPr>
              <w:t xml:space="preserve"> 3</w:t>
            </w:r>
          </w:p>
        </w:tc>
        <w:tc>
          <w:tcPr>
            <w:tcW w:w="7938" w:type="dxa"/>
            <w:gridSpan w:val="8"/>
            <w:shd w:val="clear" w:color="auto" w:fill="E7E6E6"/>
          </w:tcPr>
          <w:p w14:paraId="287D4B7C" w14:textId="77777777" w:rsidR="00C83A8E" w:rsidRPr="00CA7FC0" w:rsidRDefault="00C83A8E" w:rsidP="009037EF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9037EF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 w14:paraId="1080D3B5" w14:textId="77777777" w:rsidTr="00BF76BF">
        <w:trPr>
          <w:trHeight w:val="701"/>
        </w:trPr>
        <w:tc>
          <w:tcPr>
            <w:tcW w:w="416" w:type="dxa"/>
            <w:vMerge w:val="restart"/>
            <w:shd w:val="clear" w:color="auto" w:fill="E7E6E6"/>
          </w:tcPr>
          <w:p w14:paraId="5BB5FCCA" w14:textId="77777777" w:rsidR="00C83A8E" w:rsidRPr="00EB7A58" w:rsidRDefault="00C83A8E" w:rsidP="00CA7FC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709" w:type="dxa"/>
            <w:gridSpan w:val="2"/>
            <w:shd w:val="clear" w:color="auto" w:fill="E7E6E6"/>
          </w:tcPr>
          <w:p w14:paraId="6FAFA7B3" w14:textId="77777777" w:rsidR="00C83A8E" w:rsidRDefault="00C83A8E" w:rsidP="00CA7FC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14:paraId="40C16175" w14:textId="58D37688" w:rsidR="00C83A8E" w:rsidRPr="00EB7A58" w:rsidRDefault="00C83A8E" w:rsidP="00CA7FC0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 xml:space="preserve">enty zawarte są w </w:t>
            </w:r>
            <w:r w:rsidR="00C46399">
              <w:rPr>
                <w:i/>
                <w:iCs/>
                <w:sz w:val="18"/>
                <w:szCs w:val="18"/>
                <w:lang w:eastAsia="pl-PL"/>
              </w:rPr>
              <w:t>c</w:t>
            </w:r>
            <w:r>
              <w:rPr>
                <w:i/>
                <w:iCs/>
                <w:sz w:val="18"/>
                <w:szCs w:val="18"/>
                <w:lang w:eastAsia="pl-PL"/>
              </w:rPr>
              <w:t>zęści IV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46399">
              <w:rPr>
                <w:i/>
                <w:iCs/>
                <w:sz w:val="18"/>
                <w:szCs w:val="18"/>
                <w:lang w:eastAsia="pl-PL"/>
              </w:rPr>
              <w:t>f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ormularza ofertowego)</w:t>
            </w:r>
          </w:p>
        </w:tc>
        <w:tc>
          <w:tcPr>
            <w:tcW w:w="1054" w:type="dxa"/>
            <w:vMerge w:val="restart"/>
            <w:shd w:val="clear" w:color="auto" w:fill="E7E6E6"/>
          </w:tcPr>
          <w:p w14:paraId="55C4A0D7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735B420D" w14:textId="77777777" w:rsidR="00C83A8E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0F01E6C9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56FF5C73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1D8A80CB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657BBD7E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57216B21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817C175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026571A3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08C51C50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0CDBCEFB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67A03A34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14:paraId="08E5D555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7435D4CC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14:paraId="50319BC8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1A32234C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</w:tr>
      <w:tr w:rsidR="00C83A8E" w:rsidRPr="00F12223" w14:paraId="05516017" w14:textId="77777777" w:rsidTr="00BF76BF">
        <w:tc>
          <w:tcPr>
            <w:tcW w:w="416" w:type="dxa"/>
            <w:vMerge/>
          </w:tcPr>
          <w:p w14:paraId="394689F7" w14:textId="77777777" w:rsidR="00C83A8E" w:rsidRDefault="00C83A8E" w:rsidP="00CA7FC0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14:paraId="62279FF2" w14:textId="77777777" w:rsidR="00C83A8E" w:rsidRPr="009037EF" w:rsidRDefault="00C83A8E" w:rsidP="00CA7FC0">
            <w:pPr>
              <w:rPr>
                <w:sz w:val="16"/>
                <w:szCs w:val="16"/>
              </w:rPr>
            </w:pPr>
            <w:r w:rsidRPr="009037EF">
              <w:rPr>
                <w:sz w:val="16"/>
                <w:szCs w:val="16"/>
              </w:rPr>
              <w:t>w tym:</w:t>
            </w:r>
          </w:p>
        </w:tc>
        <w:tc>
          <w:tcPr>
            <w:tcW w:w="775" w:type="dxa"/>
          </w:tcPr>
          <w:p w14:paraId="252FF13D" w14:textId="77777777" w:rsidR="00C83A8E" w:rsidRPr="00C03AAD" w:rsidRDefault="00C83A8E" w:rsidP="00CA7FC0">
            <w:pPr>
              <w:rPr>
                <w:sz w:val="16"/>
                <w:szCs w:val="16"/>
                <w:lang w:eastAsia="pl-PL"/>
              </w:rPr>
            </w:pPr>
            <w:r w:rsidRPr="00C03AAD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4" w:type="dxa"/>
            <w:vMerge/>
          </w:tcPr>
          <w:p w14:paraId="3B468156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1ADC815C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185B53FB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02B18873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6FCC4318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0A36ED14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14:paraId="7831DE52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14:paraId="2C2AE9A0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6632965A" w14:textId="77777777" w:rsidTr="00BF76BF">
        <w:tc>
          <w:tcPr>
            <w:tcW w:w="416" w:type="dxa"/>
            <w:vMerge w:val="restart"/>
          </w:tcPr>
          <w:p w14:paraId="1DE01857" w14:textId="77777777" w:rsidR="00C83A8E" w:rsidRPr="009037EF" w:rsidRDefault="00C83A8E" w:rsidP="00CA7FC0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1)</w:t>
            </w:r>
          </w:p>
        </w:tc>
        <w:tc>
          <w:tcPr>
            <w:tcW w:w="4934" w:type="dxa"/>
          </w:tcPr>
          <w:p w14:paraId="39128E1C" w14:textId="77777777" w:rsidR="00BF76BF" w:rsidRPr="00C03AAD" w:rsidRDefault="00BF76BF" w:rsidP="00BF76BF">
            <w:pPr>
              <w:tabs>
                <w:tab w:val="left" w:pos="360"/>
              </w:tabs>
              <w:jc w:val="both"/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 xml:space="preserve">lekarze specjaliści z zakresu ginekologii i położnictwa </w:t>
            </w:r>
          </w:p>
          <w:p w14:paraId="17E28D1C" w14:textId="77777777" w:rsidR="00C83A8E" w:rsidRPr="00C03AAD" w:rsidRDefault="00C83A8E" w:rsidP="00BF76BF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14:paraId="694C22D7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28E190BC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07A5516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01F103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2BD3AE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088DF7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DF0EF1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F11BEB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6CE5F8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5FDBD89C" w14:textId="77777777" w:rsidTr="00BF76BF">
        <w:tc>
          <w:tcPr>
            <w:tcW w:w="416" w:type="dxa"/>
            <w:vMerge/>
          </w:tcPr>
          <w:p w14:paraId="3DBEE76B" w14:textId="77777777" w:rsidR="00C83A8E" w:rsidRPr="009037EF" w:rsidRDefault="00C83A8E" w:rsidP="00CA7FC0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5FC0BCDA" w14:textId="43772250" w:rsidR="00C83A8E" w:rsidRPr="00C03AAD" w:rsidRDefault="0032502C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lekarze i specjaliści legitymujący się uprawnieniami z</w:t>
            </w:r>
            <w:r w:rsidR="00C03AAD">
              <w:rPr>
                <w:sz w:val="20"/>
                <w:szCs w:val="20"/>
                <w:lang w:eastAsia="pl-PL"/>
              </w:rPr>
              <w:t> </w:t>
            </w:r>
            <w:r w:rsidRPr="00C03AAD">
              <w:rPr>
                <w:sz w:val="20"/>
                <w:szCs w:val="20"/>
                <w:lang w:eastAsia="pl-PL"/>
              </w:rPr>
              <w:t>zakresu stosowania metod wspomaganego rozrodu</w:t>
            </w:r>
          </w:p>
        </w:tc>
        <w:tc>
          <w:tcPr>
            <w:tcW w:w="775" w:type="dxa"/>
          </w:tcPr>
          <w:p w14:paraId="0019CDE4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78FC5D5F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496F28A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2DE33DF9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1CD48E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B71CE4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80290C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577C6E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F166BC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A308AC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349C37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7AC690FF" w14:textId="77777777" w:rsidTr="00BF76BF">
        <w:tc>
          <w:tcPr>
            <w:tcW w:w="416" w:type="dxa"/>
            <w:vMerge/>
          </w:tcPr>
          <w:p w14:paraId="1011BD9B" w14:textId="77777777" w:rsidR="00C83A8E" w:rsidRPr="009037EF" w:rsidRDefault="00C83A8E" w:rsidP="00CA7FC0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13A38A20" w14:textId="77777777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>anestezjolog</w:t>
            </w:r>
          </w:p>
        </w:tc>
        <w:tc>
          <w:tcPr>
            <w:tcW w:w="775" w:type="dxa"/>
          </w:tcPr>
          <w:p w14:paraId="03F6A48D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28136E2C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C764343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2FFF1A7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68A5FDE5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30A37C5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A0A6AE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CB37CF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0CCF50A1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854EC0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CF0BE7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08455F58" w14:textId="77777777" w:rsidTr="00BF76BF">
        <w:tc>
          <w:tcPr>
            <w:tcW w:w="416" w:type="dxa"/>
            <w:vMerge/>
          </w:tcPr>
          <w:p w14:paraId="2EB57D53" w14:textId="77777777" w:rsidR="00C83A8E" w:rsidRPr="009037EF" w:rsidRDefault="00C83A8E" w:rsidP="00CA7FC0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0395A835" w14:textId="77777777" w:rsidR="00C83A8E" w:rsidRPr="00C03AAD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>pielęgniarki i położne</w:t>
            </w:r>
          </w:p>
        </w:tc>
        <w:tc>
          <w:tcPr>
            <w:tcW w:w="775" w:type="dxa"/>
          </w:tcPr>
          <w:p w14:paraId="1F629E92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256A0C0D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705D0D5C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CD67CE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B838FB4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12CACA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9E96335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98FB37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8E55D9C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245010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C45AE88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7171EDF6" w14:textId="77777777" w:rsidTr="00BF76BF">
        <w:tc>
          <w:tcPr>
            <w:tcW w:w="416" w:type="dxa"/>
            <w:vMerge/>
          </w:tcPr>
          <w:p w14:paraId="68676578" w14:textId="77777777" w:rsidR="00C83A8E" w:rsidRPr="009037EF" w:rsidRDefault="00C83A8E" w:rsidP="00CA7FC0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61AC96C4" w14:textId="77777777" w:rsidR="00C83A8E" w:rsidRPr="00C03AAD" w:rsidRDefault="00BF76BF" w:rsidP="00BF76BF">
            <w:pPr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psycholog/</w:t>
            </w:r>
            <w:proofErr w:type="spellStart"/>
            <w:r w:rsidRPr="00C03AAD">
              <w:rPr>
                <w:sz w:val="20"/>
                <w:szCs w:val="20"/>
                <w:lang w:eastAsia="pl-PL"/>
              </w:rPr>
              <w:t>psychoonkolog</w:t>
            </w:r>
            <w:proofErr w:type="spellEnd"/>
          </w:p>
          <w:p w14:paraId="3520C5CE" w14:textId="77777777" w:rsidR="00BF76BF" w:rsidRPr="00C03AAD" w:rsidRDefault="00BF76BF" w:rsidP="00BF76BF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14:paraId="45513931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580BDFF8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A9C1EC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254E75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E3CFAC1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46CB6C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9ABA84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964C04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19306A7D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38E8207E" w14:textId="77777777" w:rsidTr="00BF76BF">
        <w:tc>
          <w:tcPr>
            <w:tcW w:w="416" w:type="dxa"/>
            <w:vMerge/>
          </w:tcPr>
          <w:p w14:paraId="3AC2EB2E" w14:textId="77777777" w:rsidR="00C83A8E" w:rsidRPr="009037EF" w:rsidRDefault="00C83A8E" w:rsidP="00CA7FC0">
            <w:pPr>
              <w:rPr>
                <w:sz w:val="20"/>
                <w:szCs w:val="20"/>
              </w:rPr>
            </w:pPr>
          </w:p>
        </w:tc>
        <w:tc>
          <w:tcPr>
            <w:tcW w:w="4934" w:type="dxa"/>
          </w:tcPr>
          <w:p w14:paraId="62C52471" w14:textId="77777777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>osoba odpowiedzialna za system jakości</w:t>
            </w:r>
          </w:p>
          <w:p w14:paraId="4013EFFF" w14:textId="77777777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5" w:type="dxa"/>
          </w:tcPr>
          <w:p w14:paraId="57EAE785" w14:textId="77777777"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69C0CA0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4128FC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721E7E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6ACB8939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D5C41FA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75BC771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6FF400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947F753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25579C4C" w14:textId="77777777" w:rsidTr="00BF76BF">
        <w:tc>
          <w:tcPr>
            <w:tcW w:w="416" w:type="dxa"/>
          </w:tcPr>
          <w:p w14:paraId="3C33467C" w14:textId="77777777" w:rsidR="00C83A8E" w:rsidRPr="009037EF" w:rsidRDefault="00C83A8E" w:rsidP="00CA7FC0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2)</w:t>
            </w:r>
          </w:p>
        </w:tc>
        <w:tc>
          <w:tcPr>
            <w:tcW w:w="4934" w:type="dxa"/>
          </w:tcPr>
          <w:p w14:paraId="1623CC2E" w14:textId="4C6C27E9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 xml:space="preserve">sprzęt i aparatura przeznaczona na realizację </w:t>
            </w:r>
            <w:r w:rsidR="00D05E1C"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C03AAD">
              <w:rPr>
                <w:color w:val="000000"/>
                <w:sz w:val="20"/>
                <w:szCs w:val="20"/>
                <w:lang w:eastAsia="pl-PL"/>
              </w:rPr>
              <w:t xml:space="preserve">rogramu </w:t>
            </w:r>
          </w:p>
        </w:tc>
        <w:tc>
          <w:tcPr>
            <w:tcW w:w="775" w:type="dxa"/>
          </w:tcPr>
          <w:p w14:paraId="765CBEF9" w14:textId="77777777"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</w:t>
            </w:r>
            <w:r w:rsidR="00C03AAD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1E4">
              <w:rPr>
                <w:color w:val="000000"/>
                <w:sz w:val="22"/>
                <w:szCs w:val="22"/>
                <w:lang w:eastAsia="pl-PL"/>
              </w:rPr>
              <w:t>pkt</w:t>
            </w:r>
          </w:p>
        </w:tc>
        <w:tc>
          <w:tcPr>
            <w:tcW w:w="1054" w:type="dxa"/>
          </w:tcPr>
          <w:p w14:paraId="5F17547C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D1106F8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1451D7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388B2CD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6E40485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32565EA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CC39029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57E39A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677984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51AEF34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7A911951" w14:textId="77777777" w:rsidTr="00BF76BF">
        <w:tc>
          <w:tcPr>
            <w:tcW w:w="416" w:type="dxa"/>
          </w:tcPr>
          <w:p w14:paraId="2D13D392" w14:textId="77777777" w:rsidR="00C83A8E" w:rsidRPr="009037EF" w:rsidRDefault="00C83A8E" w:rsidP="00CA7FC0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3)</w:t>
            </w:r>
          </w:p>
        </w:tc>
        <w:tc>
          <w:tcPr>
            <w:tcW w:w="4934" w:type="dxa"/>
          </w:tcPr>
          <w:p w14:paraId="6CA85836" w14:textId="6C43EF1B" w:rsidR="00C83A8E" w:rsidRPr="00C03AAD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 xml:space="preserve">przechowywanie zarodków w banku komórek rozrodczych i zarodków w ramach realizacji </w:t>
            </w:r>
            <w:r w:rsidR="00D05E1C"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C03AAD">
              <w:rPr>
                <w:color w:val="000000"/>
                <w:sz w:val="20"/>
                <w:szCs w:val="20"/>
                <w:lang w:eastAsia="pl-PL"/>
              </w:rPr>
              <w:t>rogramu</w:t>
            </w:r>
          </w:p>
        </w:tc>
        <w:tc>
          <w:tcPr>
            <w:tcW w:w="775" w:type="dxa"/>
          </w:tcPr>
          <w:p w14:paraId="114CF719" w14:textId="77777777"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14:paraId="50B027B6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0F062B6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7107A1AD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CD26794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3EDC6AD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8FA836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D90F2F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CC4FB8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1BF2BDD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4A6AB43B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0CDA24F8" w14:textId="77777777" w:rsidTr="00BF76BF">
        <w:tc>
          <w:tcPr>
            <w:tcW w:w="416" w:type="dxa"/>
          </w:tcPr>
          <w:p w14:paraId="2B85291F" w14:textId="77777777" w:rsidR="00C83A8E" w:rsidRPr="009037EF" w:rsidRDefault="00C83A8E" w:rsidP="00CA7FC0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4)</w:t>
            </w:r>
          </w:p>
        </w:tc>
        <w:tc>
          <w:tcPr>
            <w:tcW w:w="4934" w:type="dxa"/>
          </w:tcPr>
          <w:p w14:paraId="2E8744EF" w14:textId="77777777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>przetwarzanie i przechowywanie dokumentacji medycznej</w:t>
            </w:r>
          </w:p>
        </w:tc>
        <w:tc>
          <w:tcPr>
            <w:tcW w:w="775" w:type="dxa"/>
          </w:tcPr>
          <w:p w14:paraId="166C40EB" w14:textId="77777777"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14:paraId="520344C5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62722BC1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105846C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BB5FFFF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02AAE8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3076698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9BB3CE1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F1B5F9A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82F64F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D407520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42CB1F4C" w14:textId="77777777" w:rsidTr="00BF76BF">
        <w:tc>
          <w:tcPr>
            <w:tcW w:w="416" w:type="dxa"/>
          </w:tcPr>
          <w:p w14:paraId="27C8F77E" w14:textId="77777777" w:rsidR="00C83A8E" w:rsidRPr="009037EF" w:rsidRDefault="00C83A8E" w:rsidP="00CA7FC0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5)</w:t>
            </w:r>
          </w:p>
        </w:tc>
        <w:tc>
          <w:tcPr>
            <w:tcW w:w="4934" w:type="dxa"/>
          </w:tcPr>
          <w:p w14:paraId="63CB557E" w14:textId="77777777" w:rsidR="00C83A8E" w:rsidRPr="00C03AAD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C03AAD">
              <w:rPr>
                <w:color w:val="000000"/>
                <w:sz w:val="20"/>
                <w:szCs w:val="20"/>
                <w:lang w:eastAsia="pl-PL"/>
              </w:rPr>
              <w:t>nagrody i certyfikaty potwierdzające jakość usług świadczonych przez oferenta</w:t>
            </w:r>
          </w:p>
        </w:tc>
        <w:tc>
          <w:tcPr>
            <w:tcW w:w="775" w:type="dxa"/>
          </w:tcPr>
          <w:p w14:paraId="0A9BAFDF" w14:textId="77777777"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1054" w:type="dxa"/>
          </w:tcPr>
          <w:p w14:paraId="11B6C379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B75BB0C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5E9576C7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6FA8BB5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4CE694E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DAACB46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0C4512AD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50EA2CF2" w14:textId="77777777"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63C2261B" w14:textId="77777777" w:rsidTr="00BF76BF">
        <w:tc>
          <w:tcPr>
            <w:tcW w:w="5350" w:type="dxa"/>
            <w:gridSpan w:val="2"/>
          </w:tcPr>
          <w:p w14:paraId="057C8938" w14:textId="77777777" w:rsidR="00C83A8E" w:rsidRPr="00506F52" w:rsidRDefault="00C83A8E" w:rsidP="00CA7FC0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775" w:type="dxa"/>
          </w:tcPr>
          <w:p w14:paraId="15A8DE52" w14:textId="77777777" w:rsidR="00C83A8E" w:rsidRDefault="00BF76BF" w:rsidP="00CA7FC0">
            <w:pPr>
              <w:jc w:val="center"/>
              <w:rPr>
                <w:b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</w:t>
            </w:r>
            <w:r w:rsidR="00C83A8E">
              <w:rPr>
                <w:sz w:val="22"/>
                <w:szCs w:val="22"/>
                <w:lang w:eastAsia="pl-PL"/>
              </w:rPr>
              <w:t xml:space="preserve">ax. </w:t>
            </w:r>
            <w:r w:rsidR="00C83A8E" w:rsidRPr="00BF76BF">
              <w:rPr>
                <w:b/>
                <w:sz w:val="22"/>
                <w:szCs w:val="22"/>
                <w:lang w:eastAsia="pl-PL"/>
              </w:rPr>
              <w:t>20 pkt</w:t>
            </w:r>
          </w:p>
          <w:p w14:paraId="0A65B361" w14:textId="77777777" w:rsidR="00BF76BF" w:rsidRPr="008F6D1B" w:rsidRDefault="00BF76BF" w:rsidP="00CA7FC0">
            <w:pPr>
              <w:jc w:val="center"/>
              <w:rPr>
                <w:lang w:eastAsia="pl-PL"/>
              </w:rPr>
            </w:pPr>
          </w:p>
        </w:tc>
        <w:tc>
          <w:tcPr>
            <w:tcW w:w="1054" w:type="dxa"/>
          </w:tcPr>
          <w:p w14:paraId="7A9F3D91" w14:textId="77777777"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A09DFC2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7D9E785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7D93D58B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2B743BFE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52E5AEA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7E627C1A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14:paraId="233FDB05" w14:textId="77777777"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2C364E0B" w14:textId="77777777" w:rsidTr="00BF76BF">
        <w:tc>
          <w:tcPr>
            <w:tcW w:w="6125" w:type="dxa"/>
            <w:gridSpan w:val="3"/>
            <w:shd w:val="clear" w:color="auto" w:fill="E7E6E6"/>
          </w:tcPr>
          <w:p w14:paraId="2A3CCB1A" w14:textId="77777777" w:rsidR="00C83A8E" w:rsidRPr="00506F52" w:rsidRDefault="00C83A8E" w:rsidP="00CA7FC0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14:paraId="7948707F" w14:textId="0538DA5F" w:rsidR="00C83A8E" w:rsidRDefault="00C83A8E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="00D05E1C">
              <w:rPr>
                <w:b/>
                <w:bCs/>
                <w:sz w:val="20"/>
                <w:szCs w:val="20"/>
                <w:lang w:eastAsia="pl-PL"/>
              </w:rPr>
              <w:t>s</w:t>
            </w:r>
            <w:r w:rsidRPr="00506F52">
              <w:rPr>
                <w:b/>
                <w:bCs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  <w:p w14:paraId="6B109FFC" w14:textId="77777777" w:rsidR="0032502C" w:rsidRDefault="0032502C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7D67D74" w14:textId="77777777" w:rsidR="00BF76BF" w:rsidRDefault="00BF76BF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A97D588" w14:textId="77777777" w:rsidR="00BF76BF" w:rsidRPr="004209DC" w:rsidRDefault="00BF76BF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gridSpan w:val="8"/>
            <w:shd w:val="clear" w:color="auto" w:fill="E7E6E6"/>
          </w:tcPr>
          <w:p w14:paraId="2DE7AF21" w14:textId="77777777" w:rsidR="00C83A8E" w:rsidRPr="00B859C1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3A5CD9A8" w14:textId="77777777" w:rsidR="00D05E1C" w:rsidRDefault="00D05E1C" w:rsidP="00D768E5"/>
    <w:p w14:paraId="1716DDD2" w14:textId="77777777" w:rsidR="00D05E1C" w:rsidRDefault="00D05E1C">
      <w:pPr>
        <w:suppressAutoHyphens w:val="0"/>
      </w:pPr>
      <w:r>
        <w:br w:type="page"/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4880"/>
        <w:gridCol w:w="847"/>
        <w:gridCol w:w="1050"/>
        <w:gridCol w:w="981"/>
        <w:gridCol w:w="981"/>
        <w:gridCol w:w="982"/>
        <w:gridCol w:w="981"/>
        <w:gridCol w:w="982"/>
        <w:gridCol w:w="981"/>
        <w:gridCol w:w="982"/>
      </w:tblGrid>
      <w:tr w:rsidR="00C83A8E" w:rsidRPr="00F12223" w14:paraId="352A1906" w14:textId="77777777" w:rsidTr="00BF76BF">
        <w:tc>
          <w:tcPr>
            <w:tcW w:w="6143" w:type="dxa"/>
            <w:gridSpan w:val="3"/>
            <w:shd w:val="clear" w:color="auto" w:fill="D9D9D9"/>
          </w:tcPr>
          <w:p w14:paraId="71F7D1C3" w14:textId="295317E1" w:rsidR="00C83A8E" w:rsidRPr="00EB7A58" w:rsidRDefault="00C83A8E" w:rsidP="00D05E1C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lastRenderedPageBreak/>
              <w:t>KRYTERIUM</w:t>
            </w:r>
            <w:r>
              <w:rPr>
                <w:b/>
                <w:bCs/>
                <w:lang w:eastAsia="pl-PL"/>
              </w:rPr>
              <w:t xml:space="preserve"> </w:t>
            </w:r>
            <w:r w:rsidR="003F202E">
              <w:rPr>
                <w:b/>
                <w:bCs/>
                <w:lang w:eastAsia="pl-PL"/>
              </w:rPr>
              <w:t>NR</w:t>
            </w:r>
            <w:r>
              <w:rPr>
                <w:b/>
                <w:bCs/>
                <w:lang w:eastAsia="pl-PL"/>
              </w:rPr>
              <w:t xml:space="preserve"> 4</w:t>
            </w:r>
          </w:p>
        </w:tc>
        <w:tc>
          <w:tcPr>
            <w:tcW w:w="7920" w:type="dxa"/>
            <w:gridSpan w:val="8"/>
            <w:shd w:val="clear" w:color="auto" w:fill="D9D9D9"/>
          </w:tcPr>
          <w:p w14:paraId="195A382F" w14:textId="77777777"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 w14:paraId="0EC38441" w14:textId="77777777" w:rsidTr="00BF76BF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14:paraId="2B0ECCA1" w14:textId="77777777"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727" w:type="dxa"/>
            <w:gridSpan w:val="2"/>
            <w:shd w:val="clear" w:color="auto" w:fill="E7E6E6"/>
          </w:tcPr>
          <w:p w14:paraId="71CD00F8" w14:textId="77777777"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14:paraId="60AB2B0B" w14:textId="73C7EBFA" w:rsidR="00C83A8E" w:rsidRPr="00EB7A58" w:rsidRDefault="00C83A8E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 xml:space="preserve">enty zawarte są w </w:t>
            </w:r>
            <w:r w:rsidR="00C46399">
              <w:rPr>
                <w:i/>
                <w:iCs/>
                <w:sz w:val="18"/>
                <w:szCs w:val="18"/>
                <w:lang w:eastAsia="pl-PL"/>
              </w:rPr>
              <w:t>f</w:t>
            </w:r>
            <w:r>
              <w:rPr>
                <w:i/>
                <w:iCs/>
                <w:sz w:val="18"/>
                <w:szCs w:val="18"/>
                <w:lang w:eastAsia="pl-PL"/>
              </w:rPr>
              <w:t>ormularzu kalkulacji kosztów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050" w:type="dxa"/>
            <w:vMerge w:val="restart"/>
            <w:shd w:val="clear" w:color="auto" w:fill="E7E6E6"/>
          </w:tcPr>
          <w:p w14:paraId="219F3611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73E9E152" w14:textId="77777777" w:rsidR="00C83A8E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14:paraId="6E75FB00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F2B24B6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14:paraId="752C41BD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DE2F7E1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14:paraId="474C5545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56700C6F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14:paraId="2399EC65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630EB203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14:paraId="45CFF654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5629DB2B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1" w:type="dxa"/>
            <w:vMerge w:val="restart"/>
            <w:shd w:val="clear" w:color="auto" w:fill="E7E6E6"/>
          </w:tcPr>
          <w:p w14:paraId="1EC9D49E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FEE7CA0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982" w:type="dxa"/>
            <w:vMerge w:val="restart"/>
            <w:shd w:val="clear" w:color="auto" w:fill="E7E6E6"/>
          </w:tcPr>
          <w:p w14:paraId="3B2FEE0D" w14:textId="77777777" w:rsidR="00EB6824" w:rsidRDefault="00EB6824" w:rsidP="00EB6824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 xml:space="preserve">Imię </w:t>
            </w:r>
          </w:p>
          <w:p w14:paraId="38CC4017" w14:textId="77777777" w:rsidR="00C83A8E" w:rsidRDefault="00EB6824" w:rsidP="00EB6824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 nazwisko</w:t>
            </w:r>
          </w:p>
        </w:tc>
      </w:tr>
      <w:tr w:rsidR="00C83A8E" w:rsidRPr="00F12223" w14:paraId="7C3A72A2" w14:textId="77777777" w:rsidTr="00BF76BF">
        <w:tc>
          <w:tcPr>
            <w:tcW w:w="416" w:type="dxa"/>
            <w:vMerge/>
          </w:tcPr>
          <w:p w14:paraId="7DB5798A" w14:textId="77777777"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</w:tcPr>
          <w:p w14:paraId="3604B1B9" w14:textId="77777777" w:rsidR="00C83A8E" w:rsidRPr="009037EF" w:rsidRDefault="00C83A8E" w:rsidP="00E43686">
            <w:pPr>
              <w:rPr>
                <w:sz w:val="16"/>
                <w:szCs w:val="16"/>
              </w:rPr>
            </w:pPr>
            <w:r w:rsidRPr="009037EF">
              <w:rPr>
                <w:sz w:val="16"/>
                <w:szCs w:val="16"/>
              </w:rPr>
              <w:t>w tym:</w:t>
            </w:r>
          </w:p>
        </w:tc>
        <w:tc>
          <w:tcPr>
            <w:tcW w:w="847" w:type="dxa"/>
          </w:tcPr>
          <w:p w14:paraId="6D22D328" w14:textId="77777777" w:rsidR="00C83A8E" w:rsidRPr="00D05E1C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D05E1C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050" w:type="dxa"/>
            <w:vMerge/>
          </w:tcPr>
          <w:p w14:paraId="6C0B9446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14:paraId="13442D41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14:paraId="3988D8C7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14:paraId="51F10CAE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14:paraId="27804681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14:paraId="7F1D8DCA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</w:tcPr>
          <w:p w14:paraId="2BD570CD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  <w:vMerge/>
          </w:tcPr>
          <w:p w14:paraId="36552A09" w14:textId="77777777"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2EA74649" w14:textId="77777777" w:rsidTr="00BF76BF">
        <w:tc>
          <w:tcPr>
            <w:tcW w:w="416" w:type="dxa"/>
          </w:tcPr>
          <w:p w14:paraId="694CA91C" w14:textId="77777777" w:rsidR="00C83A8E" w:rsidRPr="009037EF" w:rsidRDefault="00C83A8E" w:rsidP="002F4CCD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1)</w:t>
            </w:r>
          </w:p>
        </w:tc>
        <w:tc>
          <w:tcPr>
            <w:tcW w:w="4880" w:type="dxa"/>
          </w:tcPr>
          <w:p w14:paraId="3D00858B" w14:textId="57B4BC79" w:rsidR="00C83A8E" w:rsidRPr="00C03AAD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koszt jednostkowy całkowitej standardowej procedury, w</w:t>
            </w:r>
            <w:r w:rsidR="00D05E1C">
              <w:rPr>
                <w:sz w:val="20"/>
                <w:szCs w:val="20"/>
                <w:lang w:eastAsia="pl-PL"/>
              </w:rPr>
              <w:t> </w:t>
            </w:r>
            <w:r w:rsidRPr="00C03AAD">
              <w:rPr>
                <w:sz w:val="20"/>
                <w:szCs w:val="20"/>
                <w:lang w:eastAsia="pl-PL"/>
              </w:rPr>
              <w:t>tym dofinansowanie ze strony Miasta Poznania</w:t>
            </w:r>
          </w:p>
        </w:tc>
        <w:tc>
          <w:tcPr>
            <w:tcW w:w="847" w:type="dxa"/>
          </w:tcPr>
          <w:p w14:paraId="580FEE53" w14:textId="77777777"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14:paraId="7636D545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0A0A038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D2F4A67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A4624E4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3001FFA4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57B914FD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726702A7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74DDAB37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76FE4235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133ED462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6C666115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20468956" w14:textId="77777777" w:rsidTr="00BF76BF">
        <w:tc>
          <w:tcPr>
            <w:tcW w:w="416" w:type="dxa"/>
          </w:tcPr>
          <w:p w14:paraId="62402879" w14:textId="77777777" w:rsidR="00C83A8E" w:rsidRPr="009037EF" w:rsidRDefault="00C83A8E" w:rsidP="002F4CCD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2)</w:t>
            </w:r>
          </w:p>
        </w:tc>
        <w:tc>
          <w:tcPr>
            <w:tcW w:w="4880" w:type="dxa"/>
          </w:tcPr>
          <w:p w14:paraId="525D8E83" w14:textId="77777777" w:rsidR="00C83A8E" w:rsidRPr="00C03AAD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przejrzystość kalkulacji kosztów</w:t>
            </w:r>
          </w:p>
        </w:tc>
        <w:tc>
          <w:tcPr>
            <w:tcW w:w="847" w:type="dxa"/>
          </w:tcPr>
          <w:p w14:paraId="6A310849" w14:textId="77777777"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14:paraId="7617CA68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9BCFB95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20C4A16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1C83085C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69E46725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7A55D958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4A7FFC2E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2AFA4A40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5EFF5569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047C870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3854978B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587346A2" w14:textId="77777777" w:rsidTr="00BF76BF">
        <w:tc>
          <w:tcPr>
            <w:tcW w:w="416" w:type="dxa"/>
          </w:tcPr>
          <w:p w14:paraId="4D0F79EA" w14:textId="77777777" w:rsidR="00C83A8E" w:rsidRPr="009037EF" w:rsidRDefault="00C83A8E" w:rsidP="002F4CCD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3)</w:t>
            </w:r>
          </w:p>
        </w:tc>
        <w:tc>
          <w:tcPr>
            <w:tcW w:w="4880" w:type="dxa"/>
          </w:tcPr>
          <w:p w14:paraId="65C4DF65" w14:textId="4BAF421A" w:rsidR="00C83A8E" w:rsidRPr="00C03AAD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spójność kosztorysu z zadaniami ujętymi w </w:t>
            </w:r>
            <w:r w:rsidR="00D05E1C">
              <w:rPr>
                <w:sz w:val="20"/>
                <w:szCs w:val="20"/>
                <w:lang w:eastAsia="pl-PL"/>
              </w:rPr>
              <w:t>p</w:t>
            </w:r>
            <w:r w:rsidRPr="00C03AAD">
              <w:rPr>
                <w:sz w:val="20"/>
                <w:szCs w:val="20"/>
                <w:lang w:eastAsia="pl-PL"/>
              </w:rPr>
              <w:t>rogramie</w:t>
            </w:r>
          </w:p>
        </w:tc>
        <w:tc>
          <w:tcPr>
            <w:tcW w:w="847" w:type="dxa"/>
          </w:tcPr>
          <w:p w14:paraId="4CBB1A48" w14:textId="77777777"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1050" w:type="dxa"/>
          </w:tcPr>
          <w:p w14:paraId="40EC07E9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9F8419F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03FA51A6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51AFB7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672DB382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5F4C73AB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12FE411D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3F14AEC8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1781FFCE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713F50CF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250C004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7FD43CCA" w14:textId="77777777" w:rsidTr="00BF76BF">
        <w:tc>
          <w:tcPr>
            <w:tcW w:w="416" w:type="dxa"/>
          </w:tcPr>
          <w:p w14:paraId="5969A073" w14:textId="77777777" w:rsidR="00C83A8E" w:rsidRPr="009037EF" w:rsidRDefault="00C83A8E" w:rsidP="002F4CCD">
            <w:pPr>
              <w:rPr>
                <w:sz w:val="20"/>
                <w:szCs w:val="20"/>
              </w:rPr>
            </w:pPr>
            <w:r w:rsidRPr="009037EF">
              <w:rPr>
                <w:sz w:val="20"/>
                <w:szCs w:val="20"/>
              </w:rPr>
              <w:t>4)</w:t>
            </w:r>
          </w:p>
        </w:tc>
        <w:tc>
          <w:tcPr>
            <w:tcW w:w="4880" w:type="dxa"/>
          </w:tcPr>
          <w:p w14:paraId="443D2F53" w14:textId="77777777" w:rsidR="00C83A8E" w:rsidRPr="00C03AAD" w:rsidRDefault="00C83A8E" w:rsidP="002F4CCD">
            <w:pPr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cena oferty – realizator, który zaoferuje najniższą cenę brutto otrzyma 40 pkt, a dla pozostałych ofert punktacja w tym kryterium zostanie obliczona w następujący sposób:</w:t>
            </w:r>
          </w:p>
          <w:p w14:paraId="7A4D4AEE" w14:textId="77777777" w:rsidR="00C83A8E" w:rsidRPr="00D05E1C" w:rsidRDefault="00C83A8E" w:rsidP="002F4CCD">
            <w:pPr>
              <w:jc w:val="center"/>
              <w:rPr>
                <w:sz w:val="20"/>
                <w:szCs w:val="20"/>
                <w:lang w:eastAsia="pl-PL"/>
              </w:rPr>
            </w:pPr>
            <w:r w:rsidRPr="00C03AAD">
              <w:rPr>
                <w:sz w:val="20"/>
                <w:szCs w:val="20"/>
                <w:lang w:eastAsia="pl-PL"/>
              </w:rPr>
              <w:t>C = (</w:t>
            </w:r>
            <w:proofErr w:type="spellStart"/>
            <w:r w:rsidRPr="00C03AAD">
              <w:rPr>
                <w:sz w:val="20"/>
                <w:szCs w:val="20"/>
                <w:lang w:eastAsia="pl-PL"/>
              </w:rPr>
              <w:t>C</w:t>
            </w:r>
            <w:r w:rsidRPr="00C03AAD">
              <w:rPr>
                <w:sz w:val="20"/>
                <w:szCs w:val="20"/>
                <w:vertAlign w:val="subscript"/>
                <w:lang w:eastAsia="pl-PL"/>
              </w:rPr>
              <w:t>min</w:t>
            </w:r>
            <w:proofErr w:type="spellEnd"/>
            <w:r w:rsidRPr="00C03AAD">
              <w:rPr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C03AAD">
              <w:rPr>
                <w:sz w:val="20"/>
                <w:szCs w:val="20"/>
                <w:lang w:eastAsia="pl-PL"/>
              </w:rPr>
              <w:t>C</w:t>
            </w:r>
            <w:r w:rsidRPr="00D05E1C">
              <w:rPr>
                <w:sz w:val="20"/>
                <w:szCs w:val="20"/>
                <w:vertAlign w:val="subscript"/>
                <w:lang w:eastAsia="pl-PL"/>
              </w:rPr>
              <w:t>x</w:t>
            </w:r>
            <w:proofErr w:type="spellEnd"/>
            <w:r w:rsidRPr="00D05E1C">
              <w:rPr>
                <w:sz w:val="20"/>
                <w:szCs w:val="20"/>
                <w:lang w:eastAsia="pl-PL"/>
              </w:rPr>
              <w:t xml:space="preserve">) </w:t>
            </w:r>
            <w:r w:rsidRPr="00D05E1C">
              <w:rPr>
                <w:color w:val="000000"/>
                <w:sz w:val="20"/>
                <w:szCs w:val="20"/>
              </w:rPr>
              <w:t>×</w:t>
            </w:r>
            <w:r w:rsidRPr="00D05E1C">
              <w:rPr>
                <w:sz w:val="20"/>
                <w:szCs w:val="20"/>
                <w:lang w:eastAsia="pl-PL"/>
              </w:rPr>
              <w:t xml:space="preserve"> 40</w:t>
            </w:r>
          </w:p>
          <w:p w14:paraId="02408D1E" w14:textId="77777777" w:rsidR="00C83A8E" w:rsidRPr="009037EF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9037EF">
              <w:rPr>
                <w:i/>
                <w:iCs/>
                <w:sz w:val="20"/>
                <w:szCs w:val="20"/>
                <w:lang w:eastAsia="pl-PL"/>
              </w:rPr>
              <w:t xml:space="preserve">gdzie: </w:t>
            </w:r>
          </w:p>
          <w:p w14:paraId="017266BC" w14:textId="77777777" w:rsidR="00C83A8E" w:rsidRPr="009037EF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9037EF">
              <w:rPr>
                <w:i/>
                <w:iCs/>
                <w:sz w:val="20"/>
                <w:szCs w:val="20"/>
                <w:lang w:eastAsia="pl-PL"/>
              </w:rPr>
              <w:t>C – liczba punktów w kryterium „cena oferty”</w:t>
            </w:r>
          </w:p>
          <w:p w14:paraId="1CDBDB92" w14:textId="77777777" w:rsidR="00C83A8E" w:rsidRPr="009037EF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9037EF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9037EF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min</w:t>
            </w:r>
            <w:proofErr w:type="spellEnd"/>
            <w:r w:rsidRPr="009037EF">
              <w:rPr>
                <w:i/>
                <w:iCs/>
                <w:sz w:val="20"/>
                <w:szCs w:val="20"/>
                <w:lang w:eastAsia="pl-PL"/>
              </w:rPr>
              <w:t xml:space="preserve"> – najniższa cena brutto spośród złożonych ofert</w:t>
            </w:r>
          </w:p>
          <w:p w14:paraId="39832D07" w14:textId="77777777" w:rsidR="00C83A8E" w:rsidRPr="009037EF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9037EF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9037EF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x</w:t>
            </w:r>
            <w:proofErr w:type="spellEnd"/>
            <w:r w:rsidRPr="009037EF">
              <w:rPr>
                <w:i/>
                <w:iCs/>
                <w:sz w:val="20"/>
                <w:szCs w:val="20"/>
                <w:lang w:eastAsia="pl-PL"/>
              </w:rPr>
              <w:t xml:space="preserve"> – cena brutto oferty badanej</w:t>
            </w:r>
          </w:p>
          <w:p w14:paraId="786326B1" w14:textId="77777777" w:rsidR="00BF76BF" w:rsidRPr="00C03AAD" w:rsidRDefault="00BF76BF" w:rsidP="002F4CC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14:paraId="0ED03EDA" w14:textId="77777777"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1050" w:type="dxa"/>
          </w:tcPr>
          <w:p w14:paraId="6607F00F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5991587F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37FCF34D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14:paraId="7E0EB1C7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14C7133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3438B218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7E151463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09BC19B9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1033762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21483C2A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6B38DF1D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3510FB88" w14:textId="77777777" w:rsidTr="00BF76BF">
        <w:tc>
          <w:tcPr>
            <w:tcW w:w="5296" w:type="dxa"/>
            <w:gridSpan w:val="2"/>
          </w:tcPr>
          <w:p w14:paraId="0C2D08E6" w14:textId="77777777" w:rsidR="00C83A8E" w:rsidRPr="00506F52" w:rsidRDefault="00C83A8E" w:rsidP="002F4CCD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14:paraId="36BB083E" w14:textId="77777777" w:rsidR="00BF76BF" w:rsidRPr="008F6D1B" w:rsidRDefault="00C83A8E" w:rsidP="00BF76BF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max. </w:t>
            </w:r>
            <w:r w:rsidRPr="00BF76BF">
              <w:rPr>
                <w:b/>
                <w:sz w:val="22"/>
                <w:szCs w:val="22"/>
                <w:lang w:eastAsia="pl-PL"/>
              </w:rPr>
              <w:t>55 pkt</w:t>
            </w:r>
          </w:p>
        </w:tc>
        <w:tc>
          <w:tcPr>
            <w:tcW w:w="1050" w:type="dxa"/>
          </w:tcPr>
          <w:p w14:paraId="4037FE34" w14:textId="77777777"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3F1FD5E6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435DBD8F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7E3DEB17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2870D0E3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0B0A4DF0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</w:tcPr>
          <w:p w14:paraId="255CAFE1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2" w:type="dxa"/>
          </w:tcPr>
          <w:p w14:paraId="6FD40D59" w14:textId="77777777"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 w14:paraId="5B062AD1" w14:textId="77777777" w:rsidTr="00BF76BF">
        <w:tc>
          <w:tcPr>
            <w:tcW w:w="6143" w:type="dxa"/>
            <w:gridSpan w:val="3"/>
            <w:shd w:val="clear" w:color="auto" w:fill="E7E6E6"/>
          </w:tcPr>
          <w:p w14:paraId="678E4EF8" w14:textId="77777777" w:rsidR="003F202E" w:rsidRDefault="00C83A8E" w:rsidP="002F4CCD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14:paraId="597873A2" w14:textId="1D87B89D" w:rsidR="00C83A8E" w:rsidRPr="00506F52" w:rsidRDefault="00C83A8E" w:rsidP="002F4CCD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</w:t>
            </w:r>
            <w:r w:rsidR="00D05E1C">
              <w:rPr>
                <w:b/>
                <w:bCs/>
                <w:sz w:val="20"/>
                <w:szCs w:val="20"/>
                <w:lang w:eastAsia="pl-PL"/>
              </w:rPr>
              <w:t>s</w:t>
            </w:r>
            <w:r w:rsidRPr="00506F52">
              <w:rPr>
                <w:b/>
                <w:bCs/>
                <w:sz w:val="20"/>
                <w:szCs w:val="20"/>
                <w:lang w:eastAsia="pl-PL"/>
              </w:rPr>
              <w:t>umę punktów dla danego kryterium stanowi liczba przyznanych punktów podzielona przez liczbę osób oceniających)</w:t>
            </w:r>
          </w:p>
          <w:p w14:paraId="7CF8EB22" w14:textId="77777777" w:rsidR="00C83A8E" w:rsidRPr="00B859C1" w:rsidRDefault="00C83A8E" w:rsidP="002F4CC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20" w:type="dxa"/>
            <w:gridSpan w:val="8"/>
            <w:shd w:val="clear" w:color="auto" w:fill="E7E6E6"/>
          </w:tcPr>
          <w:p w14:paraId="74617D05" w14:textId="77777777" w:rsidR="00C83A8E" w:rsidRPr="00B859C1" w:rsidRDefault="00C83A8E" w:rsidP="002F4CCD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16A57376" w14:textId="77777777" w:rsidR="00D05E1C" w:rsidRDefault="00D05E1C" w:rsidP="00D768E5"/>
    <w:p w14:paraId="644B400B" w14:textId="77777777" w:rsidR="00D05E1C" w:rsidRDefault="00D05E1C">
      <w:pPr>
        <w:suppressAutoHyphens w:val="0"/>
      </w:pPr>
      <w:r>
        <w:br w:type="page"/>
      </w: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8376"/>
        <w:gridCol w:w="1878"/>
        <w:gridCol w:w="3225"/>
      </w:tblGrid>
      <w:tr w:rsidR="00C83A8E" w:rsidRPr="00F12223" w14:paraId="31BC20CB" w14:textId="77777777">
        <w:tc>
          <w:tcPr>
            <w:tcW w:w="14063" w:type="dxa"/>
            <w:gridSpan w:val="4"/>
            <w:shd w:val="clear" w:color="auto" w:fill="E7E6E6"/>
          </w:tcPr>
          <w:p w14:paraId="616A6553" w14:textId="77777777"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  <w:p w14:paraId="49BE0183" w14:textId="77777777"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200BA7">
              <w:rPr>
                <w:b/>
                <w:bCs/>
                <w:sz w:val="28"/>
                <w:szCs w:val="28"/>
                <w:lang w:eastAsia="pl-PL"/>
              </w:rPr>
              <w:t>ZESTAWIENIE PUNKTACJI</w:t>
            </w:r>
            <w:r>
              <w:rPr>
                <w:b/>
                <w:bCs/>
                <w:sz w:val="28"/>
                <w:szCs w:val="28"/>
                <w:lang w:eastAsia="pl-PL"/>
              </w:rPr>
              <w:t xml:space="preserve"> OFERTY</w:t>
            </w:r>
          </w:p>
          <w:p w14:paraId="194CC8B2" w14:textId="77777777" w:rsidR="00C83A8E" w:rsidRPr="00200BA7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3A8E" w:rsidRPr="00F12223" w14:paraId="662C0693" w14:textId="77777777">
        <w:tc>
          <w:tcPr>
            <w:tcW w:w="8960" w:type="dxa"/>
            <w:gridSpan w:val="2"/>
            <w:shd w:val="clear" w:color="auto" w:fill="FFFFFF"/>
          </w:tcPr>
          <w:p w14:paraId="1942D434" w14:textId="7AC2185A" w:rsidR="00C83A8E" w:rsidRDefault="00C83A8E" w:rsidP="00CA7FC0">
            <w:pPr>
              <w:rPr>
                <w:b/>
                <w:bCs/>
                <w:lang w:eastAsia="pl-PL"/>
              </w:rPr>
            </w:pPr>
            <w:r w:rsidRPr="00CA7FC0">
              <w:rPr>
                <w:b/>
                <w:bCs/>
                <w:lang w:eastAsia="pl-PL"/>
              </w:rPr>
              <w:t>KRYTERIUM</w:t>
            </w:r>
          </w:p>
        </w:tc>
        <w:tc>
          <w:tcPr>
            <w:tcW w:w="1878" w:type="dxa"/>
            <w:shd w:val="clear" w:color="auto" w:fill="FFFFFF"/>
          </w:tcPr>
          <w:p w14:paraId="57F49703" w14:textId="78111033" w:rsidR="00C83A8E" w:rsidRPr="005640C3" w:rsidRDefault="00D05E1C" w:rsidP="00BF76BF">
            <w:pPr>
              <w:jc w:val="center"/>
              <w:rPr>
                <w:i/>
                <w:iCs/>
                <w:lang w:eastAsia="pl-PL"/>
              </w:rPr>
            </w:pPr>
            <w:r w:rsidRPr="009037EF">
              <w:rPr>
                <w:b/>
                <w:iCs/>
                <w:lang w:eastAsia="pl-PL"/>
              </w:rPr>
              <w:t>PUNKTACJA</w:t>
            </w:r>
          </w:p>
        </w:tc>
        <w:tc>
          <w:tcPr>
            <w:tcW w:w="3225" w:type="dxa"/>
            <w:shd w:val="clear" w:color="auto" w:fill="FFFFFF"/>
          </w:tcPr>
          <w:p w14:paraId="5D52387D" w14:textId="77777777" w:rsidR="00C83A8E" w:rsidRDefault="00C83A8E" w:rsidP="00200BA7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LICZBA PRZYZNANYCH PUNKTÓW</w:t>
            </w:r>
          </w:p>
          <w:p w14:paraId="364DEA8D" w14:textId="77777777" w:rsidR="00BF76BF" w:rsidRPr="00CA7FC0" w:rsidRDefault="00BF76BF" w:rsidP="00200BA7">
            <w:pPr>
              <w:jc w:val="center"/>
              <w:rPr>
                <w:b/>
                <w:bCs/>
                <w:lang w:eastAsia="pl-PL"/>
              </w:rPr>
            </w:pPr>
          </w:p>
        </w:tc>
      </w:tr>
      <w:tr w:rsidR="00C83A8E" w:rsidRPr="00F12223" w14:paraId="2C57126D" w14:textId="77777777">
        <w:tc>
          <w:tcPr>
            <w:tcW w:w="584" w:type="dxa"/>
            <w:shd w:val="clear" w:color="auto" w:fill="FFFFFF"/>
          </w:tcPr>
          <w:p w14:paraId="4205300F" w14:textId="77777777"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14:paraId="5C11968D" w14:textId="77777777" w:rsidR="00C83A8E" w:rsidRDefault="00C83A8E" w:rsidP="00200BA7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14:paraId="29C976AA" w14:textId="77777777"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14:paraId="30DA30A0" w14:textId="77777777" w:rsidR="00C83A8E" w:rsidRPr="005640C3" w:rsidRDefault="00C83A8E" w:rsidP="00BF76BF">
            <w:pPr>
              <w:jc w:val="center"/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</w:t>
            </w:r>
            <w:r w:rsidR="00D05E1C">
              <w:rPr>
                <w:i/>
                <w:iCs/>
                <w:lang w:eastAsia="pl-PL"/>
              </w:rPr>
              <w:t>–</w:t>
            </w:r>
            <w:r w:rsidRPr="005640C3">
              <w:rPr>
                <w:i/>
                <w:iCs/>
                <w:lang w:eastAsia="pl-PL"/>
              </w:rPr>
              <w:t>10 pkt</w:t>
            </w:r>
          </w:p>
        </w:tc>
        <w:tc>
          <w:tcPr>
            <w:tcW w:w="3225" w:type="dxa"/>
            <w:shd w:val="clear" w:color="auto" w:fill="FFFFFF"/>
          </w:tcPr>
          <w:p w14:paraId="3D882DF0" w14:textId="77777777"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 w14:paraId="49966246" w14:textId="77777777">
        <w:tc>
          <w:tcPr>
            <w:tcW w:w="584" w:type="dxa"/>
            <w:shd w:val="clear" w:color="auto" w:fill="FFFFFF"/>
          </w:tcPr>
          <w:p w14:paraId="236AA8F4" w14:textId="77777777"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14:paraId="4DE06BCF" w14:textId="41A75FFA"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Doświadczenie oferenta i skuteczność realizacji </w:t>
            </w:r>
            <w:r w:rsidR="00D05E1C">
              <w:rPr>
                <w:b/>
                <w:bCs/>
                <w:lang w:eastAsia="pl-PL"/>
              </w:rPr>
              <w:t>p</w:t>
            </w:r>
            <w:r>
              <w:rPr>
                <w:b/>
                <w:bCs/>
                <w:lang w:eastAsia="pl-PL"/>
              </w:rPr>
              <w:t>rogramu</w:t>
            </w:r>
          </w:p>
          <w:p w14:paraId="3594D5DE" w14:textId="77777777" w:rsidR="00C83A8E" w:rsidRPr="00EB7A58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14:paraId="29DD6E2E" w14:textId="77777777" w:rsidR="00C83A8E" w:rsidRPr="005640C3" w:rsidRDefault="00C83A8E" w:rsidP="00BF76BF">
            <w:pPr>
              <w:jc w:val="center"/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</w:t>
            </w:r>
            <w:r w:rsidR="00D05E1C">
              <w:rPr>
                <w:i/>
                <w:iCs/>
                <w:lang w:eastAsia="pl-PL"/>
              </w:rPr>
              <w:t>–</w:t>
            </w:r>
            <w:r w:rsidRPr="005640C3">
              <w:rPr>
                <w:i/>
                <w:iCs/>
                <w:lang w:eastAsia="pl-PL"/>
              </w:rPr>
              <w:t>15 pkt</w:t>
            </w:r>
          </w:p>
        </w:tc>
        <w:tc>
          <w:tcPr>
            <w:tcW w:w="3225" w:type="dxa"/>
            <w:shd w:val="clear" w:color="auto" w:fill="FFFFFF"/>
          </w:tcPr>
          <w:p w14:paraId="2ED8ADF5" w14:textId="77777777"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 w14:paraId="1F8B0EBE" w14:textId="77777777">
        <w:tc>
          <w:tcPr>
            <w:tcW w:w="584" w:type="dxa"/>
            <w:shd w:val="clear" w:color="auto" w:fill="FFFFFF"/>
          </w:tcPr>
          <w:p w14:paraId="29450234" w14:textId="77777777"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14:paraId="57725882" w14:textId="77777777"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14:paraId="58BA6857" w14:textId="77777777"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14:paraId="0241A7C7" w14:textId="77777777" w:rsidR="00C83A8E" w:rsidRPr="005640C3" w:rsidRDefault="00C83A8E" w:rsidP="00BF76BF">
            <w:pPr>
              <w:jc w:val="center"/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</w:t>
            </w:r>
            <w:r w:rsidR="00D05E1C">
              <w:rPr>
                <w:i/>
                <w:iCs/>
                <w:lang w:eastAsia="pl-PL"/>
              </w:rPr>
              <w:t>–</w:t>
            </w:r>
            <w:r w:rsidRPr="005640C3">
              <w:rPr>
                <w:i/>
                <w:iCs/>
                <w:lang w:eastAsia="pl-PL"/>
              </w:rPr>
              <w:t>20 pkt</w:t>
            </w:r>
          </w:p>
        </w:tc>
        <w:tc>
          <w:tcPr>
            <w:tcW w:w="3225" w:type="dxa"/>
            <w:shd w:val="clear" w:color="auto" w:fill="FFFFFF"/>
          </w:tcPr>
          <w:p w14:paraId="2BCE2C6D" w14:textId="77777777"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 w14:paraId="537C074D" w14:textId="77777777">
        <w:tc>
          <w:tcPr>
            <w:tcW w:w="584" w:type="dxa"/>
            <w:shd w:val="clear" w:color="auto" w:fill="FFFFFF"/>
          </w:tcPr>
          <w:p w14:paraId="34C161E5" w14:textId="77777777" w:rsidR="00C83A8E" w:rsidRPr="00200BA7" w:rsidRDefault="00C83A8E" w:rsidP="00200B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14:paraId="79D563FB" w14:textId="4D19D682"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Koszty realizacji </w:t>
            </w:r>
            <w:r w:rsidR="00D05E1C">
              <w:rPr>
                <w:b/>
                <w:bCs/>
                <w:lang w:eastAsia="pl-PL"/>
              </w:rPr>
              <w:t>p</w:t>
            </w:r>
            <w:r>
              <w:rPr>
                <w:b/>
                <w:bCs/>
                <w:lang w:eastAsia="pl-PL"/>
              </w:rPr>
              <w:t>rogramu</w:t>
            </w:r>
          </w:p>
          <w:p w14:paraId="0A699391" w14:textId="77777777"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14:paraId="0F4ECD10" w14:textId="77777777" w:rsidR="00C83A8E" w:rsidRPr="005640C3" w:rsidRDefault="00C83A8E" w:rsidP="00BF76BF">
            <w:pPr>
              <w:jc w:val="center"/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</w:t>
            </w:r>
            <w:r w:rsidR="00D05E1C">
              <w:rPr>
                <w:i/>
                <w:iCs/>
                <w:lang w:eastAsia="pl-PL"/>
              </w:rPr>
              <w:t>–</w:t>
            </w:r>
            <w:r w:rsidRPr="005640C3">
              <w:rPr>
                <w:i/>
                <w:iCs/>
                <w:lang w:eastAsia="pl-PL"/>
              </w:rPr>
              <w:t>55 pkt</w:t>
            </w:r>
          </w:p>
        </w:tc>
        <w:tc>
          <w:tcPr>
            <w:tcW w:w="3225" w:type="dxa"/>
            <w:shd w:val="clear" w:color="auto" w:fill="FFFFFF"/>
          </w:tcPr>
          <w:p w14:paraId="5D1D98CE" w14:textId="77777777"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 w14:paraId="10F6EDC8" w14:textId="77777777">
        <w:tc>
          <w:tcPr>
            <w:tcW w:w="8960" w:type="dxa"/>
            <w:gridSpan w:val="2"/>
            <w:shd w:val="clear" w:color="auto" w:fill="FFFFFF"/>
          </w:tcPr>
          <w:p w14:paraId="58310776" w14:textId="77777777" w:rsidR="00C83A8E" w:rsidRPr="00BF76BF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</w:p>
          <w:p w14:paraId="6BF828AF" w14:textId="77777777" w:rsidR="00C83A8E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  <w:r w:rsidRPr="00BF76BF">
              <w:rPr>
                <w:b/>
                <w:bCs/>
                <w:sz w:val="28"/>
                <w:szCs w:val="28"/>
                <w:lang w:eastAsia="pl-PL"/>
              </w:rPr>
              <w:t>Łączna suma punktów uzyskanych w ramach oceny merytorycznej</w:t>
            </w:r>
          </w:p>
          <w:p w14:paraId="2A3DB437" w14:textId="77777777" w:rsidR="004050F2" w:rsidRPr="00BF76BF" w:rsidRDefault="004050F2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14:paraId="1C377886" w14:textId="77777777" w:rsidR="00BF76BF" w:rsidRDefault="00BF76BF" w:rsidP="00BF76BF">
            <w:pPr>
              <w:jc w:val="center"/>
              <w:rPr>
                <w:b/>
                <w:i/>
                <w:iCs/>
                <w:lang w:eastAsia="pl-PL"/>
              </w:rPr>
            </w:pPr>
          </w:p>
          <w:p w14:paraId="17177EA7" w14:textId="77777777" w:rsidR="00C83A8E" w:rsidRPr="00BF76BF" w:rsidRDefault="00C83A8E" w:rsidP="00BF76BF">
            <w:pPr>
              <w:jc w:val="center"/>
              <w:rPr>
                <w:b/>
                <w:i/>
                <w:iCs/>
                <w:lang w:eastAsia="pl-PL"/>
              </w:rPr>
            </w:pPr>
            <w:r w:rsidRPr="00BF76BF">
              <w:rPr>
                <w:b/>
                <w:i/>
                <w:iCs/>
                <w:lang w:eastAsia="pl-PL"/>
              </w:rPr>
              <w:t>max. 100 pkt</w:t>
            </w:r>
          </w:p>
        </w:tc>
        <w:tc>
          <w:tcPr>
            <w:tcW w:w="3225" w:type="dxa"/>
            <w:shd w:val="clear" w:color="auto" w:fill="FFFFFF"/>
          </w:tcPr>
          <w:p w14:paraId="7B629B90" w14:textId="77777777"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</w:tbl>
    <w:p w14:paraId="6C0CDEE8" w14:textId="77777777" w:rsidR="00C83A8E" w:rsidRDefault="00C83A8E" w:rsidP="00D768E5"/>
    <w:p w14:paraId="44D04E89" w14:textId="77777777" w:rsidR="00C83A8E" w:rsidRDefault="00C83A8E" w:rsidP="00D768E5"/>
    <w:p w14:paraId="0661B91C" w14:textId="77777777" w:rsidR="00C83A8E" w:rsidRDefault="00C83A8E" w:rsidP="00D768E5"/>
    <w:p w14:paraId="6E072AC1" w14:textId="77777777" w:rsidR="00C83A8E" w:rsidRDefault="00C83A8E" w:rsidP="00D768E5"/>
    <w:p w14:paraId="2400282C" w14:textId="77777777" w:rsidR="00C83A8E" w:rsidRDefault="00C83A8E" w:rsidP="00D768E5">
      <w:r>
        <w:t>Ocenę merytoryczną sporządzono na posiedzeniu komisji konkursowej w dniu……………………………………….</w:t>
      </w:r>
    </w:p>
    <w:p w14:paraId="3511F5C7" w14:textId="77777777" w:rsidR="00C83A8E" w:rsidRDefault="00C83A8E" w:rsidP="00D768E5"/>
    <w:p w14:paraId="0D0EAC50" w14:textId="77777777" w:rsidR="00C83A8E" w:rsidRDefault="00C83A8E" w:rsidP="00D768E5"/>
    <w:p w14:paraId="06F52473" w14:textId="77777777" w:rsidR="00C83A8E" w:rsidRDefault="00C83A8E" w:rsidP="00D768E5"/>
    <w:p w14:paraId="058409C7" w14:textId="77777777" w:rsidR="00C83A8E" w:rsidRPr="004E2503" w:rsidRDefault="00C83A8E" w:rsidP="00D768E5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14:paraId="3577BB09" w14:textId="77777777" w:rsidR="00C83A8E" w:rsidRPr="00695AE7" w:rsidRDefault="00C83A8E" w:rsidP="00D768E5">
      <w:pPr>
        <w:rPr>
          <w:i/>
          <w:sz w:val="16"/>
          <w:szCs w:val="16"/>
        </w:rPr>
      </w:pPr>
      <w:r w:rsidRPr="00695AE7">
        <w:rPr>
          <w:i/>
          <w:sz w:val="16"/>
          <w:szCs w:val="16"/>
        </w:rPr>
        <w:t>Podpis sporządzającego członka komisji konkursowej</w:t>
      </w:r>
    </w:p>
    <w:p w14:paraId="4D4F1465" w14:textId="77777777" w:rsidR="00C83A8E" w:rsidRDefault="00C83A8E" w:rsidP="00D768E5">
      <w:pPr>
        <w:jc w:val="right"/>
        <w:rPr>
          <w:sz w:val="20"/>
          <w:szCs w:val="20"/>
        </w:rPr>
      </w:pPr>
    </w:p>
    <w:p w14:paraId="6DCE5582" w14:textId="77777777" w:rsidR="00C83A8E" w:rsidRPr="004E2503" w:rsidRDefault="00C83A8E" w:rsidP="00D768E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14:paraId="1FB34EDF" w14:textId="06EA396A" w:rsidR="00C83A8E" w:rsidRPr="00695AE7" w:rsidRDefault="00C83A8E" w:rsidP="00D768E5">
      <w:pPr>
        <w:jc w:val="right"/>
        <w:rPr>
          <w:i/>
          <w:sz w:val="16"/>
          <w:szCs w:val="16"/>
        </w:rPr>
      </w:pPr>
      <w:r w:rsidRPr="00695AE7">
        <w:rPr>
          <w:i/>
          <w:sz w:val="16"/>
          <w:szCs w:val="16"/>
        </w:rPr>
        <w:t xml:space="preserve">Podpis </w:t>
      </w:r>
      <w:r w:rsidR="00D05E1C">
        <w:rPr>
          <w:i/>
          <w:sz w:val="16"/>
          <w:szCs w:val="16"/>
        </w:rPr>
        <w:t>p</w:t>
      </w:r>
      <w:r w:rsidRPr="00695AE7">
        <w:rPr>
          <w:i/>
          <w:sz w:val="16"/>
          <w:szCs w:val="16"/>
        </w:rPr>
        <w:t>rzewodniczące</w:t>
      </w:r>
      <w:r w:rsidR="009E11DD">
        <w:rPr>
          <w:i/>
          <w:sz w:val="16"/>
          <w:szCs w:val="16"/>
        </w:rPr>
        <w:t>j</w:t>
      </w:r>
      <w:r w:rsidRPr="00695AE7">
        <w:rPr>
          <w:i/>
          <w:sz w:val="16"/>
          <w:szCs w:val="16"/>
        </w:rPr>
        <w:t xml:space="preserve"> komisji konkursowej</w:t>
      </w:r>
    </w:p>
    <w:p w14:paraId="3CE57131" w14:textId="77777777" w:rsidR="00C83A8E" w:rsidRDefault="00C83A8E"/>
    <w:sectPr w:rsidR="00C83A8E" w:rsidSect="00BF76BF">
      <w:footerReference w:type="default" r:id="rId9"/>
      <w:pgSz w:w="16838" w:h="11906" w:orient="landscape"/>
      <w:pgMar w:top="709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945EC" w14:textId="77777777" w:rsidR="00820F2C" w:rsidRDefault="00820F2C">
      <w:r>
        <w:separator/>
      </w:r>
    </w:p>
  </w:endnote>
  <w:endnote w:type="continuationSeparator" w:id="0">
    <w:p w14:paraId="531AA7DF" w14:textId="77777777" w:rsidR="00820F2C" w:rsidRDefault="0082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E427" w14:textId="77777777" w:rsidR="00C83A8E" w:rsidRDefault="008A0E73">
    <w:pPr>
      <w:pStyle w:val="Stopka"/>
      <w:jc w:val="right"/>
    </w:pPr>
    <w:r>
      <w:rPr>
        <w:noProof/>
      </w:rPr>
      <w:fldChar w:fldCharType="begin"/>
    </w:r>
    <w:r w:rsidR="00B14290">
      <w:rPr>
        <w:noProof/>
      </w:rPr>
      <w:instrText>PAGE   \* MERGEFORMAT</w:instrText>
    </w:r>
    <w:r>
      <w:rPr>
        <w:noProof/>
      </w:rPr>
      <w:fldChar w:fldCharType="separate"/>
    </w:r>
    <w:r w:rsidR="00822A67">
      <w:rPr>
        <w:noProof/>
      </w:rPr>
      <w:t>6</w:t>
    </w:r>
    <w:r>
      <w:rPr>
        <w:noProof/>
      </w:rPr>
      <w:fldChar w:fldCharType="end"/>
    </w:r>
  </w:p>
  <w:p w14:paraId="63E2A2DA" w14:textId="77777777" w:rsidR="00C83A8E" w:rsidRDefault="00C83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98EB6" w14:textId="77777777" w:rsidR="00820F2C" w:rsidRDefault="00820F2C">
      <w:r>
        <w:separator/>
      </w:r>
    </w:p>
  </w:footnote>
  <w:footnote w:type="continuationSeparator" w:id="0">
    <w:p w14:paraId="39C766B4" w14:textId="77777777" w:rsidR="00820F2C" w:rsidRDefault="0082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E5"/>
    <w:rsid w:val="00031D4B"/>
    <w:rsid w:val="00040F3A"/>
    <w:rsid w:val="000A74EE"/>
    <w:rsid w:val="000C2160"/>
    <w:rsid w:val="000E202C"/>
    <w:rsid w:val="000F5878"/>
    <w:rsid w:val="00101B6C"/>
    <w:rsid w:val="00104034"/>
    <w:rsid w:val="0010611B"/>
    <w:rsid w:val="001202E5"/>
    <w:rsid w:val="00200BA7"/>
    <w:rsid w:val="00211CEF"/>
    <w:rsid w:val="002E0FD8"/>
    <w:rsid w:val="002F4CCD"/>
    <w:rsid w:val="0032502C"/>
    <w:rsid w:val="00371D53"/>
    <w:rsid w:val="003B6416"/>
    <w:rsid w:val="003F202E"/>
    <w:rsid w:val="004050F2"/>
    <w:rsid w:val="004209DC"/>
    <w:rsid w:val="004840B8"/>
    <w:rsid w:val="00490044"/>
    <w:rsid w:val="004B26C9"/>
    <w:rsid w:val="004E2503"/>
    <w:rsid w:val="004F01E4"/>
    <w:rsid w:val="00506F52"/>
    <w:rsid w:val="005604E6"/>
    <w:rsid w:val="005640C3"/>
    <w:rsid w:val="005728ED"/>
    <w:rsid w:val="00573A81"/>
    <w:rsid w:val="005C1914"/>
    <w:rsid w:val="005D0197"/>
    <w:rsid w:val="005F4A3C"/>
    <w:rsid w:val="006737C6"/>
    <w:rsid w:val="00695AE7"/>
    <w:rsid w:val="007F5591"/>
    <w:rsid w:val="00820F2C"/>
    <w:rsid w:val="00822A67"/>
    <w:rsid w:val="00862460"/>
    <w:rsid w:val="00874DC8"/>
    <w:rsid w:val="00874E68"/>
    <w:rsid w:val="008A0E73"/>
    <w:rsid w:val="008B675B"/>
    <w:rsid w:val="008D436D"/>
    <w:rsid w:val="008F4D82"/>
    <w:rsid w:val="008F6D1B"/>
    <w:rsid w:val="008F6E07"/>
    <w:rsid w:val="009037EF"/>
    <w:rsid w:val="009117B7"/>
    <w:rsid w:val="00914CCC"/>
    <w:rsid w:val="00916F62"/>
    <w:rsid w:val="0096742C"/>
    <w:rsid w:val="009816B1"/>
    <w:rsid w:val="009D35BF"/>
    <w:rsid w:val="009E11DD"/>
    <w:rsid w:val="00A06161"/>
    <w:rsid w:val="00A819E1"/>
    <w:rsid w:val="00A82941"/>
    <w:rsid w:val="00B14290"/>
    <w:rsid w:val="00B4391C"/>
    <w:rsid w:val="00B46659"/>
    <w:rsid w:val="00B46A59"/>
    <w:rsid w:val="00B859C1"/>
    <w:rsid w:val="00BA559E"/>
    <w:rsid w:val="00BF76BF"/>
    <w:rsid w:val="00C03AAD"/>
    <w:rsid w:val="00C45084"/>
    <w:rsid w:val="00C46399"/>
    <w:rsid w:val="00C83A8E"/>
    <w:rsid w:val="00CA7FC0"/>
    <w:rsid w:val="00CB7BD3"/>
    <w:rsid w:val="00D05E1C"/>
    <w:rsid w:val="00D11FE2"/>
    <w:rsid w:val="00D208E6"/>
    <w:rsid w:val="00D37917"/>
    <w:rsid w:val="00D558B2"/>
    <w:rsid w:val="00D631B9"/>
    <w:rsid w:val="00D768E5"/>
    <w:rsid w:val="00DA04CC"/>
    <w:rsid w:val="00DC206A"/>
    <w:rsid w:val="00DC4F01"/>
    <w:rsid w:val="00E43686"/>
    <w:rsid w:val="00E579D7"/>
    <w:rsid w:val="00E60865"/>
    <w:rsid w:val="00EA4575"/>
    <w:rsid w:val="00EB6824"/>
    <w:rsid w:val="00EB78E4"/>
    <w:rsid w:val="00EB7A58"/>
    <w:rsid w:val="00EE5946"/>
    <w:rsid w:val="00EF10AB"/>
    <w:rsid w:val="00EF5BDB"/>
    <w:rsid w:val="00F12223"/>
    <w:rsid w:val="00F244CA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26965"/>
  <w15:docId w15:val="{E934BAC8-EBC5-4953-B85E-16C6CB15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02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68E5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768E5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D768E5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D768E5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D768E5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68E5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D768E5"/>
    <w:pPr>
      <w:ind w:left="720"/>
      <w:contextualSpacing/>
    </w:pPr>
  </w:style>
  <w:style w:type="table" w:styleId="Tabela-Siatka">
    <w:name w:val="Table Grid"/>
    <w:basedOn w:val="Standardowy"/>
    <w:uiPriority w:val="99"/>
    <w:rsid w:val="00D768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768E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D768E5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F202E"/>
    <w:rPr>
      <w:rFonts w:eastAsia="Calibri"/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02E"/>
    <w:rPr>
      <w:rFonts w:ascii="Times New Roman" w:hAnsi="Times New Roman"/>
      <w:sz w:val="20"/>
      <w:szCs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A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AAD"/>
    <w:rPr>
      <w:rFonts w:ascii="Times New Roman" w:eastAsia="Times New Roman" w:hAnsi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AAD"/>
    <w:rPr>
      <w:rFonts w:ascii="Times New Roman" w:eastAsia="Times New Roman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Olenderek</dc:creator>
  <cp:lastModifiedBy>Sylwia Błociszewska</cp:lastModifiedBy>
  <cp:revision>2</cp:revision>
  <cp:lastPrinted>2023-10-20T10:38:00Z</cp:lastPrinted>
  <dcterms:created xsi:type="dcterms:W3CDTF">2023-10-24T09:37:00Z</dcterms:created>
  <dcterms:modified xsi:type="dcterms:W3CDTF">2023-10-24T09:37:00Z</dcterms:modified>
</cp:coreProperties>
</file>