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380577">
        <w:rPr>
          <w:b/>
        </w:rPr>
        <w:fldChar w:fldCharType="separate"/>
      </w:r>
      <w:r w:rsidR="00380577">
        <w:rPr>
          <w:b/>
        </w:rPr>
        <w:t>Załącznik Nr 4 do zarządzenia Nr 52/2023/K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380577">
        <w:rPr>
          <w:b/>
        </w:rPr>
        <w:fldChar w:fldCharType="separate"/>
      </w:r>
      <w:r w:rsidR="00380577">
        <w:rPr>
          <w:b/>
        </w:rPr>
        <w:t>26 października 2023r.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Dialog dla współpracy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80577">
        <w:rPr>
          <w:color w:val="FF0000"/>
          <w:sz w:val="24"/>
          <w:szCs w:val="2"/>
        </w:rPr>
        <w:t>u</w:t>
      </w:r>
      <w:r w:rsidRPr="00380577">
        <w:rPr>
          <w:color w:val="000000"/>
          <w:sz w:val="24"/>
          <w:szCs w:val="24"/>
        </w:rPr>
        <w:t xml:space="preserve">1. Dialog dla współpracy, zwany dalej Dialogiem, to poufna rozmowa z udziałem niezależnej, bezstronnej i neutralnej osoby – facylitatora, który pomaga uczestnikom Dialogu wypracować kanon współpracy, czyli zasady komunikacji i zachowań, które budują współpracę, poprawiają atmosferę i komfort pracy oraz usprawniają realizację zadań. Dialog może być prowadzony dla oddziałów, grup pracowników lub dwóch osób. 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2. Przedmiotem Dialogu mogą być wszelkie spory, które dotyczą relacji pracowniczych.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3. W Dialogu wykorzystywane są metody i techniki mediacyjne.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80577">
        <w:rPr>
          <w:color w:val="000000"/>
          <w:sz w:val="24"/>
          <w:szCs w:val="24"/>
        </w:rPr>
        <w:t>1. Zasadą Dialogu jest poufność. Facylitator i osoby biorące udział w Dialogu są zobowiązane do zachowania w tajemnicy informacji i faktów, o których dowiedziały się w trakcie rozmowy, chyba że wszyscy jego uczestnicy zgodnie i wzajemnie zwolnią się z tego obowiązku.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2. Zasady komunikacji w Dialogu zapewniają jego uczestnikom zachowanie godności i</w:t>
      </w:r>
      <w:r w:rsidR="00A01F2E">
        <w:rPr>
          <w:color w:val="000000"/>
          <w:sz w:val="24"/>
          <w:szCs w:val="24"/>
        </w:rPr>
        <w:t> </w:t>
      </w:r>
      <w:r w:rsidRPr="00380577">
        <w:rPr>
          <w:color w:val="000000"/>
          <w:sz w:val="24"/>
          <w:szCs w:val="24"/>
        </w:rPr>
        <w:t>szacunku.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380577">
        <w:rPr>
          <w:color w:val="000000"/>
          <w:sz w:val="24"/>
          <w:szCs w:val="24"/>
        </w:rPr>
        <w:t>1. Zadaniem facylitatora jest dbanie o równowagę pomiędzy uczestnikami Dialogu, umożliwianie wszystkim zaprezentowania ich stanowisk i wyrażenia potrzeb. Facylitator pozostaje neutralny wobec uczestników Dialogu i uzgodnionych między nimi zasad współpracy.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2. W ramach Dialogu facylitator wysłuchuje jego uczestników i pomaga im w dojściu do porozumienia i sformułowania zasad współpracy.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lastRenderedPageBreak/>
        <w:t>3. Facylitator nie rozstrzyga racji uczestników Dialogu lub ewentualnego sporu pomiędzy nimi i nie narzuca rozwiązań.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380577">
        <w:rPr>
          <w:color w:val="000000"/>
          <w:sz w:val="24"/>
          <w:szCs w:val="24"/>
        </w:rPr>
        <w:t>1. Rozpoczęcie Dialogu następuje na podstawie prośby przełożonego, dyrektora, Sekretarza lub pracownika skierowanej do kierownika Oddziału Rozwoju Kadr.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2. Udział w rozmowie jest dla pracownika obligatoryjny w sytuacji polecenia uczestniczenia w Dialogu przez przełożonego, dyrektora lub Sekretarza.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3. Kierownik Oddziału Rozwoju Kadr wyznacza do roli facylitatora osobę o odpowiednich kompetencjach spośród pracowników Oddziału Rozwoju Kadr lub pracowników Urzędu posiadających kompetencje mediatora.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4. Facylitator w porozumieniu z uczestnikami Dialogu ustala miejsce i czas prowadzenia rozmowy.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5. Spotkanie rozpoczyna przedstawienie się facylitatora, wyjaśnienie przebiegu i celu Dialogu oraz zasad komunikacji w trakcie rozmowy.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6. Facylitator wybiera sposoby prowadzenia Dialogu, które mają zapewnić jak najlepszy efekt oraz umożliwienie wypracowania zasad współpracy.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7. Rezultatem Dialogu jest wypracowanie porozumienia zaakceptowanego przez jego uczestników, na które może składać się lista wzajemnych, możliwych do stosowania zobowiązań dotyczących zasad komunikacji i zachowań ułatwiających współpracę. Treść porozumienia jest znana wyłącznie uczestnikom Dialogu, którzy zobowiązują się do przestrzegania wypracowanych zasad współpracy.</w:t>
      </w:r>
    </w:p>
    <w:p w:rsid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380577" w:rsidRDefault="00380577" w:rsidP="00380577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380577">
        <w:rPr>
          <w:color w:val="000000"/>
          <w:sz w:val="24"/>
          <w:szCs w:val="24"/>
        </w:rPr>
        <w:t xml:space="preserve">1. Po zakończeniu Dialogu facylitator sporządza notatkę służbową, w której zawiera następujące informacje: 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1) data przeprowadzenia Dialogu;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2) imiona i nazwiska uczestników Dialogu;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3) nazwa wydziału, w którym pracują uczestnicy Dialogu,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4) czy zostało zawarte porozumienie.</w:t>
      </w:r>
    </w:p>
    <w:p w:rsidR="00380577" w:rsidRPr="00380577" w:rsidRDefault="00380577" w:rsidP="003805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lastRenderedPageBreak/>
        <w:t>2. Notatka zostaje przekazana kierownikowi Oddziału Rozwoju Kadr i jest przechowywana na jego stanowisku przez okres 3 lat od przeprowadzenia Dialogu. Kopię notatki mogą otrzymać również, na swoją prośbę, uczestnicy Dialogu.</w:t>
      </w:r>
    </w:p>
    <w:p w:rsidR="00380577" w:rsidRPr="00380577" w:rsidRDefault="00380577" w:rsidP="00380577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577">
        <w:rPr>
          <w:color w:val="000000"/>
          <w:sz w:val="24"/>
          <w:szCs w:val="24"/>
        </w:rPr>
        <w:t>3. O zakończeniu Dialogu kierownik Oddziału Rozwoju Kadr powiadamia zlecającego Dialog.</w:t>
      </w:r>
    </w:p>
    <w:sectPr w:rsidR="00380577" w:rsidRPr="00380577" w:rsidSect="00380577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77" w:rsidRDefault="00380577">
      <w:r>
        <w:separator/>
      </w:r>
    </w:p>
  </w:endnote>
  <w:endnote w:type="continuationSeparator" w:id="0">
    <w:p w:rsidR="00380577" w:rsidRDefault="0038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77" w:rsidRDefault="00380577">
      <w:r>
        <w:separator/>
      </w:r>
    </w:p>
  </w:footnote>
  <w:footnote w:type="continuationSeparator" w:id="0">
    <w:p w:rsidR="00380577" w:rsidRDefault="0038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Załącznik" w:val="Załącznik Nr 4 do zarządzenia Nr 52/2023/K"/>
  </w:docVars>
  <w:rsids>
    <w:rsidRoot w:val="00380577"/>
    <w:rsid w:val="00046402"/>
    <w:rsid w:val="000747E4"/>
    <w:rsid w:val="001F328B"/>
    <w:rsid w:val="0027068D"/>
    <w:rsid w:val="002B4697"/>
    <w:rsid w:val="00303EEF"/>
    <w:rsid w:val="00380577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01F2E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3</Pages>
  <Words>461</Words>
  <Characters>3039</Characters>
  <Application>Microsoft Office Word</Application>
  <DocSecurity>0</DocSecurity>
  <Lines>74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2023-10-27T10:41:00Z</dcterms:created>
  <dcterms:modified xsi:type="dcterms:W3CDTF">2023-10-27T10:41:00Z</dcterms:modified>
</cp:coreProperties>
</file>