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2402">
          <w:t>847/2023/P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62402">
        <w:rPr>
          <w:b/>
          <w:sz w:val="28"/>
        </w:rPr>
        <w:fldChar w:fldCharType="separate"/>
      </w:r>
      <w:r w:rsidR="00462402">
        <w:rPr>
          <w:b/>
          <w:sz w:val="28"/>
        </w:rPr>
        <w:t>13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2402">
              <w:rPr>
                <w:b/>
                <w:sz w:val="24"/>
                <w:szCs w:val="24"/>
              </w:rPr>
              <w:fldChar w:fldCharType="separate"/>
            </w:r>
            <w:r w:rsidR="00462402">
              <w:rPr>
                <w:b/>
                <w:sz w:val="24"/>
                <w:szCs w:val="24"/>
              </w:rPr>
              <w:t>zarządzenie w sprawie wprowadzenia Regulaminu przewozów w lokalnym transporcie zbiorowym (komunikacji miejskiej) organizowanej przez Zarząd Transportu Miejskiego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2402">
        <w:rPr>
          <w:color w:val="000000"/>
          <w:sz w:val="24"/>
        </w:rPr>
        <w:t>Na podstawie</w:t>
      </w:r>
      <w:r w:rsidRPr="00462402">
        <w:rPr>
          <w:color w:val="000000"/>
          <w:sz w:val="24"/>
          <w:szCs w:val="24"/>
        </w:rPr>
        <w:t xml:space="preserve"> art. 4 ustawy z dnia 15 listopada 1984 r. Prawo przewozowe (Dz. U. z 2020 r. poz. 8), w związku z art. 4 ust. 1 pkt 9 oraz art. 47 ustawy z dnia 16 grudnia 2010 r. o</w:t>
      </w:r>
      <w:r w:rsidR="004F091C">
        <w:rPr>
          <w:color w:val="000000"/>
          <w:sz w:val="24"/>
          <w:szCs w:val="24"/>
        </w:rPr>
        <w:t> </w:t>
      </w:r>
      <w:r w:rsidRPr="00462402">
        <w:rPr>
          <w:color w:val="000000"/>
          <w:sz w:val="24"/>
          <w:szCs w:val="24"/>
        </w:rPr>
        <w:t>publicznym transporcie zbiorowym (Dz. U. z 2022 r. poz. 1343, z późn. zm.)</w:t>
      </w:r>
      <w:r w:rsidRPr="00462402">
        <w:rPr>
          <w:color w:val="000000"/>
          <w:sz w:val="24"/>
        </w:rPr>
        <w:t xml:space="preserve"> zarządza się, co następuje:</w:t>
      </w:r>
    </w:p>
    <w:p w:rsidR="00462402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2402" w:rsidRPr="00462402" w:rsidRDefault="00462402" w:rsidP="004624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2402">
        <w:rPr>
          <w:color w:val="000000"/>
          <w:sz w:val="24"/>
          <w:szCs w:val="24"/>
        </w:rPr>
        <w:t>W załączniku nr 2 do Regulaminu przewozów w lokalnym transporcie zbiorowym (komunikacji miejskiej) organizowanym przez Zarząd Transportu Miejskiego w Poznaniu, stanowiącym załącznik do zarządzenia Nr 287/2023/P Prezydenta Miasta Poznania w sprawie wprowadzenia Regulaminu przewozów w lokalnym transporcie zbiorowym (komunikacji miejskiej) organizowanej przez Zarząd Transportu Miejskiego w Poznaniu, wprowadza się następujące zmiany:</w:t>
      </w:r>
    </w:p>
    <w:p w:rsidR="00462402" w:rsidRPr="00462402" w:rsidRDefault="00462402" w:rsidP="00462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02">
        <w:rPr>
          <w:color w:val="000000"/>
          <w:sz w:val="24"/>
          <w:szCs w:val="24"/>
        </w:rPr>
        <w:t xml:space="preserve">1) § 2 pkt 2 lit. c otrzymuje brzmienie: </w:t>
      </w:r>
    </w:p>
    <w:p w:rsidR="00462402" w:rsidRPr="00462402" w:rsidRDefault="00462402" w:rsidP="004624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62402">
        <w:rPr>
          <w:color w:val="000000"/>
          <w:sz w:val="24"/>
          <w:szCs w:val="24"/>
        </w:rPr>
        <w:t>„c) ważną legitymację szkolną lub inne dokumenty wystawione przez szkołę lub uczelnię, poświadczające status ucznia lub studenta;”;</w:t>
      </w:r>
    </w:p>
    <w:p w:rsidR="00462402" w:rsidRPr="00462402" w:rsidRDefault="00462402" w:rsidP="004624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402">
        <w:rPr>
          <w:color w:val="000000"/>
          <w:sz w:val="24"/>
          <w:szCs w:val="24"/>
        </w:rPr>
        <w:t>2) § 3 pkt 2 otrzymuje brzmienie:</w:t>
      </w:r>
    </w:p>
    <w:p w:rsidR="00462402" w:rsidRPr="00462402" w:rsidRDefault="00462402" w:rsidP="004624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62402">
        <w:rPr>
          <w:color w:val="000000"/>
          <w:sz w:val="24"/>
          <w:szCs w:val="24"/>
        </w:rPr>
        <w:t xml:space="preserve"> „2) w przypadku Biletu Metropolitalnego z Ulgą wraz z jednym z dokumentów, o których mowa w pkt 1, należy również okazać lub dostarczyć oryginał dokumentu uprawniającego do ulgi, lub jego kopię potwierdzoną za zgodność z oryginałem, wymaganego przez uchwałę Rady Miasta Poznania w sprawie ustanowienia zwolnień i ulg w opłatach za przejazdy </w:t>
      </w:r>
      <w:r w:rsidRPr="00462402">
        <w:rPr>
          <w:color w:val="000000"/>
          <w:sz w:val="24"/>
          <w:szCs w:val="24"/>
        </w:rPr>
        <w:lastRenderedPageBreak/>
        <w:t>lokalnym transportem zbiorowym; w przypadku osób uczących się do ukończenia 18. roku życia wystarczające jest złożenie w powyższym zakresie oświadczenia opiekuna prawnego;”.</w:t>
      </w:r>
    </w:p>
    <w:p w:rsidR="00462402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2402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2402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2402">
        <w:rPr>
          <w:color w:val="000000"/>
          <w:sz w:val="24"/>
          <w:szCs w:val="24"/>
        </w:rPr>
        <w:t>Wykonanie zarządzenia powierza się dyrektorowi Zarządu Transportu Miejskiego w</w:t>
      </w:r>
      <w:r w:rsidR="004F091C">
        <w:rPr>
          <w:color w:val="000000"/>
          <w:sz w:val="24"/>
          <w:szCs w:val="24"/>
        </w:rPr>
        <w:t> </w:t>
      </w:r>
      <w:r w:rsidRPr="00462402">
        <w:rPr>
          <w:color w:val="000000"/>
          <w:sz w:val="24"/>
          <w:szCs w:val="24"/>
        </w:rPr>
        <w:t>Poznaniu.</w:t>
      </w:r>
    </w:p>
    <w:p w:rsidR="00462402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62402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2402">
        <w:rPr>
          <w:color w:val="000000"/>
          <w:sz w:val="24"/>
          <w:szCs w:val="24"/>
        </w:rPr>
        <w:t>Zarządzenie wchodzi w życie w dniu następującym po dniu podpisania.</w:t>
      </w:r>
    </w:p>
    <w:p w:rsidR="00462402" w:rsidRDefault="00462402" w:rsidP="004624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62402" w:rsidRPr="00462402" w:rsidRDefault="00462402" w:rsidP="004624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62402" w:rsidRPr="00462402" w:rsidSect="004624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02" w:rsidRDefault="00462402">
      <w:r>
        <w:separator/>
      </w:r>
    </w:p>
  </w:endnote>
  <w:endnote w:type="continuationSeparator" w:id="0">
    <w:p w:rsidR="00462402" w:rsidRDefault="0046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02" w:rsidRDefault="00462402">
      <w:r>
        <w:separator/>
      </w:r>
    </w:p>
  </w:footnote>
  <w:footnote w:type="continuationSeparator" w:id="0">
    <w:p w:rsidR="00462402" w:rsidRDefault="0046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stopada 2023r."/>
    <w:docVar w:name="AktNr" w:val="847/2023/P"/>
    <w:docVar w:name="Sprawa" w:val="zarządzenie w sprawie wprowadzenia Regulaminu przewozów w lokalnym transporcie zbiorowym (komunikacji miejskiej) organizowanej przez Zarząd Transportu Miejskiego w Poznaniu."/>
  </w:docVars>
  <w:rsids>
    <w:rsidRoot w:val="0046240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62402"/>
    <w:rsid w:val="004A64F6"/>
    <w:rsid w:val="004C5AE8"/>
    <w:rsid w:val="004F091C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1850-BBC2-4EB7-86CA-162A960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303</Words>
  <Characters>1786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2023-11-13T12:15:00Z</dcterms:created>
  <dcterms:modified xsi:type="dcterms:W3CDTF">2023-11-13T12:15:00Z</dcterms:modified>
</cp:coreProperties>
</file>