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4D4C24">
        <w:rPr>
          <w:b/>
        </w:rPr>
        <w:t xml:space="preserve"> nr 6 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8C2A3A">
        <w:rPr>
          <w:b/>
        </w:rPr>
        <w:t>866/2023/P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8C2A3A">
        <w:rPr>
          <w:b/>
        </w:rPr>
        <w:t>23.11.2023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4D4C24">
        <w:rPr>
          <w:b/>
          <w:sz w:val="24"/>
          <w:szCs w:val="24"/>
        </w:rPr>
        <w:t>Przedszkola nr 70 „Słoneczna Chatka”</w:t>
      </w:r>
      <w:r w:rsidR="003745DC">
        <w:rPr>
          <w:b/>
          <w:sz w:val="24"/>
          <w:szCs w:val="24"/>
        </w:rPr>
        <w:t xml:space="preserve"> w Poznaniu, ul. </w:t>
      </w:r>
      <w:r w:rsidR="004D4C24">
        <w:rPr>
          <w:b/>
          <w:sz w:val="24"/>
          <w:szCs w:val="24"/>
        </w:rPr>
        <w:t>Fryderyka Skarbka 9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152D4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0033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Ziętek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0033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F935F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E0D2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E0D2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14F3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Jaskólska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1B175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Agata Okoniewska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1B175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Kolenkiewicz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1B175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Paweł Grajkowski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4D4C2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EB" w:rsidRDefault="007A7BEB">
      <w:r>
        <w:separator/>
      </w:r>
    </w:p>
  </w:endnote>
  <w:endnote w:type="continuationSeparator" w:id="0">
    <w:p w:rsidR="007A7BEB" w:rsidRDefault="007A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EB" w:rsidRDefault="007A7BEB">
      <w:r>
        <w:separator/>
      </w:r>
    </w:p>
  </w:footnote>
  <w:footnote w:type="continuationSeparator" w:id="0">
    <w:p w:rsidR="007A7BEB" w:rsidRDefault="007A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2D48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175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4F3B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D4C24"/>
    <w:rsid w:val="004F3602"/>
    <w:rsid w:val="004F3BDD"/>
    <w:rsid w:val="0050033B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A7BEB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C2A3A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0D22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35FE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290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9</cp:revision>
  <cp:lastPrinted>2023-01-30T12:03:00Z</cp:lastPrinted>
  <dcterms:created xsi:type="dcterms:W3CDTF">2023-06-14T06:25:00Z</dcterms:created>
  <dcterms:modified xsi:type="dcterms:W3CDTF">2023-11-24T07:01:00Z</dcterms:modified>
</cp:coreProperties>
</file>