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9310F">
              <w:rPr>
                <w:b/>
              </w:rPr>
              <w:fldChar w:fldCharType="separate"/>
            </w:r>
            <w:r w:rsidR="00E9310F">
              <w:rPr>
                <w:b/>
              </w:rPr>
              <w:t>zarządzenia wyborów do rad osiedli Miasta Poznania.</w:t>
            </w:r>
            <w:r>
              <w:rPr>
                <w:b/>
              </w:rPr>
              <w:fldChar w:fldCharType="end"/>
            </w:r>
          </w:p>
        </w:tc>
      </w:tr>
    </w:tbl>
    <w:p w:rsidR="00FA63B5" w:rsidRPr="00E9310F" w:rsidRDefault="00FA63B5" w:rsidP="00E9310F">
      <w:pPr>
        <w:spacing w:line="360" w:lineRule="auto"/>
        <w:jc w:val="both"/>
      </w:pPr>
      <w:bookmarkStart w:id="2" w:name="z1"/>
      <w:bookmarkEnd w:id="2"/>
    </w:p>
    <w:p w:rsidR="00E9310F" w:rsidRPr="00E9310F" w:rsidRDefault="00E9310F" w:rsidP="00E9310F">
      <w:pPr>
        <w:autoSpaceDE w:val="0"/>
        <w:autoSpaceDN w:val="0"/>
        <w:adjustRightInd w:val="0"/>
        <w:spacing w:before="240" w:after="240" w:line="360" w:lineRule="auto"/>
        <w:jc w:val="both"/>
        <w:rPr>
          <w:color w:val="000000"/>
        </w:rPr>
      </w:pPr>
      <w:r w:rsidRPr="00E9310F">
        <w:rPr>
          <w:color w:val="000000"/>
        </w:rPr>
        <w:t>Kadencja rad osiedli upływa 21 kwietnia 2024 r.</w:t>
      </w:r>
    </w:p>
    <w:p w:rsidR="00E9310F" w:rsidRPr="00E9310F" w:rsidRDefault="00E9310F" w:rsidP="00E9310F">
      <w:pPr>
        <w:autoSpaceDE w:val="0"/>
        <w:autoSpaceDN w:val="0"/>
        <w:adjustRightInd w:val="0"/>
        <w:spacing w:before="240" w:after="240" w:line="360" w:lineRule="auto"/>
        <w:jc w:val="both"/>
        <w:rPr>
          <w:color w:val="000000"/>
        </w:rPr>
      </w:pPr>
      <w:r w:rsidRPr="00E9310F">
        <w:rPr>
          <w:color w:val="000000"/>
        </w:rPr>
        <w:t>Rada Miasta Poznania w § 40 ust. 1 statutów 42 osiedli Miasta Poznania określiła, że wybory do rady osiedla</w:t>
      </w:r>
      <w:r w:rsidRPr="00E9310F">
        <w:rPr>
          <w:color w:val="FF0000"/>
        </w:rPr>
        <w:t xml:space="preserve"> </w:t>
      </w:r>
      <w:r w:rsidRPr="00E9310F">
        <w:rPr>
          <w:color w:val="000000"/>
        </w:rPr>
        <w:t>zarządza Prezydent Miasta Poznania, wyznaczając ich termin na dzień wolny od pracy, przypadający nie wcześniej niż na 30 dni i nie później niż na 7 dni przed upływem kadencji rady osiedla. Natomiast § 40 ust. 3 statutów osiedli stanowi, że w przypadku gdy na miesiąc, w którym kończy się kadencja rady osiedla, lub miesiąc poprzedzający albo następujący po tym miesiącu zarządzone zostaną inne wybory powszechne lub zaistnieją inne istotne okoliczności wpływające na sprawne i bezkolizyjne przeprowadzenie wyborów do rady osiedla, Prezydent Miasta Poznania może zarządzić wybory do rady osiedla na inny dzień wolny od pracy przypadający nie później niż na 90 dni po upływie jej kadencji.</w:t>
      </w:r>
    </w:p>
    <w:p w:rsidR="00E9310F" w:rsidRPr="00E9310F" w:rsidRDefault="00E9310F" w:rsidP="00E9310F">
      <w:pPr>
        <w:autoSpaceDE w:val="0"/>
        <w:autoSpaceDN w:val="0"/>
        <w:adjustRightInd w:val="0"/>
        <w:spacing w:before="240" w:after="240" w:line="360" w:lineRule="auto"/>
        <w:jc w:val="both"/>
        <w:rPr>
          <w:color w:val="000000"/>
        </w:rPr>
      </w:pPr>
      <w:r w:rsidRPr="00E9310F">
        <w:rPr>
          <w:color w:val="000000"/>
        </w:rPr>
        <w:t>Ustalając termin wyborów do rad osiedli należy wziąć pod uwagę ustawowy zakaz łączenia wyborów do organów stanowiących jednostek pomocniczych z wyborami ogólnokrajowymi.</w:t>
      </w:r>
    </w:p>
    <w:p w:rsidR="00E9310F" w:rsidRPr="00E9310F" w:rsidRDefault="00E9310F" w:rsidP="00E9310F">
      <w:pPr>
        <w:autoSpaceDE w:val="0"/>
        <w:autoSpaceDN w:val="0"/>
        <w:adjustRightInd w:val="0"/>
        <w:spacing w:before="240" w:after="240" w:line="360" w:lineRule="auto"/>
        <w:jc w:val="both"/>
        <w:rPr>
          <w:color w:val="000000"/>
        </w:rPr>
      </w:pPr>
      <w:r w:rsidRPr="00E9310F">
        <w:rPr>
          <w:color w:val="000000"/>
        </w:rPr>
        <w:t>Kadencja organów jednostek samorządu terytorialnego upływa 30 kwietnia 2024 r. Zatem zgodnie z przepisami prawa wybory samorządowe odbędą się w kwietniu, co spełnia przesłankę z § 40 ust. 3 statutów osiedli do zarządzenia wyborów na inny dzień niż wskazany w ust. 1, tj. na 12 maja 2024 r.</w:t>
      </w:r>
    </w:p>
    <w:p w:rsidR="00E9310F" w:rsidRPr="00E9310F" w:rsidRDefault="00E9310F" w:rsidP="00E9310F">
      <w:pPr>
        <w:autoSpaceDE w:val="0"/>
        <w:autoSpaceDN w:val="0"/>
        <w:adjustRightInd w:val="0"/>
        <w:spacing w:before="240" w:after="240" w:line="360" w:lineRule="auto"/>
        <w:jc w:val="both"/>
        <w:rPr>
          <w:color w:val="000000"/>
        </w:rPr>
      </w:pPr>
      <w:r w:rsidRPr="00E9310F">
        <w:rPr>
          <w:color w:val="000000"/>
        </w:rPr>
        <w:t>Termin ten pozwoli zatem uniknąć kolizji z wyborami samorządowymi, ponieważ ich potencjalny kalendarz uniemożliwia organizację wyborów do rad osiedli w kwietniu oraz w</w:t>
      </w:r>
      <w:r w:rsidR="00FF1E8A">
        <w:rPr>
          <w:color w:val="000000"/>
        </w:rPr>
        <w:t> </w:t>
      </w:r>
      <w:r w:rsidRPr="00E9310F">
        <w:rPr>
          <w:color w:val="000000"/>
        </w:rPr>
        <w:t>pierwszy weekend maja. Jednocześnie sytuuje się</w:t>
      </w:r>
      <w:r w:rsidRPr="00E9310F">
        <w:rPr>
          <w:color w:val="FF0000"/>
        </w:rPr>
        <w:t xml:space="preserve"> </w:t>
      </w:r>
      <w:r w:rsidRPr="00E9310F">
        <w:rPr>
          <w:color w:val="000000"/>
        </w:rPr>
        <w:t>pomiędzy wyborami samorządowymi a</w:t>
      </w:r>
      <w:r w:rsidR="00FF1E8A">
        <w:rPr>
          <w:color w:val="000000"/>
        </w:rPr>
        <w:t> </w:t>
      </w:r>
      <w:r w:rsidRPr="00E9310F">
        <w:rPr>
          <w:color w:val="000000"/>
        </w:rPr>
        <w:t>wyborami do Parlamentu Europejskiego, które odbędą się 9 czerwca 2024 r.</w:t>
      </w:r>
    </w:p>
    <w:p w:rsidR="00E9310F" w:rsidRDefault="00E9310F" w:rsidP="00E9310F">
      <w:pPr>
        <w:spacing w:line="360" w:lineRule="auto"/>
        <w:jc w:val="both"/>
        <w:rPr>
          <w:color w:val="000000"/>
        </w:rPr>
      </w:pPr>
      <w:r w:rsidRPr="00E9310F">
        <w:rPr>
          <w:color w:val="000000"/>
        </w:rPr>
        <w:t xml:space="preserve">Z uwagi na powyższe wydanie zarządzenia jest uzasadnione.  </w:t>
      </w:r>
    </w:p>
    <w:p w:rsidR="00E9310F" w:rsidRDefault="00E9310F" w:rsidP="00E9310F">
      <w:pPr>
        <w:spacing w:line="360" w:lineRule="auto"/>
        <w:jc w:val="both"/>
      </w:pPr>
    </w:p>
    <w:p w:rsidR="00E9310F" w:rsidRDefault="00E9310F" w:rsidP="00E9310F">
      <w:pPr>
        <w:keepNext/>
        <w:spacing w:line="360" w:lineRule="auto"/>
        <w:jc w:val="center"/>
      </w:pPr>
      <w:r>
        <w:lastRenderedPageBreak/>
        <w:t>DYREKTOR WYDZIAŁU</w:t>
      </w:r>
    </w:p>
    <w:p w:rsidR="00E9310F" w:rsidRPr="00E9310F" w:rsidRDefault="00E9310F" w:rsidP="00E9310F">
      <w:pPr>
        <w:keepNext/>
        <w:spacing w:line="360" w:lineRule="auto"/>
        <w:jc w:val="center"/>
      </w:pPr>
      <w:r>
        <w:t>(-) Arkadiusz Bujak</w:t>
      </w:r>
    </w:p>
    <w:sectPr w:rsidR="00E9310F" w:rsidRPr="00E9310F" w:rsidSect="00E9310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10F" w:rsidRDefault="00E9310F">
      <w:r>
        <w:separator/>
      </w:r>
    </w:p>
  </w:endnote>
  <w:endnote w:type="continuationSeparator" w:id="0">
    <w:p w:rsidR="00E9310F" w:rsidRDefault="00E9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10F" w:rsidRDefault="00E9310F">
      <w:r>
        <w:separator/>
      </w:r>
    </w:p>
  </w:footnote>
  <w:footnote w:type="continuationSeparator" w:id="0">
    <w:p w:rsidR="00E9310F" w:rsidRDefault="00E9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a wyborów do rad osiedli Miasta Poznania."/>
  </w:docVars>
  <w:rsids>
    <w:rsidRoot w:val="00E9310F"/>
    <w:rsid w:val="000607A3"/>
    <w:rsid w:val="001B1D53"/>
    <w:rsid w:val="0022095A"/>
    <w:rsid w:val="002946C5"/>
    <w:rsid w:val="002C29F3"/>
    <w:rsid w:val="00796326"/>
    <w:rsid w:val="00A87E1B"/>
    <w:rsid w:val="00AA04BE"/>
    <w:rsid w:val="00BB1A14"/>
    <w:rsid w:val="00E9310F"/>
    <w:rsid w:val="00FA63B5"/>
    <w:rsid w:val="00FF1E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B77B2A-415C-4B89-A60A-AC3E3D53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283</Words>
  <Characters>1615</Characters>
  <Application>Microsoft Office Word</Application>
  <DocSecurity>0</DocSecurity>
  <Lines>34</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2023-12-19T09:47:00Z</dcterms:created>
  <dcterms:modified xsi:type="dcterms:W3CDTF">2023-12-19T09:47:00Z</dcterms:modified>
</cp:coreProperties>
</file>