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D4880" w14:textId="77777777" w:rsidR="00AB481A" w:rsidRDefault="00AB481A" w:rsidP="00D17DD3">
      <w:pPr>
        <w:jc w:val="right"/>
      </w:pPr>
      <w:r w:rsidRPr="00CB31D6">
        <w:rPr>
          <w:rFonts w:ascii="Times New Roman" w:hAnsi="Times New Roman"/>
          <w:b/>
          <w:color w:val="000000"/>
          <w:sz w:val="22"/>
        </w:rPr>
        <w:t xml:space="preserve">Załącznik nr </w:t>
      </w:r>
      <w:r>
        <w:rPr>
          <w:rFonts w:ascii="Times New Roman" w:hAnsi="Times New Roman"/>
          <w:b/>
          <w:color w:val="000000"/>
          <w:sz w:val="22"/>
        </w:rPr>
        <w:t>1</w:t>
      </w:r>
      <w:r w:rsidR="00B104C8">
        <w:rPr>
          <w:rFonts w:ascii="Times New Roman" w:hAnsi="Times New Roman"/>
          <w:b/>
          <w:color w:val="000000"/>
          <w:sz w:val="22"/>
        </w:rPr>
        <w:t xml:space="preserve">1 </w:t>
      </w:r>
      <w:r w:rsidRPr="00CB31D6">
        <w:rPr>
          <w:rFonts w:ascii="Times New Roman" w:hAnsi="Times New Roman"/>
          <w:b/>
          <w:color w:val="000000"/>
          <w:sz w:val="22"/>
        </w:rPr>
        <w:t>do Zasad</w:t>
      </w:r>
    </w:p>
    <w:p w14:paraId="1EE328A0" w14:textId="77777777" w:rsidR="00AB481A" w:rsidRDefault="00AB481A">
      <w:pPr>
        <w:shd w:val="clear" w:color="auto" w:fill="FFFFFF"/>
        <w:spacing w:before="5" w:line="360" w:lineRule="auto"/>
        <w:jc w:val="center"/>
        <w:rPr>
          <w:rFonts w:ascii="Times New Roman" w:hAnsi="Times New Roman"/>
          <w:b/>
          <w:color w:val="000000"/>
          <w:sz w:val="22"/>
        </w:rPr>
      </w:pPr>
    </w:p>
    <w:p w14:paraId="0B9A389A" w14:textId="77777777" w:rsidR="006C57CB" w:rsidRDefault="00AB481A" w:rsidP="006C57CB">
      <w:pPr>
        <w:shd w:val="clear" w:color="auto" w:fill="FFFFFF"/>
        <w:tabs>
          <w:tab w:val="left" w:pos="1699"/>
        </w:tabs>
        <w:spacing w:before="120" w:after="120" w:line="360" w:lineRule="auto"/>
        <w:jc w:val="center"/>
        <w:rPr>
          <w:rFonts w:ascii="Times New Roman" w:hAnsi="Times New Roman"/>
          <w:b/>
          <w:color w:val="000000"/>
          <w:sz w:val="22"/>
        </w:rPr>
      </w:pPr>
      <w:r w:rsidRPr="00D94F46">
        <w:rPr>
          <w:rFonts w:ascii="Times New Roman" w:hAnsi="Times New Roman"/>
          <w:b/>
          <w:sz w:val="22"/>
        </w:rPr>
        <w:t xml:space="preserve">ZASADY </w:t>
      </w:r>
      <w:r w:rsidR="00B104C8" w:rsidRPr="00B104C8">
        <w:rPr>
          <w:rFonts w:ascii="Times New Roman" w:hAnsi="Times New Roman"/>
          <w:b/>
          <w:sz w:val="22"/>
        </w:rPr>
        <w:t>POWIERZENIA PRZETWARZANIA DANYCH OSOBOWYCH</w:t>
      </w:r>
      <w:r w:rsidR="00B104C8">
        <w:rPr>
          <w:rFonts w:ascii="Times New Roman" w:hAnsi="Times New Roman"/>
          <w:b/>
          <w:sz w:val="22"/>
        </w:rPr>
        <w:t xml:space="preserve"> SPÓŁCE POZN</w:t>
      </w:r>
      <w:r w:rsidR="00E868A3">
        <w:rPr>
          <w:rFonts w:ascii="Times New Roman" w:hAnsi="Times New Roman"/>
          <w:b/>
          <w:sz w:val="22"/>
        </w:rPr>
        <w:t xml:space="preserve">AŃSKIE INWESTYCJE MIEJSKIE SP. Z O.O. </w:t>
      </w:r>
      <w:r>
        <w:rPr>
          <w:rFonts w:ascii="Times New Roman" w:hAnsi="Times New Roman"/>
          <w:b/>
          <w:color w:val="000000"/>
          <w:sz w:val="22"/>
        </w:rPr>
        <w:br/>
      </w:r>
    </w:p>
    <w:p w14:paraId="367A2172" w14:textId="77777777" w:rsidR="00AB481A" w:rsidRDefault="00AB481A" w:rsidP="006C57CB">
      <w:pPr>
        <w:shd w:val="clear" w:color="auto" w:fill="FFFFFF"/>
        <w:tabs>
          <w:tab w:val="left" w:pos="1699"/>
        </w:tabs>
        <w:spacing w:line="360" w:lineRule="auto"/>
        <w:jc w:val="center"/>
        <w:rPr>
          <w:rFonts w:ascii="Times New Roman" w:hAnsi="Times New Roman"/>
          <w:b/>
          <w:color w:val="000000"/>
          <w:sz w:val="22"/>
        </w:rPr>
      </w:pPr>
      <w:r>
        <w:rPr>
          <w:rFonts w:ascii="Times New Roman" w:hAnsi="Times New Roman"/>
          <w:b/>
          <w:color w:val="000000"/>
          <w:sz w:val="22"/>
        </w:rPr>
        <w:t xml:space="preserve">§ 1 </w:t>
      </w:r>
    </w:p>
    <w:p w14:paraId="0661E06B" w14:textId="77777777" w:rsidR="00AB481A" w:rsidRDefault="00AB7F36" w:rsidP="006C57C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 xml:space="preserve">DEFINICJE </w:t>
      </w:r>
    </w:p>
    <w:p w14:paraId="73EB1FB7" w14:textId="77777777" w:rsidR="006C57CB" w:rsidRDefault="006C57CB" w:rsidP="006C57CB">
      <w:pPr>
        <w:pStyle w:val="Akapitzlist"/>
        <w:shd w:val="clear" w:color="auto" w:fill="FFFFFF"/>
        <w:tabs>
          <w:tab w:val="left" w:pos="-210"/>
        </w:tabs>
        <w:spacing w:after="0" w:line="360" w:lineRule="auto"/>
        <w:ind w:left="0"/>
        <w:jc w:val="both"/>
        <w:rPr>
          <w:color w:val="000000"/>
        </w:rPr>
      </w:pPr>
    </w:p>
    <w:p w14:paraId="1E2CAE30" w14:textId="77777777" w:rsidR="00962A2B" w:rsidRDefault="00962A2B" w:rsidP="000A2FD2">
      <w:pPr>
        <w:pStyle w:val="Akapitzlist"/>
        <w:numPr>
          <w:ilvl w:val="0"/>
          <w:numId w:val="23"/>
        </w:numPr>
        <w:shd w:val="clear" w:color="auto" w:fill="FFFFFF"/>
        <w:tabs>
          <w:tab w:val="left" w:pos="-210"/>
        </w:tabs>
        <w:spacing w:line="360" w:lineRule="auto"/>
        <w:ind w:left="284" w:hanging="284"/>
        <w:jc w:val="both"/>
        <w:rPr>
          <w:color w:val="000000"/>
        </w:rPr>
      </w:pPr>
      <w:r>
        <w:rPr>
          <w:color w:val="000000"/>
        </w:rPr>
        <w:t xml:space="preserve">Administrator – </w:t>
      </w:r>
      <w:r w:rsidR="000A2FD2">
        <w:rPr>
          <w:color w:val="000000"/>
        </w:rPr>
        <w:t>D</w:t>
      </w:r>
      <w:r w:rsidR="00874759">
        <w:rPr>
          <w:color w:val="000000"/>
        </w:rPr>
        <w:t xml:space="preserve">ysponent </w:t>
      </w:r>
      <w:r w:rsidR="00BD1080">
        <w:rPr>
          <w:color w:val="000000"/>
        </w:rPr>
        <w:t>t</w:t>
      </w:r>
      <w:r w:rsidR="00CC6F6C">
        <w:rPr>
          <w:color w:val="000000"/>
        </w:rPr>
        <w:t>j.</w:t>
      </w:r>
      <w:r w:rsidR="00BD1080">
        <w:rPr>
          <w:color w:val="000000"/>
        </w:rPr>
        <w:t xml:space="preserve"> </w:t>
      </w:r>
      <w:r w:rsidR="00874759">
        <w:rPr>
          <w:color w:val="000000"/>
        </w:rPr>
        <w:t xml:space="preserve">Miejska Jednostka Organizacyjna lub </w:t>
      </w:r>
      <w:r>
        <w:rPr>
          <w:color w:val="000000"/>
        </w:rPr>
        <w:t>Prezydent Miasta Poznania,</w:t>
      </w:r>
      <w:r w:rsidR="00BD1080" w:rsidRPr="00BD1080">
        <w:rPr>
          <w:color w:val="000000"/>
        </w:rPr>
        <w:t xml:space="preserve"> </w:t>
      </w:r>
      <w:r w:rsidR="00BD1080">
        <w:rPr>
          <w:color w:val="000000"/>
        </w:rPr>
        <w:t>gdy dysponentem jest wydział Urzędu Miasta Poznania</w:t>
      </w:r>
      <w:r w:rsidR="0053747F">
        <w:rPr>
          <w:color w:val="000000"/>
        </w:rPr>
        <w:t>,</w:t>
      </w:r>
      <w:r w:rsidR="00240185">
        <w:rPr>
          <w:color w:val="000000"/>
        </w:rPr>
        <w:t xml:space="preserve"> </w:t>
      </w:r>
    </w:p>
    <w:p w14:paraId="332320E9" w14:textId="2DFA67C8" w:rsidR="00962A2B" w:rsidRDefault="00962A2B" w:rsidP="00962A2B">
      <w:pPr>
        <w:pStyle w:val="Akapitzlist"/>
        <w:numPr>
          <w:ilvl w:val="0"/>
          <w:numId w:val="23"/>
        </w:numPr>
        <w:shd w:val="clear" w:color="auto" w:fill="FFFFFF"/>
        <w:tabs>
          <w:tab w:val="left" w:pos="-210"/>
        </w:tabs>
        <w:spacing w:line="360" w:lineRule="auto"/>
        <w:ind w:left="284" w:hanging="284"/>
        <w:jc w:val="both"/>
        <w:rPr>
          <w:color w:val="000000"/>
        </w:rPr>
      </w:pPr>
      <w:r>
        <w:rPr>
          <w:color w:val="000000"/>
        </w:rPr>
        <w:t xml:space="preserve">Podmiot przetwarzający – spółka </w:t>
      </w:r>
      <w:r w:rsidR="00AA676D">
        <w:rPr>
          <w:color w:val="000000"/>
        </w:rPr>
        <w:t>Poznańskie Inwestycje Miejskie s</w:t>
      </w:r>
      <w:r>
        <w:rPr>
          <w:color w:val="000000"/>
        </w:rPr>
        <w:t>półka z ograniczoną odpowiedzialnością z siedzibą w Poznaniu,</w:t>
      </w:r>
    </w:p>
    <w:p w14:paraId="65B24A55" w14:textId="77777777" w:rsidR="00E868A3" w:rsidRDefault="00E868A3" w:rsidP="00E868A3">
      <w:pPr>
        <w:pStyle w:val="Akapitzlist"/>
        <w:numPr>
          <w:ilvl w:val="0"/>
          <w:numId w:val="23"/>
        </w:numPr>
        <w:shd w:val="clear" w:color="auto" w:fill="FFFFFF"/>
        <w:tabs>
          <w:tab w:val="left" w:pos="-210"/>
        </w:tabs>
        <w:spacing w:line="360" w:lineRule="auto"/>
        <w:ind w:left="284" w:hanging="284"/>
        <w:jc w:val="both"/>
        <w:rPr>
          <w:color w:val="000000"/>
        </w:rPr>
      </w:pPr>
      <w:r w:rsidRPr="00E868A3">
        <w:rPr>
          <w:color w:val="000000"/>
        </w:rPr>
        <w:t>Rozporządzenie - Rozporządzenie Parlamentu Europejskiego i Rady (UE) 2016/679 z dnia 27 kwietnia 2016 r. w sprawie ochrony osób fizycznych w związku z przetwarzaniem danych osobowych i w sprawie swobodnego przepływu takich danych oraz uchylenia dyrektywy 95/46/WE (ogólne ro</w:t>
      </w:r>
      <w:r>
        <w:rPr>
          <w:color w:val="000000"/>
        </w:rPr>
        <w:t>zpo</w:t>
      </w:r>
      <w:bookmarkStart w:id="0" w:name="_GoBack"/>
      <w:bookmarkEnd w:id="0"/>
      <w:r>
        <w:rPr>
          <w:color w:val="000000"/>
        </w:rPr>
        <w:t>rządzenie o ochronie danych),</w:t>
      </w:r>
    </w:p>
    <w:p w14:paraId="03DA87DC" w14:textId="2DEDB2CF" w:rsidR="00E868A3" w:rsidRDefault="00E868A3" w:rsidP="00E868A3">
      <w:pPr>
        <w:pStyle w:val="Akapitzlist"/>
        <w:numPr>
          <w:ilvl w:val="0"/>
          <w:numId w:val="23"/>
        </w:numPr>
        <w:shd w:val="clear" w:color="auto" w:fill="FFFFFF"/>
        <w:tabs>
          <w:tab w:val="left" w:pos="-210"/>
        </w:tabs>
        <w:spacing w:line="360" w:lineRule="auto"/>
        <w:ind w:left="284" w:hanging="284"/>
        <w:jc w:val="both"/>
        <w:rPr>
          <w:color w:val="000000"/>
        </w:rPr>
      </w:pPr>
      <w:r w:rsidRPr="00E868A3">
        <w:rPr>
          <w:color w:val="000000"/>
        </w:rPr>
        <w:t>Ustawa – ustawa z dnia 10 maja 2018 r. o ochronie danych osobowych,</w:t>
      </w:r>
    </w:p>
    <w:p w14:paraId="719AA264" w14:textId="3713CDA4" w:rsidR="00E868A3" w:rsidRDefault="00E868A3" w:rsidP="00E868A3">
      <w:pPr>
        <w:pStyle w:val="Akapitzlist"/>
        <w:numPr>
          <w:ilvl w:val="0"/>
          <w:numId w:val="23"/>
        </w:numPr>
        <w:shd w:val="clear" w:color="auto" w:fill="FFFFFF"/>
        <w:tabs>
          <w:tab w:val="left" w:pos="-210"/>
        </w:tabs>
        <w:spacing w:line="360" w:lineRule="auto"/>
        <w:ind w:left="284" w:hanging="284"/>
        <w:jc w:val="both"/>
        <w:rPr>
          <w:color w:val="000000"/>
        </w:rPr>
      </w:pPr>
      <w:r w:rsidRPr="00E868A3">
        <w:rPr>
          <w:color w:val="000000"/>
        </w:rPr>
        <w:t>Podwykonawca - podmiot, któremu Podmiot przetwarzają</w:t>
      </w:r>
      <w:r w:rsidR="00084A19">
        <w:rPr>
          <w:color w:val="000000"/>
        </w:rPr>
        <w:t>cy w imieniu Administratora po</w:t>
      </w:r>
      <w:r w:rsidRPr="00E868A3">
        <w:rPr>
          <w:color w:val="000000"/>
        </w:rPr>
        <w:t xml:space="preserve">wierzył </w:t>
      </w:r>
      <w:r w:rsidR="0053747F">
        <w:rPr>
          <w:color w:val="000000"/>
        </w:rPr>
        <w:t xml:space="preserve">dane osobowe do dalszego </w:t>
      </w:r>
      <w:r w:rsidRPr="00E868A3">
        <w:rPr>
          <w:color w:val="000000"/>
        </w:rPr>
        <w:t>przetwarzani</w:t>
      </w:r>
      <w:r w:rsidR="0053747F">
        <w:rPr>
          <w:color w:val="000000"/>
        </w:rPr>
        <w:t>a</w:t>
      </w:r>
      <w:r w:rsidRPr="00E868A3">
        <w:rPr>
          <w:color w:val="000000"/>
        </w:rPr>
        <w:t>,</w:t>
      </w:r>
    </w:p>
    <w:p w14:paraId="5454BB41" w14:textId="12F173D6" w:rsidR="00B75BFA" w:rsidRDefault="003F6AF9" w:rsidP="0000083B">
      <w:pPr>
        <w:pStyle w:val="Akapitzlist"/>
        <w:numPr>
          <w:ilvl w:val="0"/>
          <w:numId w:val="23"/>
        </w:numPr>
        <w:spacing w:line="360" w:lineRule="auto"/>
        <w:ind w:left="284" w:hanging="284"/>
        <w:jc w:val="both"/>
        <w:rPr>
          <w:color w:val="000000"/>
        </w:rPr>
      </w:pPr>
      <w:r>
        <w:rPr>
          <w:color w:val="000000"/>
        </w:rPr>
        <w:t xml:space="preserve">Regulacje Inicjujące </w:t>
      </w:r>
      <w:r w:rsidR="00A76272">
        <w:rPr>
          <w:color w:val="000000"/>
        </w:rPr>
        <w:t>P</w:t>
      </w:r>
      <w:r w:rsidR="000A2FD2">
        <w:rPr>
          <w:color w:val="000000"/>
        </w:rPr>
        <w:t>owierzenie</w:t>
      </w:r>
      <w:r w:rsidR="003319EA" w:rsidRPr="00B75BFA">
        <w:rPr>
          <w:color w:val="000000"/>
        </w:rPr>
        <w:t xml:space="preserve"> – </w:t>
      </w:r>
      <w:r w:rsidR="00B75BFA" w:rsidRPr="00B75BFA">
        <w:rPr>
          <w:color w:val="000000"/>
        </w:rPr>
        <w:t>Uchwała Nr LXII/959/VI/2014 Rady Miasta Poznania z dnia 28 stycznia 2014</w:t>
      </w:r>
      <w:r w:rsidR="00C425F7">
        <w:rPr>
          <w:color w:val="000000"/>
        </w:rPr>
        <w:t xml:space="preserve"> </w:t>
      </w:r>
      <w:r w:rsidR="00B75BFA" w:rsidRPr="00B75BFA">
        <w:rPr>
          <w:color w:val="000000"/>
        </w:rPr>
        <w:t>r w sprawie utworzenia spółki dotyczącej real</w:t>
      </w:r>
      <w:r w:rsidR="00B75BFA">
        <w:rPr>
          <w:color w:val="000000"/>
        </w:rPr>
        <w:t>izacji inwestycji miejskich</w:t>
      </w:r>
      <w:r w:rsidR="00377C2C">
        <w:rPr>
          <w:color w:val="000000"/>
        </w:rPr>
        <w:t xml:space="preserve"> oraz zarządzenie </w:t>
      </w:r>
      <w:r w:rsidR="002B1653">
        <w:rPr>
          <w:color w:val="000000"/>
        </w:rPr>
        <w:t xml:space="preserve">Prezydenta Miasta Poznania </w:t>
      </w:r>
      <w:r w:rsidR="00377C2C">
        <w:rPr>
          <w:color w:val="000000"/>
        </w:rPr>
        <w:t>w spra</w:t>
      </w:r>
      <w:r w:rsidR="0000083B" w:rsidRPr="0000083B">
        <w:rPr>
          <w:color w:val="000000"/>
        </w:rPr>
        <w:t>wie zasad zlecania i rozliczania z realizacji zadań powierzonych do wykonywania spółce Poznańskie Inwestycje Miejskie sp</w:t>
      </w:r>
      <w:r w:rsidR="0053747F">
        <w:rPr>
          <w:color w:val="000000"/>
        </w:rPr>
        <w:t>. z o.o.</w:t>
      </w:r>
      <w:r w:rsidR="00377C2C">
        <w:rPr>
          <w:color w:val="000000"/>
        </w:rPr>
        <w:t xml:space="preserve">, które m. in. </w:t>
      </w:r>
      <w:r w:rsidR="00BB3D22">
        <w:rPr>
          <w:color w:val="000000"/>
        </w:rPr>
        <w:t xml:space="preserve">określa wymagania z obszaru </w:t>
      </w:r>
      <w:r w:rsidR="00377C2C">
        <w:rPr>
          <w:color w:val="000000"/>
        </w:rPr>
        <w:t>ochron</w:t>
      </w:r>
      <w:r w:rsidR="00BB3D22">
        <w:rPr>
          <w:color w:val="000000"/>
        </w:rPr>
        <w:t>y</w:t>
      </w:r>
      <w:r w:rsidR="00377C2C">
        <w:rPr>
          <w:color w:val="000000"/>
        </w:rPr>
        <w:t xml:space="preserve"> danych osobowych.</w:t>
      </w:r>
    </w:p>
    <w:p w14:paraId="51A0A03A" w14:textId="77777777" w:rsidR="00BB3D22" w:rsidRPr="00B75BFA" w:rsidRDefault="00BB3D22" w:rsidP="00BB3D22">
      <w:pPr>
        <w:pStyle w:val="Akapitzlist"/>
        <w:numPr>
          <w:ilvl w:val="0"/>
          <w:numId w:val="23"/>
        </w:numPr>
        <w:spacing w:line="360" w:lineRule="auto"/>
        <w:ind w:left="284" w:hanging="284"/>
        <w:jc w:val="both"/>
        <w:rPr>
          <w:color w:val="000000"/>
        </w:rPr>
      </w:pPr>
      <w:r>
        <w:rPr>
          <w:color w:val="000000"/>
        </w:rPr>
        <w:t xml:space="preserve">Współpraca Stron – pakiet zadań </w:t>
      </w:r>
      <w:r w:rsidR="00414547">
        <w:rPr>
          <w:color w:val="000000"/>
        </w:rPr>
        <w:t xml:space="preserve">przekazywanych przez Miasto i Dysponentów do realizacji Spółce, o których mowa w Regulacjach Inicjujących Powierzenie, w szczególności związanych z </w:t>
      </w:r>
      <w:r w:rsidRPr="00BB3D22">
        <w:rPr>
          <w:color w:val="000000"/>
        </w:rPr>
        <w:t>Obsług</w:t>
      </w:r>
      <w:r w:rsidR="00414547">
        <w:rPr>
          <w:color w:val="000000"/>
        </w:rPr>
        <w:t>ą</w:t>
      </w:r>
      <w:r w:rsidRPr="00BB3D22">
        <w:rPr>
          <w:color w:val="000000"/>
        </w:rPr>
        <w:t xml:space="preserve"> Inwestorsk</w:t>
      </w:r>
      <w:r w:rsidR="00414547">
        <w:rPr>
          <w:color w:val="000000"/>
        </w:rPr>
        <w:t xml:space="preserve">ą </w:t>
      </w:r>
      <w:r w:rsidRPr="00BB3D22">
        <w:rPr>
          <w:color w:val="000000"/>
        </w:rPr>
        <w:t>Zadań Inwestycyjnych/Działań Pomocniczych</w:t>
      </w:r>
      <w:r w:rsidR="00414547">
        <w:rPr>
          <w:color w:val="000000"/>
        </w:rPr>
        <w:t xml:space="preserve"> </w:t>
      </w:r>
      <w:r w:rsidRPr="00BB3D22">
        <w:rPr>
          <w:color w:val="000000"/>
        </w:rPr>
        <w:t>wymienionych we Wskazaniach do Realizacji.</w:t>
      </w:r>
    </w:p>
    <w:p w14:paraId="1A2FB554" w14:textId="77777777" w:rsidR="00E868A3" w:rsidRPr="00B75BFA" w:rsidRDefault="00E868A3" w:rsidP="006C57CB">
      <w:pPr>
        <w:pStyle w:val="Akapitzlist"/>
        <w:shd w:val="clear" w:color="auto" w:fill="FFFFFF"/>
        <w:tabs>
          <w:tab w:val="left" w:pos="-210"/>
        </w:tabs>
        <w:spacing w:after="0" w:line="360" w:lineRule="auto"/>
        <w:ind w:left="0"/>
        <w:jc w:val="both"/>
        <w:rPr>
          <w:color w:val="000000"/>
        </w:rPr>
      </w:pPr>
    </w:p>
    <w:p w14:paraId="334C0C57" w14:textId="77777777" w:rsidR="00AB481A" w:rsidRPr="00B75BFA" w:rsidRDefault="00AB481A" w:rsidP="006C57CB">
      <w:pPr>
        <w:shd w:val="clear" w:color="auto" w:fill="FFFFFF"/>
        <w:tabs>
          <w:tab w:val="left" w:pos="-210"/>
        </w:tabs>
        <w:spacing w:line="360" w:lineRule="auto"/>
        <w:jc w:val="both"/>
        <w:rPr>
          <w:rFonts w:ascii="Times New Roman" w:hAnsi="Times New Roman"/>
          <w:color w:val="000000"/>
          <w:sz w:val="2"/>
          <w:szCs w:val="2"/>
        </w:rPr>
      </w:pPr>
    </w:p>
    <w:p w14:paraId="0782419F" w14:textId="77777777" w:rsidR="00AB481A" w:rsidRDefault="00AB481A" w:rsidP="006C57CB">
      <w:pPr>
        <w:shd w:val="clear" w:color="auto" w:fill="FFFFFF"/>
        <w:spacing w:line="360" w:lineRule="auto"/>
        <w:jc w:val="center"/>
        <w:rPr>
          <w:rFonts w:ascii="Times New Roman" w:hAnsi="Times New Roman"/>
          <w:b/>
          <w:color w:val="000000"/>
          <w:sz w:val="22"/>
        </w:rPr>
      </w:pPr>
      <w:r w:rsidRPr="00B75BFA">
        <w:rPr>
          <w:rFonts w:ascii="Times New Roman" w:hAnsi="Times New Roman"/>
          <w:b/>
          <w:color w:val="000000"/>
          <w:sz w:val="22"/>
        </w:rPr>
        <w:t>§ 2</w:t>
      </w:r>
    </w:p>
    <w:p w14:paraId="2B1C2656" w14:textId="77777777" w:rsidR="00E5656E" w:rsidRPr="00E55824" w:rsidRDefault="00E5656E" w:rsidP="00E5656E">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WSTĘP</w:t>
      </w:r>
    </w:p>
    <w:p w14:paraId="71F78635" w14:textId="77777777" w:rsidR="00E5656E" w:rsidRPr="00B75BFA" w:rsidRDefault="00E5656E" w:rsidP="006C57CB">
      <w:pPr>
        <w:shd w:val="clear" w:color="auto" w:fill="FFFFFF"/>
        <w:spacing w:line="360" w:lineRule="auto"/>
        <w:jc w:val="center"/>
        <w:rPr>
          <w:rFonts w:ascii="Times New Roman" w:hAnsi="Times New Roman"/>
          <w:b/>
          <w:color w:val="000000"/>
          <w:sz w:val="22"/>
        </w:rPr>
      </w:pPr>
    </w:p>
    <w:p w14:paraId="3FE49EB5" w14:textId="5C3875C9" w:rsidR="00B75BFA" w:rsidRDefault="003F6AF9" w:rsidP="00294C39">
      <w:pPr>
        <w:pStyle w:val="Akapitzlist"/>
        <w:numPr>
          <w:ilvl w:val="0"/>
          <w:numId w:val="31"/>
        </w:numPr>
        <w:shd w:val="clear" w:color="auto" w:fill="FFFFFF"/>
        <w:spacing w:line="360" w:lineRule="auto"/>
        <w:ind w:left="284" w:hanging="284"/>
        <w:jc w:val="both"/>
        <w:rPr>
          <w:color w:val="000000"/>
        </w:rPr>
      </w:pPr>
      <w:r>
        <w:rPr>
          <w:color w:val="000000"/>
        </w:rPr>
        <w:t xml:space="preserve">W związku z wykonywaniem </w:t>
      </w:r>
      <w:r w:rsidR="00BB3D22">
        <w:rPr>
          <w:color w:val="000000"/>
        </w:rPr>
        <w:t xml:space="preserve">przez Administratora i Podmiot przetwarzający </w:t>
      </w:r>
      <w:r>
        <w:rPr>
          <w:color w:val="000000"/>
        </w:rPr>
        <w:t>Regulacji Inicjując</w:t>
      </w:r>
      <w:r w:rsidR="00CB6081">
        <w:rPr>
          <w:color w:val="000000"/>
        </w:rPr>
        <w:t>ych</w:t>
      </w:r>
      <w:r>
        <w:rPr>
          <w:color w:val="000000"/>
        </w:rPr>
        <w:t xml:space="preserve"> Powierzenie</w:t>
      </w:r>
      <w:r w:rsidR="001D35F4">
        <w:rPr>
          <w:color w:val="000000"/>
        </w:rPr>
        <w:t>,</w:t>
      </w:r>
      <w:r>
        <w:rPr>
          <w:color w:val="000000"/>
        </w:rPr>
        <w:t xml:space="preserve"> dochodzi do </w:t>
      </w:r>
      <w:r w:rsidR="00CB6081">
        <w:rPr>
          <w:color w:val="000000"/>
        </w:rPr>
        <w:t>W</w:t>
      </w:r>
      <w:r>
        <w:rPr>
          <w:color w:val="000000"/>
        </w:rPr>
        <w:t xml:space="preserve">spółpracy </w:t>
      </w:r>
      <w:r w:rsidR="00CB6081">
        <w:rPr>
          <w:color w:val="000000"/>
        </w:rPr>
        <w:t>Stron</w:t>
      </w:r>
      <w:r w:rsidR="00BB3D22">
        <w:rPr>
          <w:color w:val="000000"/>
        </w:rPr>
        <w:t xml:space="preserve">, </w:t>
      </w:r>
      <w:r w:rsidR="00CB6081">
        <w:rPr>
          <w:color w:val="000000"/>
        </w:rPr>
        <w:t xml:space="preserve">z tytułu </w:t>
      </w:r>
      <w:r>
        <w:rPr>
          <w:color w:val="000000"/>
        </w:rPr>
        <w:t xml:space="preserve">której </w:t>
      </w:r>
      <w:r w:rsidR="00BB3D22">
        <w:rPr>
          <w:color w:val="000000"/>
        </w:rPr>
        <w:t>przetwarzane są dane osobowe</w:t>
      </w:r>
      <w:r w:rsidR="00B75BFA">
        <w:rPr>
          <w:color w:val="000000"/>
        </w:rPr>
        <w:t xml:space="preserve">. </w:t>
      </w:r>
    </w:p>
    <w:p w14:paraId="40A95E8B" w14:textId="77777777" w:rsidR="003F6AF9" w:rsidRDefault="001D35F4" w:rsidP="003F6AF9">
      <w:pPr>
        <w:pStyle w:val="Akapitzlist"/>
        <w:numPr>
          <w:ilvl w:val="0"/>
          <w:numId w:val="31"/>
        </w:numPr>
        <w:shd w:val="clear" w:color="auto" w:fill="FFFFFF"/>
        <w:spacing w:line="360" w:lineRule="auto"/>
        <w:ind w:left="284" w:hanging="284"/>
        <w:jc w:val="both"/>
        <w:rPr>
          <w:color w:val="000000"/>
        </w:rPr>
      </w:pPr>
      <w:r>
        <w:rPr>
          <w:color w:val="000000"/>
        </w:rPr>
        <w:t xml:space="preserve">Niniejszy Załącznik do Zasad </w:t>
      </w:r>
      <w:r w:rsidR="003F6AF9" w:rsidRPr="003F6AF9">
        <w:rPr>
          <w:color w:val="000000"/>
        </w:rPr>
        <w:t>reguluje wzajemny stosunek Stron i obowiązki w zakresie przetwarzania danych osobowych.</w:t>
      </w:r>
    </w:p>
    <w:p w14:paraId="2CED8954" w14:textId="77777777" w:rsidR="00F10FDA" w:rsidRDefault="00F10FDA" w:rsidP="006C57CB">
      <w:pPr>
        <w:shd w:val="clear" w:color="auto" w:fill="FFFFFF"/>
        <w:spacing w:line="360" w:lineRule="auto"/>
        <w:jc w:val="center"/>
        <w:rPr>
          <w:rFonts w:ascii="Times New Roman" w:hAnsi="Times New Roman"/>
          <w:b/>
          <w:color w:val="000000"/>
          <w:sz w:val="22"/>
        </w:rPr>
      </w:pPr>
    </w:p>
    <w:p w14:paraId="68F208BF" w14:textId="1C7418F1" w:rsidR="00AB481A" w:rsidRPr="00E55824" w:rsidRDefault="00AB481A" w:rsidP="006C57C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xml:space="preserve">§ 3 </w:t>
      </w:r>
    </w:p>
    <w:p w14:paraId="284676BB" w14:textId="77777777" w:rsidR="00AB481A" w:rsidRPr="00E55824" w:rsidRDefault="00AB7F36" w:rsidP="006C57CB">
      <w:pPr>
        <w:shd w:val="clear" w:color="auto" w:fill="B3B3B3"/>
        <w:tabs>
          <w:tab w:val="left" w:pos="0"/>
        </w:tabs>
        <w:spacing w:line="360" w:lineRule="auto"/>
        <w:jc w:val="center"/>
        <w:rPr>
          <w:rFonts w:ascii="Times New Roman" w:hAnsi="Times New Roman"/>
          <w:b/>
          <w:color w:val="000000"/>
          <w:sz w:val="22"/>
        </w:rPr>
      </w:pPr>
      <w:r w:rsidRPr="00AB7F36">
        <w:rPr>
          <w:rFonts w:ascii="Times New Roman" w:hAnsi="Times New Roman"/>
          <w:b/>
          <w:color w:val="000000"/>
          <w:sz w:val="22"/>
        </w:rPr>
        <w:t>POWIERZENIE PRZETWARZANIA DANYCH OSOBOWYCH</w:t>
      </w:r>
    </w:p>
    <w:p w14:paraId="3245BAA0" w14:textId="752AC1F2" w:rsidR="00AB7F36" w:rsidRPr="00AB7F36" w:rsidRDefault="00AB7F36" w:rsidP="00AB7F36">
      <w:pPr>
        <w:shd w:val="clear" w:color="auto" w:fill="FFFFFF"/>
        <w:tabs>
          <w:tab w:val="left" w:pos="-210"/>
        </w:tabs>
        <w:spacing w:line="360" w:lineRule="auto"/>
        <w:ind w:left="284" w:hanging="284"/>
        <w:jc w:val="both"/>
        <w:rPr>
          <w:rFonts w:ascii="Times New Roman" w:hAnsi="Times New Roman"/>
          <w:color w:val="000000"/>
          <w:sz w:val="22"/>
        </w:rPr>
      </w:pPr>
      <w:r w:rsidRPr="00AB7F36">
        <w:rPr>
          <w:rFonts w:ascii="Times New Roman" w:hAnsi="Times New Roman"/>
          <w:color w:val="000000"/>
          <w:sz w:val="22"/>
        </w:rPr>
        <w:t>1.</w:t>
      </w:r>
      <w:r w:rsidRPr="00AB7F36">
        <w:rPr>
          <w:rFonts w:ascii="Times New Roman" w:hAnsi="Times New Roman"/>
          <w:color w:val="000000"/>
          <w:sz w:val="22"/>
        </w:rPr>
        <w:tab/>
      </w:r>
      <w:r w:rsidR="001D35F4">
        <w:rPr>
          <w:rFonts w:ascii="Times New Roman" w:hAnsi="Times New Roman"/>
          <w:color w:val="000000"/>
          <w:sz w:val="22"/>
        </w:rPr>
        <w:t xml:space="preserve">Przystąpienie przez Administratora do Współpracy Stron oznacza, iż </w:t>
      </w:r>
      <w:r w:rsidR="002B0BA8" w:rsidRPr="002B0BA8">
        <w:rPr>
          <w:rFonts w:ascii="Times New Roman" w:hAnsi="Times New Roman"/>
          <w:color w:val="000000"/>
          <w:sz w:val="22"/>
        </w:rPr>
        <w:t xml:space="preserve">powierza </w:t>
      </w:r>
      <w:r w:rsidR="001D35F4">
        <w:rPr>
          <w:rFonts w:ascii="Times New Roman" w:hAnsi="Times New Roman"/>
          <w:color w:val="000000"/>
          <w:sz w:val="22"/>
        </w:rPr>
        <w:t xml:space="preserve">on </w:t>
      </w:r>
      <w:r w:rsidR="002B0BA8" w:rsidRPr="002B0BA8">
        <w:rPr>
          <w:rFonts w:ascii="Times New Roman" w:hAnsi="Times New Roman"/>
          <w:color w:val="000000"/>
          <w:sz w:val="22"/>
        </w:rPr>
        <w:t xml:space="preserve">Podmiotowi przetwarzającemu </w:t>
      </w:r>
      <w:r w:rsidRPr="00AB7F36">
        <w:rPr>
          <w:rFonts w:ascii="Times New Roman" w:hAnsi="Times New Roman"/>
          <w:color w:val="000000"/>
          <w:sz w:val="22"/>
        </w:rPr>
        <w:t xml:space="preserve">, w trybie art. 28 Rozporządzenia dane osobowe do przetwarzania, na zasadach i w celu określonym w </w:t>
      </w:r>
      <w:r w:rsidR="00A77976">
        <w:rPr>
          <w:rFonts w:ascii="Times New Roman" w:hAnsi="Times New Roman"/>
          <w:color w:val="000000"/>
          <w:sz w:val="22"/>
        </w:rPr>
        <w:t xml:space="preserve">Zasadach i </w:t>
      </w:r>
      <w:r w:rsidR="002B0BA8">
        <w:rPr>
          <w:rFonts w:ascii="Times New Roman" w:hAnsi="Times New Roman"/>
          <w:color w:val="000000"/>
          <w:sz w:val="22"/>
        </w:rPr>
        <w:t xml:space="preserve"> Załączniku</w:t>
      </w:r>
      <w:r w:rsidR="001F4A33">
        <w:rPr>
          <w:rFonts w:ascii="Times New Roman" w:hAnsi="Times New Roman"/>
          <w:color w:val="000000"/>
          <w:sz w:val="22"/>
        </w:rPr>
        <w:t xml:space="preserve"> do Zasad</w:t>
      </w:r>
      <w:r w:rsidRPr="00AB7F36">
        <w:rPr>
          <w:rFonts w:ascii="Times New Roman" w:hAnsi="Times New Roman"/>
          <w:color w:val="000000"/>
          <w:sz w:val="22"/>
        </w:rPr>
        <w:t>.</w:t>
      </w:r>
    </w:p>
    <w:p w14:paraId="38156C09" w14:textId="77777777" w:rsidR="001572B2" w:rsidRDefault="00AB7F36" w:rsidP="00AB7F36">
      <w:pPr>
        <w:shd w:val="clear" w:color="auto" w:fill="FFFFFF"/>
        <w:tabs>
          <w:tab w:val="left" w:pos="-210"/>
        </w:tabs>
        <w:spacing w:line="360" w:lineRule="auto"/>
        <w:ind w:left="284" w:hanging="284"/>
        <w:jc w:val="both"/>
        <w:rPr>
          <w:rFonts w:ascii="Times New Roman" w:hAnsi="Times New Roman"/>
          <w:color w:val="000000"/>
          <w:sz w:val="22"/>
        </w:rPr>
      </w:pPr>
      <w:r w:rsidRPr="00AB7F36">
        <w:rPr>
          <w:rFonts w:ascii="Times New Roman" w:hAnsi="Times New Roman"/>
          <w:color w:val="000000"/>
          <w:sz w:val="22"/>
        </w:rPr>
        <w:t>2.</w:t>
      </w:r>
      <w:r w:rsidRPr="00AB7F36">
        <w:rPr>
          <w:rFonts w:ascii="Times New Roman" w:hAnsi="Times New Roman"/>
          <w:color w:val="000000"/>
          <w:sz w:val="22"/>
        </w:rPr>
        <w:tab/>
        <w:t>Podmiot przetwarzający zobowiąz</w:t>
      </w:r>
      <w:r w:rsidR="001572B2">
        <w:rPr>
          <w:rFonts w:ascii="Times New Roman" w:hAnsi="Times New Roman"/>
          <w:color w:val="000000"/>
          <w:sz w:val="22"/>
        </w:rPr>
        <w:t>any jest:</w:t>
      </w:r>
    </w:p>
    <w:p w14:paraId="28DE5BEE" w14:textId="47F8E06A" w:rsidR="001572B2" w:rsidRPr="00072726" w:rsidRDefault="00AB7F36" w:rsidP="00072726">
      <w:pPr>
        <w:pStyle w:val="Akapitzlist"/>
        <w:numPr>
          <w:ilvl w:val="0"/>
          <w:numId w:val="34"/>
        </w:numPr>
        <w:shd w:val="clear" w:color="auto" w:fill="FFFFFF"/>
        <w:tabs>
          <w:tab w:val="left" w:pos="-210"/>
        </w:tabs>
        <w:spacing w:line="360" w:lineRule="auto"/>
        <w:ind w:left="567" w:hanging="283"/>
        <w:jc w:val="both"/>
        <w:rPr>
          <w:color w:val="000000"/>
        </w:rPr>
      </w:pPr>
      <w:r w:rsidRPr="00072726">
        <w:rPr>
          <w:color w:val="000000"/>
        </w:rPr>
        <w:t xml:space="preserve">przetwarzać powierzone mu dane osobowe na polecenie Administratora zgodnie z </w:t>
      </w:r>
      <w:r w:rsidR="000976A3" w:rsidRPr="00072726">
        <w:rPr>
          <w:color w:val="000000"/>
        </w:rPr>
        <w:t xml:space="preserve">Zasadami i </w:t>
      </w:r>
      <w:r w:rsidR="0013611B" w:rsidRPr="00072726">
        <w:rPr>
          <w:color w:val="000000"/>
        </w:rPr>
        <w:t xml:space="preserve">Załącznikiem do </w:t>
      </w:r>
      <w:r w:rsidR="00084A19" w:rsidRPr="00072726">
        <w:rPr>
          <w:color w:val="000000"/>
        </w:rPr>
        <w:t>Zasad</w:t>
      </w:r>
      <w:r w:rsidRPr="00072726">
        <w:rPr>
          <w:color w:val="000000"/>
        </w:rPr>
        <w:t>, Rozporządzeniem oraz z innymi przepisami prawa powszechnie obowiązującego, które chronią prawa osób, których dane dotyczą</w:t>
      </w:r>
      <w:r w:rsidR="001572B2" w:rsidRPr="00072726">
        <w:rPr>
          <w:color w:val="000000"/>
        </w:rPr>
        <w:t>,</w:t>
      </w:r>
    </w:p>
    <w:p w14:paraId="4FFB91D9" w14:textId="7DC92E7C" w:rsidR="00EE3855" w:rsidRDefault="00AB7F36" w:rsidP="00072726">
      <w:pPr>
        <w:pStyle w:val="Akapitzlist"/>
        <w:numPr>
          <w:ilvl w:val="0"/>
          <w:numId w:val="34"/>
        </w:numPr>
        <w:shd w:val="clear" w:color="auto" w:fill="FFFFFF"/>
        <w:tabs>
          <w:tab w:val="left" w:pos="-210"/>
        </w:tabs>
        <w:spacing w:line="360" w:lineRule="auto"/>
        <w:ind w:left="567" w:hanging="283"/>
        <w:jc w:val="both"/>
        <w:rPr>
          <w:color w:val="000000"/>
        </w:rPr>
      </w:pPr>
      <w:r w:rsidRPr="00072726">
        <w:rPr>
          <w:color w:val="000000"/>
        </w:rPr>
        <w:t>stos</w:t>
      </w:r>
      <w:r w:rsidR="001572B2">
        <w:rPr>
          <w:color w:val="000000"/>
        </w:rPr>
        <w:t xml:space="preserve">ować </w:t>
      </w:r>
      <w:r w:rsidRPr="00072726">
        <w:rPr>
          <w:color w:val="000000"/>
        </w:rPr>
        <w:t>środki bezpieczeństwa spełniające wymogi Rozporządzenia</w:t>
      </w:r>
      <w:r w:rsidR="001572B2">
        <w:rPr>
          <w:color w:val="000000"/>
        </w:rPr>
        <w:t xml:space="preserve">, które </w:t>
      </w:r>
      <w:r w:rsidRPr="00072726">
        <w:rPr>
          <w:color w:val="000000"/>
        </w:rPr>
        <w:t xml:space="preserve"> daje gwarancję wdrożenia i stosowania odpowiednich ś</w:t>
      </w:r>
      <w:r w:rsidR="00084A19" w:rsidRPr="00072726">
        <w:rPr>
          <w:color w:val="000000"/>
        </w:rPr>
        <w:t>rodków technicznych i </w:t>
      </w:r>
      <w:r w:rsidRPr="00072726">
        <w:rPr>
          <w:color w:val="000000"/>
        </w:rPr>
        <w:t>organizacyjnych, aby przetwarzanie spełniało wymogi Rozporządzenia i chroniło prawa osób, których dane dotyczą</w:t>
      </w:r>
      <w:r w:rsidR="00EE3855">
        <w:rPr>
          <w:color w:val="000000"/>
        </w:rPr>
        <w:t>,</w:t>
      </w:r>
    </w:p>
    <w:p w14:paraId="6D4CC9F6" w14:textId="7325A257" w:rsidR="00AB7F36" w:rsidRPr="00EE3855" w:rsidRDefault="00AB7F36" w:rsidP="00072726">
      <w:pPr>
        <w:pStyle w:val="Akapitzlist"/>
        <w:numPr>
          <w:ilvl w:val="0"/>
          <w:numId w:val="34"/>
        </w:numPr>
        <w:shd w:val="clear" w:color="auto" w:fill="FFFFFF"/>
        <w:tabs>
          <w:tab w:val="left" w:pos="-210"/>
        </w:tabs>
        <w:spacing w:line="360" w:lineRule="auto"/>
        <w:ind w:left="284" w:hanging="284"/>
        <w:jc w:val="both"/>
        <w:rPr>
          <w:color w:val="000000"/>
        </w:rPr>
      </w:pPr>
      <w:r w:rsidRPr="00EE3855">
        <w:rPr>
          <w:color w:val="000000"/>
        </w:rPr>
        <w:t>przetwarza</w:t>
      </w:r>
      <w:r w:rsidR="00EE3855">
        <w:rPr>
          <w:color w:val="000000"/>
        </w:rPr>
        <w:t xml:space="preserve">ć dane osobowe </w:t>
      </w:r>
      <w:r w:rsidR="002C5DCD" w:rsidRPr="00EE3855">
        <w:rPr>
          <w:color w:val="000000"/>
        </w:rPr>
        <w:t xml:space="preserve">wyłącznie </w:t>
      </w:r>
      <w:r w:rsidRPr="00EE3855">
        <w:rPr>
          <w:color w:val="000000"/>
        </w:rPr>
        <w:t xml:space="preserve">na terytorium </w:t>
      </w:r>
      <w:r w:rsidR="00244BB7">
        <w:rPr>
          <w:color w:val="000000"/>
        </w:rPr>
        <w:t>Europejskiego Obszaru Gospodarczego</w:t>
      </w:r>
      <w:r w:rsidR="002C5DCD" w:rsidRPr="00EE3855">
        <w:rPr>
          <w:color w:val="000000"/>
        </w:rPr>
        <w:t xml:space="preserve">, z zastrzeżeniem §7 ust. </w:t>
      </w:r>
      <w:r w:rsidR="00CD4128">
        <w:rPr>
          <w:color w:val="000000"/>
        </w:rPr>
        <w:t>5</w:t>
      </w:r>
      <w:r w:rsidRPr="00EE3855">
        <w:rPr>
          <w:color w:val="000000"/>
        </w:rPr>
        <w:t xml:space="preserve">. </w:t>
      </w:r>
    </w:p>
    <w:p w14:paraId="35ECE3C5" w14:textId="379CE42C" w:rsidR="00AB481A" w:rsidRPr="00AB7F36" w:rsidRDefault="006054AC" w:rsidP="00AB7F36">
      <w:pPr>
        <w:shd w:val="clear" w:color="auto" w:fill="FFFFFF"/>
        <w:tabs>
          <w:tab w:val="left" w:pos="-210"/>
        </w:tabs>
        <w:spacing w:line="360" w:lineRule="auto"/>
        <w:ind w:left="284" w:hanging="284"/>
        <w:jc w:val="both"/>
        <w:rPr>
          <w:rFonts w:ascii="Times New Roman" w:hAnsi="Times New Roman"/>
          <w:color w:val="000000"/>
          <w:sz w:val="22"/>
        </w:rPr>
      </w:pPr>
      <w:r>
        <w:rPr>
          <w:rFonts w:ascii="Times New Roman" w:hAnsi="Times New Roman"/>
          <w:color w:val="000000"/>
          <w:sz w:val="22"/>
        </w:rPr>
        <w:t>3</w:t>
      </w:r>
      <w:r w:rsidR="00AB7F36" w:rsidRPr="00AB7F36">
        <w:rPr>
          <w:rFonts w:ascii="Times New Roman" w:hAnsi="Times New Roman"/>
          <w:color w:val="000000"/>
          <w:sz w:val="22"/>
        </w:rPr>
        <w:t>.</w:t>
      </w:r>
      <w:r w:rsidR="00AB7F36" w:rsidRPr="00AB7F36">
        <w:rPr>
          <w:rFonts w:ascii="Times New Roman" w:hAnsi="Times New Roman"/>
          <w:color w:val="000000"/>
          <w:sz w:val="22"/>
        </w:rPr>
        <w:tab/>
        <w:t>Upoważnienia do przetwarzania danych osobowych pracowni</w:t>
      </w:r>
      <w:r w:rsidR="00084A19">
        <w:rPr>
          <w:rFonts w:ascii="Times New Roman" w:hAnsi="Times New Roman"/>
          <w:color w:val="000000"/>
          <w:sz w:val="22"/>
        </w:rPr>
        <w:t>kom Podmiotu przetwarzającego i </w:t>
      </w:r>
      <w:r w:rsidR="00AB7F36" w:rsidRPr="00AB7F36">
        <w:rPr>
          <w:rFonts w:ascii="Times New Roman" w:hAnsi="Times New Roman"/>
          <w:color w:val="000000"/>
          <w:sz w:val="22"/>
        </w:rPr>
        <w:t xml:space="preserve">innym podmiotom, którymi Podmiot przetwarzający posługuje się przy wykonywaniu </w:t>
      </w:r>
      <w:r w:rsidR="002323B3">
        <w:rPr>
          <w:rFonts w:ascii="Times New Roman" w:hAnsi="Times New Roman"/>
          <w:color w:val="000000"/>
          <w:sz w:val="22"/>
        </w:rPr>
        <w:t>„Współpracy Stron”</w:t>
      </w:r>
      <w:r w:rsidR="00AB7F36" w:rsidRPr="00AB7F36">
        <w:rPr>
          <w:rFonts w:ascii="Times New Roman" w:hAnsi="Times New Roman"/>
          <w:color w:val="000000"/>
          <w:sz w:val="22"/>
        </w:rPr>
        <w:t xml:space="preserve"> nadaje Podmiot przetwarzający .</w:t>
      </w:r>
    </w:p>
    <w:p w14:paraId="5BEAD641" w14:textId="77777777" w:rsidR="00AB7F36" w:rsidRDefault="00AB7F36" w:rsidP="00AB7F36">
      <w:pPr>
        <w:shd w:val="clear" w:color="auto" w:fill="FFFFFF"/>
        <w:tabs>
          <w:tab w:val="left" w:pos="-210"/>
        </w:tabs>
        <w:spacing w:line="360" w:lineRule="auto"/>
        <w:rPr>
          <w:rFonts w:ascii="Times New Roman" w:hAnsi="Times New Roman"/>
          <w:b/>
          <w:color w:val="000000"/>
          <w:sz w:val="22"/>
        </w:rPr>
      </w:pPr>
    </w:p>
    <w:p w14:paraId="5B2A65B6" w14:textId="77777777" w:rsidR="00AB7F36" w:rsidRPr="00AB7F36" w:rsidRDefault="00AB7F36" w:rsidP="00AB7F36">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xml:space="preserve">§ </w:t>
      </w:r>
      <w:r>
        <w:rPr>
          <w:rFonts w:ascii="Times New Roman" w:hAnsi="Times New Roman"/>
          <w:b/>
          <w:color w:val="000000"/>
          <w:sz w:val="22"/>
        </w:rPr>
        <w:t>4</w:t>
      </w:r>
      <w:r w:rsidRPr="00E55824">
        <w:rPr>
          <w:rFonts w:ascii="Times New Roman" w:hAnsi="Times New Roman"/>
          <w:b/>
          <w:color w:val="000000"/>
          <w:sz w:val="22"/>
        </w:rPr>
        <w:t xml:space="preserve"> </w:t>
      </w:r>
    </w:p>
    <w:p w14:paraId="048CD8C1" w14:textId="77777777" w:rsidR="00AB481A" w:rsidRPr="00E55824" w:rsidRDefault="00AB7F36" w:rsidP="006C57CB">
      <w:pPr>
        <w:shd w:val="clear" w:color="auto" w:fill="B3B3B3"/>
        <w:tabs>
          <w:tab w:val="left" w:pos="0"/>
        </w:tabs>
        <w:spacing w:line="360" w:lineRule="auto"/>
        <w:jc w:val="center"/>
        <w:rPr>
          <w:rFonts w:ascii="Times New Roman" w:hAnsi="Times New Roman"/>
          <w:b/>
          <w:color w:val="000000"/>
          <w:sz w:val="22"/>
        </w:rPr>
      </w:pPr>
      <w:r w:rsidRPr="00AB7F36">
        <w:rPr>
          <w:rFonts w:ascii="Times New Roman" w:hAnsi="Times New Roman"/>
          <w:b/>
          <w:color w:val="000000"/>
          <w:sz w:val="22"/>
        </w:rPr>
        <w:t>ZAKRES I CEL PRZETWARZANIA DANYCH</w:t>
      </w:r>
    </w:p>
    <w:p w14:paraId="2A640B3A" w14:textId="77777777" w:rsidR="006C57CB" w:rsidRDefault="006C57CB" w:rsidP="006C57CB">
      <w:pPr>
        <w:pStyle w:val="Akapitzlist"/>
        <w:autoSpaceDE/>
        <w:autoSpaceDN/>
        <w:spacing w:after="0" w:line="360" w:lineRule="auto"/>
        <w:ind w:left="363"/>
        <w:jc w:val="both"/>
        <w:rPr>
          <w:rFonts w:cs="Calibri"/>
          <w:color w:val="000000"/>
        </w:rPr>
      </w:pPr>
    </w:p>
    <w:p w14:paraId="5B0F82DD" w14:textId="05D1C89D" w:rsidR="00C60479" w:rsidRDefault="00AB7F36" w:rsidP="00D45748">
      <w:pPr>
        <w:pStyle w:val="Akapitzlist"/>
        <w:numPr>
          <w:ilvl w:val="0"/>
          <w:numId w:val="29"/>
        </w:numPr>
        <w:spacing w:line="360" w:lineRule="auto"/>
        <w:ind w:left="284" w:hanging="284"/>
        <w:jc w:val="both"/>
        <w:rPr>
          <w:rFonts w:cs="Calibri"/>
          <w:color w:val="000000"/>
        </w:rPr>
      </w:pPr>
      <w:r w:rsidRPr="00AB7F36">
        <w:rPr>
          <w:rFonts w:cs="Calibri"/>
          <w:color w:val="000000"/>
        </w:rPr>
        <w:t xml:space="preserve">Podmiot przetwarzający będzie przetwarzał, powierzone na podstawie </w:t>
      </w:r>
      <w:r w:rsidR="002548FA">
        <w:rPr>
          <w:rFonts w:cs="Calibri"/>
          <w:color w:val="000000"/>
        </w:rPr>
        <w:t>Zasad i Załącznika do Zasad</w:t>
      </w:r>
      <w:r w:rsidRPr="00AB7F36">
        <w:rPr>
          <w:rFonts w:cs="Calibri"/>
          <w:color w:val="000000"/>
        </w:rPr>
        <w:t xml:space="preserve"> dane w formie papierowej i elektronicznej w </w:t>
      </w:r>
      <w:r w:rsidR="00C60479">
        <w:rPr>
          <w:rFonts w:cs="Calibri"/>
          <w:color w:val="000000"/>
        </w:rPr>
        <w:t>następującym zakresie:</w:t>
      </w:r>
    </w:p>
    <w:p w14:paraId="7D1C4D78" w14:textId="77777777" w:rsidR="00C60479" w:rsidRPr="00C60479" w:rsidRDefault="00C60479" w:rsidP="00C72808">
      <w:pPr>
        <w:pStyle w:val="Akapitzlist"/>
        <w:spacing w:after="0" w:line="360" w:lineRule="auto"/>
        <w:ind w:left="851" w:hanging="709"/>
        <w:contextualSpacing w:val="0"/>
        <w:jc w:val="both"/>
        <w:rPr>
          <w:rFonts w:cs="Calibri"/>
          <w:color w:val="000000"/>
        </w:rPr>
      </w:pPr>
      <w:r>
        <w:rPr>
          <w:rFonts w:cs="Calibri"/>
          <w:color w:val="000000"/>
        </w:rPr>
        <w:t xml:space="preserve"> </w:t>
      </w:r>
      <w:r w:rsidR="00D45748">
        <w:rPr>
          <w:rFonts w:cs="Calibri"/>
          <w:color w:val="000000"/>
        </w:rPr>
        <w:t>1) k</w:t>
      </w:r>
      <w:r w:rsidRPr="00C60479">
        <w:rPr>
          <w:rFonts w:cs="Calibri"/>
          <w:color w:val="000000"/>
        </w:rPr>
        <w:t>ategorie osób:</w:t>
      </w:r>
    </w:p>
    <w:p w14:paraId="41D4F818"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a)</w:t>
      </w:r>
      <w:r w:rsidRPr="00C60479">
        <w:rPr>
          <w:rFonts w:cs="Calibri"/>
          <w:color w:val="000000"/>
        </w:rPr>
        <w:tab/>
        <w:t xml:space="preserve">Przedstawiciele podmiotów współpracujących w ramach realizacji </w:t>
      </w:r>
      <w:r w:rsidR="00084A19">
        <w:rPr>
          <w:rFonts w:cs="Calibri"/>
          <w:color w:val="000000"/>
        </w:rPr>
        <w:t>Zadań inwestycyjnych</w:t>
      </w:r>
      <w:r w:rsidRPr="00C60479">
        <w:rPr>
          <w:rFonts w:cs="Calibri"/>
          <w:color w:val="000000"/>
        </w:rPr>
        <w:t>,</w:t>
      </w:r>
    </w:p>
    <w:p w14:paraId="223E822B"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b)</w:t>
      </w:r>
      <w:r w:rsidRPr="00C60479">
        <w:rPr>
          <w:rFonts w:cs="Calibri"/>
          <w:color w:val="000000"/>
        </w:rPr>
        <w:tab/>
        <w:t>Osoby składające skargi, wnioski, zapytania w związku z prowadzonymi inwestycjami,</w:t>
      </w:r>
    </w:p>
    <w:p w14:paraId="5314701B"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c)</w:t>
      </w:r>
      <w:r w:rsidRPr="00C60479">
        <w:rPr>
          <w:rFonts w:cs="Calibri"/>
          <w:color w:val="000000"/>
        </w:rPr>
        <w:tab/>
        <w:t>Pełnomocnicy, w tym pełnomocnicy substytucyjni,</w:t>
      </w:r>
    </w:p>
    <w:p w14:paraId="521D9665"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d)</w:t>
      </w:r>
      <w:r w:rsidRPr="00C60479">
        <w:rPr>
          <w:rFonts w:cs="Calibri"/>
          <w:color w:val="000000"/>
        </w:rPr>
        <w:tab/>
        <w:t>Podmioty zaangażowane w realizację inwestycji (projektanci, wykonawcy, podwykonawcy)</w:t>
      </w:r>
    </w:p>
    <w:p w14:paraId="541F91AF"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e)</w:t>
      </w:r>
      <w:r w:rsidRPr="00C60479">
        <w:rPr>
          <w:rFonts w:cs="Calibri"/>
          <w:color w:val="000000"/>
        </w:rPr>
        <w:tab/>
        <w:t xml:space="preserve"> Posiadacze nieruchomości, na które będzie oddziaływała inwestycja (właściciel, użytkownik wieczysty, inwestor,  najemca, dzierżawca),</w:t>
      </w:r>
    </w:p>
    <w:p w14:paraId="5A24BD1D" w14:textId="77777777" w:rsidR="00C60479" w:rsidRPr="00C60479" w:rsidRDefault="00C60479" w:rsidP="00C72808">
      <w:pPr>
        <w:pStyle w:val="Akapitzlist"/>
        <w:spacing w:after="0" w:line="360" w:lineRule="auto"/>
        <w:ind w:left="851" w:hanging="425"/>
        <w:contextualSpacing w:val="0"/>
        <w:jc w:val="both"/>
        <w:rPr>
          <w:rFonts w:cs="Calibri"/>
          <w:color w:val="000000"/>
        </w:rPr>
      </w:pPr>
      <w:r w:rsidRPr="00C60479">
        <w:rPr>
          <w:rFonts w:cs="Calibri"/>
          <w:color w:val="000000"/>
        </w:rPr>
        <w:t>f)</w:t>
      </w:r>
      <w:r w:rsidRPr="00C60479">
        <w:rPr>
          <w:rFonts w:cs="Calibri"/>
          <w:color w:val="000000"/>
        </w:rPr>
        <w:tab/>
        <w:t>Osoby przebywające na terenie placu budowy.</w:t>
      </w:r>
    </w:p>
    <w:p w14:paraId="4E77F9DF" w14:textId="77777777" w:rsidR="00C60479" w:rsidRPr="00C60479" w:rsidRDefault="00D45748" w:rsidP="00C72808">
      <w:pPr>
        <w:pStyle w:val="Akapitzlist"/>
        <w:spacing w:after="0" w:line="360" w:lineRule="auto"/>
        <w:ind w:left="142"/>
        <w:contextualSpacing w:val="0"/>
        <w:jc w:val="both"/>
        <w:rPr>
          <w:rFonts w:cs="Calibri"/>
          <w:color w:val="000000"/>
        </w:rPr>
      </w:pPr>
      <w:r>
        <w:rPr>
          <w:rFonts w:cs="Calibri"/>
          <w:color w:val="000000"/>
        </w:rPr>
        <w:t>2) k</w:t>
      </w:r>
      <w:r w:rsidR="00C60479" w:rsidRPr="00C60479">
        <w:rPr>
          <w:rFonts w:cs="Calibri"/>
          <w:color w:val="000000"/>
        </w:rPr>
        <w:t>ategorie danych</w:t>
      </w:r>
      <w:r>
        <w:rPr>
          <w:rFonts w:cs="Calibri"/>
          <w:color w:val="000000"/>
        </w:rPr>
        <w:t>:</w:t>
      </w:r>
    </w:p>
    <w:p w14:paraId="6BB9AEE9" w14:textId="53F59AE7" w:rsidR="00D45748" w:rsidRDefault="00D45748" w:rsidP="00C72808">
      <w:pPr>
        <w:pStyle w:val="Akapitzlist"/>
        <w:numPr>
          <w:ilvl w:val="0"/>
          <w:numId w:val="30"/>
        </w:numPr>
        <w:spacing w:after="0" w:line="360" w:lineRule="auto"/>
        <w:ind w:left="851"/>
        <w:contextualSpacing w:val="0"/>
        <w:jc w:val="both"/>
        <w:rPr>
          <w:rFonts w:cs="Calibri"/>
          <w:color w:val="000000"/>
        </w:rPr>
      </w:pPr>
      <w:r>
        <w:rPr>
          <w:rFonts w:cs="Calibri"/>
          <w:color w:val="000000"/>
        </w:rPr>
        <w:t>d</w:t>
      </w:r>
      <w:r w:rsidR="00C60479" w:rsidRPr="00C60479">
        <w:rPr>
          <w:rFonts w:cs="Calibri"/>
          <w:color w:val="000000"/>
        </w:rPr>
        <w:t>ane zwykłe: imię, nazwisko, płeć, PESEL, NIP, REGON, telefon, miejsce urodzenia, data urodzenia, seria i numer do</w:t>
      </w:r>
      <w:r w:rsidR="00A7444A">
        <w:rPr>
          <w:rFonts w:cs="Calibri"/>
          <w:color w:val="000000"/>
        </w:rPr>
        <w:t>kumentu tożsamości</w:t>
      </w:r>
      <w:r w:rsidR="00C60479" w:rsidRPr="00C60479">
        <w:rPr>
          <w:rFonts w:cs="Calibri"/>
          <w:color w:val="000000"/>
        </w:rPr>
        <w:t xml:space="preserve"> oraz data wydania, adres, zawód, wykształcenie, adres e-mail, certyfikaty, numery lub oznaczenia uprawnień zawodowych, wizerunek, szkoda poniesiona w związku z realizacją inwestycji, nr księgi wieczystej, nr działki, własność nieruchomości, referencje i poświadczenia, zakres umocowania, wysokość wynagrodzenia, roszczenia, doświadczenie</w:t>
      </w:r>
      <w:r w:rsidR="00A7444A">
        <w:rPr>
          <w:rFonts w:cs="Calibri"/>
          <w:color w:val="000000"/>
        </w:rPr>
        <w:t xml:space="preserve"> zawodowe</w:t>
      </w:r>
      <w:r w:rsidR="00C60479" w:rsidRPr="00C60479">
        <w:rPr>
          <w:rFonts w:cs="Calibri"/>
          <w:color w:val="000000"/>
        </w:rPr>
        <w:t xml:space="preserve">, </w:t>
      </w:r>
    </w:p>
    <w:p w14:paraId="4D7804C0" w14:textId="01691718" w:rsidR="00AB7F36" w:rsidRPr="00D45748" w:rsidRDefault="00C60479" w:rsidP="00C72808">
      <w:pPr>
        <w:pStyle w:val="Akapitzlist"/>
        <w:numPr>
          <w:ilvl w:val="0"/>
          <w:numId w:val="30"/>
        </w:numPr>
        <w:spacing w:after="0" w:line="360" w:lineRule="auto"/>
        <w:ind w:left="851"/>
        <w:contextualSpacing w:val="0"/>
        <w:jc w:val="both"/>
        <w:rPr>
          <w:rFonts w:cs="Calibri"/>
          <w:color w:val="000000"/>
        </w:rPr>
      </w:pPr>
      <w:r w:rsidRPr="00D45748">
        <w:rPr>
          <w:rFonts w:cs="Calibri"/>
          <w:color w:val="000000"/>
        </w:rPr>
        <w:t xml:space="preserve">dane </w:t>
      </w:r>
      <w:r w:rsidR="00817DC3">
        <w:rPr>
          <w:rFonts w:cs="Calibri"/>
          <w:color w:val="000000"/>
        </w:rPr>
        <w:t>szczególnych kategorii o których mowa w art. 9 i 10 Rozporządzenia</w:t>
      </w:r>
      <w:r w:rsidRPr="00D45748">
        <w:rPr>
          <w:rFonts w:cs="Calibri"/>
          <w:color w:val="000000"/>
        </w:rPr>
        <w:t>: stan zdrowia na skutek szkody zaistniałej w związku z realizacją inwestycji (na potrzeby dochodzenia roszczeń poszkodowanego), stan zdrowia na skutek wypadku zaistniałego na placu budowy (na potrzeby wyjaśniania przyczyn wypadku)</w:t>
      </w:r>
      <w:r w:rsidR="00D45748">
        <w:rPr>
          <w:rFonts w:cs="Calibri"/>
          <w:color w:val="000000"/>
        </w:rPr>
        <w:t>.</w:t>
      </w:r>
    </w:p>
    <w:p w14:paraId="0F286F42" w14:textId="1040CB9C" w:rsidR="00AB7F36" w:rsidRPr="0081428D" w:rsidRDefault="00084A19" w:rsidP="0081428D">
      <w:pPr>
        <w:pStyle w:val="Akapitzlist"/>
        <w:autoSpaceDE/>
        <w:autoSpaceDN/>
        <w:spacing w:after="0" w:line="360" w:lineRule="auto"/>
        <w:ind w:left="363" w:hanging="363"/>
        <w:jc w:val="both"/>
        <w:rPr>
          <w:rFonts w:cs="Calibri"/>
          <w:color w:val="000000"/>
        </w:rPr>
      </w:pPr>
      <w:r>
        <w:rPr>
          <w:rFonts w:cs="Calibri"/>
          <w:color w:val="000000"/>
        </w:rPr>
        <w:t>2</w:t>
      </w:r>
      <w:r w:rsidR="00AB7F36" w:rsidRPr="00AB7F36">
        <w:rPr>
          <w:rFonts w:cs="Calibri"/>
          <w:color w:val="000000"/>
        </w:rPr>
        <w:t>.</w:t>
      </w:r>
      <w:r w:rsidR="00AB7F36" w:rsidRPr="00AB7F36">
        <w:rPr>
          <w:rFonts w:cs="Calibri"/>
          <w:color w:val="000000"/>
        </w:rPr>
        <w:tab/>
        <w:t xml:space="preserve">Powierzone przez Administratora dane osobowe będą przetwarzane przez Podmiot przetwarzający wyłącznie w celu </w:t>
      </w:r>
      <w:r w:rsidR="00E76E57">
        <w:rPr>
          <w:rFonts w:cs="Calibri"/>
          <w:color w:val="000000"/>
        </w:rPr>
        <w:t xml:space="preserve">właściwej </w:t>
      </w:r>
      <w:r w:rsidR="00AB7F36" w:rsidRPr="00AB7F36">
        <w:rPr>
          <w:rFonts w:cs="Calibri"/>
          <w:color w:val="000000"/>
        </w:rPr>
        <w:t xml:space="preserve">realizacji </w:t>
      </w:r>
      <w:r w:rsidR="00014932">
        <w:rPr>
          <w:rFonts w:cs="Calibri"/>
          <w:color w:val="000000"/>
        </w:rPr>
        <w:t>Współpracy Stron</w:t>
      </w:r>
      <w:r w:rsidR="00AB7F36" w:rsidRPr="00AB7F36">
        <w:rPr>
          <w:rFonts w:cs="Calibri"/>
          <w:color w:val="000000"/>
        </w:rPr>
        <w:t xml:space="preserve">, w szczególności </w:t>
      </w:r>
      <w:r w:rsidR="00DB5374">
        <w:rPr>
          <w:rFonts w:cs="Calibri"/>
          <w:color w:val="000000"/>
        </w:rPr>
        <w:t xml:space="preserve">zgodnie ze </w:t>
      </w:r>
      <w:r w:rsidR="00AB7F36" w:rsidRPr="00AB7F36">
        <w:rPr>
          <w:rFonts w:cs="Calibri"/>
          <w:color w:val="000000"/>
        </w:rPr>
        <w:t>Wskazania</w:t>
      </w:r>
      <w:r w:rsidR="00DB5374">
        <w:rPr>
          <w:rFonts w:cs="Calibri"/>
          <w:color w:val="000000"/>
        </w:rPr>
        <w:t>mi</w:t>
      </w:r>
      <w:r w:rsidR="00AB7F36" w:rsidRPr="00AB7F36">
        <w:rPr>
          <w:rFonts w:cs="Calibri"/>
          <w:color w:val="000000"/>
        </w:rPr>
        <w:t xml:space="preserve"> do Realizacji.</w:t>
      </w:r>
    </w:p>
    <w:p w14:paraId="1D40EBCE" w14:textId="77777777" w:rsidR="00AB481A" w:rsidRPr="00E55824" w:rsidRDefault="00AB481A" w:rsidP="006C57C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5</w:t>
      </w:r>
    </w:p>
    <w:p w14:paraId="5EA2F37C" w14:textId="77777777" w:rsidR="00AB481A" w:rsidRPr="00E55824" w:rsidRDefault="00AB7F36" w:rsidP="006C57CB">
      <w:pPr>
        <w:shd w:val="clear" w:color="auto" w:fill="B3B3B3"/>
        <w:tabs>
          <w:tab w:val="left" w:pos="0"/>
        </w:tabs>
        <w:spacing w:line="360" w:lineRule="auto"/>
        <w:jc w:val="center"/>
        <w:rPr>
          <w:rFonts w:ascii="Times New Roman" w:hAnsi="Times New Roman"/>
          <w:b/>
          <w:color w:val="000000"/>
          <w:sz w:val="22"/>
        </w:rPr>
      </w:pPr>
      <w:r w:rsidRPr="00AB7F36">
        <w:rPr>
          <w:rFonts w:ascii="Times New Roman" w:hAnsi="Times New Roman"/>
          <w:b/>
          <w:color w:val="000000"/>
          <w:sz w:val="22"/>
        </w:rPr>
        <w:t>OBOWIĄZKI PODMIOTU PRZETWARZAJĄCEGO</w:t>
      </w:r>
    </w:p>
    <w:p w14:paraId="2C63B7FC" w14:textId="77777777" w:rsidR="00AB481A" w:rsidRDefault="00AB481A" w:rsidP="006C57CB">
      <w:pPr>
        <w:pStyle w:val="Akapitzlist"/>
        <w:shd w:val="clear" w:color="auto" w:fill="FFFFFF"/>
        <w:autoSpaceDE/>
        <w:autoSpaceDN/>
        <w:spacing w:after="0" w:line="360" w:lineRule="auto"/>
        <w:ind w:left="1077"/>
        <w:jc w:val="both"/>
        <w:rPr>
          <w:rFonts w:cs="Calibri"/>
          <w:bCs/>
          <w:color w:val="000000"/>
        </w:rPr>
      </w:pPr>
    </w:p>
    <w:p w14:paraId="08961385" w14:textId="7E783FA1"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Podmiot przetwarzający zobowiąz</w:t>
      </w:r>
      <w:r w:rsidR="00DB5374">
        <w:rPr>
          <w:rFonts w:cs="Calibri"/>
          <w:bCs/>
          <w:color w:val="000000"/>
        </w:rPr>
        <w:t xml:space="preserve">any jest </w:t>
      </w:r>
      <w:r w:rsidRPr="00AB7F36">
        <w:rPr>
          <w:rFonts w:cs="Calibri"/>
          <w:bCs/>
          <w:color w:val="000000"/>
        </w:rPr>
        <w:t>, przy przetwarzaniu powierzonych danych osobowych, do ich zabezpieczenia poprzez stosowanie odpo</w:t>
      </w:r>
      <w:r w:rsidR="00F9718B">
        <w:rPr>
          <w:rFonts w:cs="Calibri"/>
          <w:bCs/>
          <w:color w:val="000000"/>
        </w:rPr>
        <w:t>wiednich środków technicznych i </w:t>
      </w:r>
      <w:r w:rsidRPr="00AB7F36">
        <w:rPr>
          <w:rFonts w:cs="Calibri"/>
          <w:bCs/>
          <w:color w:val="000000"/>
        </w:rPr>
        <w:t>organizacyjnych zapewniających adekwatny stopień bezpieczeństwa odpowiadający ryzyku związan</w:t>
      </w:r>
      <w:r w:rsidR="006E0AA9">
        <w:rPr>
          <w:rFonts w:cs="Calibri"/>
          <w:bCs/>
          <w:color w:val="000000"/>
        </w:rPr>
        <w:t>emu</w:t>
      </w:r>
      <w:r w:rsidRPr="00AB7F36">
        <w:rPr>
          <w:rFonts w:cs="Calibri"/>
          <w:bCs/>
          <w:color w:val="000000"/>
        </w:rPr>
        <w:t xml:space="preserve"> z </w:t>
      </w:r>
      <w:r w:rsidR="006E0AA9">
        <w:rPr>
          <w:rFonts w:cs="Calibri"/>
          <w:bCs/>
          <w:color w:val="000000"/>
        </w:rPr>
        <w:t xml:space="preserve">ich </w:t>
      </w:r>
      <w:r w:rsidRPr="00AB7F36">
        <w:rPr>
          <w:rFonts w:cs="Calibri"/>
          <w:bCs/>
          <w:color w:val="000000"/>
        </w:rPr>
        <w:t>przetwarzaniem, o których mowa w art. 32 Rozporządzenia.</w:t>
      </w:r>
    </w:p>
    <w:p w14:paraId="0077880C" w14:textId="77777777"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Przetwarzanie danych osobowych przez Podmiot przetwarzający będzie odbywać się wyłącznie na udokumentowane polecenie Administratora.</w:t>
      </w:r>
    </w:p>
    <w:p w14:paraId="04AAE6B7" w14:textId="66402E46"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 xml:space="preserve">Za udokumentowane polecenie uznaje się zadania zlecone do wykonywania Podmiotowi przetwarzającemu na podstawie </w:t>
      </w:r>
      <w:r w:rsidR="00DB5374">
        <w:rPr>
          <w:rFonts w:cs="Calibri"/>
          <w:bCs/>
          <w:color w:val="000000"/>
        </w:rPr>
        <w:t>Regulacji Inicjujących Powierzenie</w:t>
      </w:r>
      <w:r w:rsidRPr="00AB7F36">
        <w:rPr>
          <w:rFonts w:cs="Calibri"/>
          <w:bCs/>
          <w:color w:val="000000"/>
        </w:rPr>
        <w:t>.</w:t>
      </w:r>
    </w:p>
    <w:p w14:paraId="2B61B05B" w14:textId="473C33C8" w:rsidR="00AB7F36" w:rsidRP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Podmiot przetwarzający zobowiąz</w:t>
      </w:r>
      <w:r w:rsidR="00C22C48">
        <w:rPr>
          <w:rFonts w:cs="Calibri"/>
          <w:bCs/>
          <w:color w:val="000000"/>
        </w:rPr>
        <w:t>any jest</w:t>
      </w:r>
      <w:r w:rsidRPr="00AB7F36">
        <w:rPr>
          <w:rFonts w:cs="Calibri"/>
          <w:bCs/>
          <w:color w:val="000000"/>
        </w:rPr>
        <w:t xml:space="preserve"> do:</w:t>
      </w:r>
    </w:p>
    <w:p w14:paraId="5DB76908" w14:textId="6B9B5F43" w:rsidR="00AB7F36" w:rsidRPr="00AB7F36" w:rsidRDefault="00AB7F36" w:rsidP="00AB7F36">
      <w:pPr>
        <w:pStyle w:val="Akapitzlist"/>
        <w:shd w:val="clear" w:color="auto" w:fill="FFFFFF"/>
        <w:tabs>
          <w:tab w:val="left" w:pos="1134"/>
        </w:tabs>
        <w:spacing w:line="360" w:lineRule="auto"/>
        <w:ind w:left="1134" w:hanging="283"/>
        <w:jc w:val="both"/>
        <w:rPr>
          <w:rFonts w:cs="Calibri"/>
          <w:bCs/>
          <w:color w:val="000000"/>
        </w:rPr>
      </w:pPr>
      <w:r w:rsidRPr="00AB7F36">
        <w:rPr>
          <w:rFonts w:cs="Calibri"/>
          <w:bCs/>
          <w:color w:val="000000"/>
        </w:rPr>
        <w:t>a)</w:t>
      </w:r>
      <w:r w:rsidRPr="00AB7F36">
        <w:rPr>
          <w:rFonts w:cs="Calibri"/>
          <w:bCs/>
          <w:color w:val="000000"/>
        </w:rPr>
        <w:tab/>
        <w:t xml:space="preserve">nadania upoważnień do przetwarzania danych osobowych wszystkim osobom, które będą przetwarzały powierzone dane w celu realizacji </w:t>
      </w:r>
      <w:r w:rsidR="00C22C48">
        <w:rPr>
          <w:rFonts w:cs="Calibri"/>
          <w:bCs/>
          <w:color w:val="000000"/>
        </w:rPr>
        <w:t>Współpracy Stron</w:t>
      </w:r>
      <w:r w:rsidRPr="00AB7F36">
        <w:rPr>
          <w:rFonts w:cs="Calibri"/>
          <w:bCs/>
          <w:color w:val="000000"/>
        </w:rPr>
        <w:t>,</w:t>
      </w:r>
    </w:p>
    <w:p w14:paraId="60454DE1" w14:textId="77777777" w:rsidR="00AB7F36" w:rsidRPr="00AB7F36" w:rsidRDefault="00AB7F36" w:rsidP="00AB7F36">
      <w:pPr>
        <w:pStyle w:val="Akapitzlist"/>
        <w:shd w:val="clear" w:color="auto" w:fill="FFFFFF"/>
        <w:spacing w:line="360" w:lineRule="auto"/>
        <w:ind w:left="1134" w:hanging="283"/>
        <w:jc w:val="both"/>
        <w:rPr>
          <w:rFonts w:cs="Calibri"/>
          <w:bCs/>
          <w:color w:val="000000"/>
        </w:rPr>
      </w:pPr>
      <w:r w:rsidRPr="00AB7F36">
        <w:rPr>
          <w:rFonts w:cs="Calibri"/>
          <w:bCs/>
          <w:color w:val="000000"/>
        </w:rPr>
        <w:t>b)</w:t>
      </w:r>
      <w:r w:rsidRPr="00AB7F36">
        <w:rPr>
          <w:rFonts w:cs="Calibri"/>
          <w:bCs/>
          <w:color w:val="000000"/>
        </w:rPr>
        <w:tab/>
        <w:t xml:space="preserve">zapoznania osób upoważnionych do przetwarzania </w:t>
      </w:r>
      <w:r w:rsidR="00F9718B">
        <w:rPr>
          <w:rFonts w:cs="Calibri"/>
          <w:bCs/>
          <w:color w:val="000000"/>
        </w:rPr>
        <w:t>danych osobowych z przepisami o </w:t>
      </w:r>
      <w:r w:rsidRPr="00AB7F36">
        <w:rPr>
          <w:rFonts w:cs="Calibri"/>
          <w:bCs/>
          <w:color w:val="000000"/>
        </w:rPr>
        <w:t>ochronie danych osobowych,</w:t>
      </w:r>
    </w:p>
    <w:p w14:paraId="5DC99D88" w14:textId="77777777" w:rsidR="00AB7F36" w:rsidRPr="00AB7F36" w:rsidRDefault="00AB7F36" w:rsidP="00AB7F36">
      <w:pPr>
        <w:pStyle w:val="Akapitzlist"/>
        <w:shd w:val="clear" w:color="auto" w:fill="FFFFFF"/>
        <w:spacing w:line="360" w:lineRule="auto"/>
        <w:ind w:left="1134" w:hanging="283"/>
        <w:jc w:val="both"/>
        <w:rPr>
          <w:rFonts w:cs="Calibri"/>
          <w:bCs/>
          <w:color w:val="000000"/>
        </w:rPr>
      </w:pPr>
      <w:r w:rsidRPr="00AB7F36">
        <w:rPr>
          <w:rFonts w:cs="Calibri"/>
          <w:bCs/>
          <w:color w:val="000000"/>
        </w:rPr>
        <w:t>c)</w:t>
      </w:r>
      <w:r w:rsidRPr="00AB7F36">
        <w:rPr>
          <w:rFonts w:cs="Calibri"/>
          <w:bCs/>
          <w:color w:val="000000"/>
        </w:rPr>
        <w:tab/>
        <w:t>zobowiązania osób upoważnionych do przetwarzania danych osobowych do zachowania tych danych oraz sposobu ich zabezpieczenia w tajemnicy, także po zakończeniu zatrudnienia,</w:t>
      </w:r>
    </w:p>
    <w:p w14:paraId="1AAD60B8" w14:textId="77777777" w:rsidR="00AB7F36" w:rsidRPr="00AB7F36" w:rsidRDefault="00AB7F36" w:rsidP="00AB7F36">
      <w:pPr>
        <w:pStyle w:val="Akapitzlist"/>
        <w:shd w:val="clear" w:color="auto" w:fill="FFFFFF"/>
        <w:spacing w:line="360" w:lineRule="auto"/>
        <w:ind w:left="1134" w:hanging="283"/>
        <w:jc w:val="both"/>
        <w:rPr>
          <w:rFonts w:cs="Calibri"/>
          <w:bCs/>
          <w:color w:val="000000"/>
        </w:rPr>
      </w:pPr>
      <w:r w:rsidRPr="00AB7F36">
        <w:rPr>
          <w:rFonts w:cs="Calibri"/>
          <w:bCs/>
          <w:color w:val="000000"/>
        </w:rPr>
        <w:t>d)</w:t>
      </w:r>
      <w:r w:rsidRPr="00AB7F36">
        <w:rPr>
          <w:rFonts w:cs="Calibri"/>
          <w:bCs/>
          <w:color w:val="000000"/>
        </w:rPr>
        <w:tab/>
        <w:t xml:space="preserve">prowadzenia rejestru kategorii </w:t>
      </w:r>
      <w:r w:rsidR="003436F1">
        <w:rPr>
          <w:rFonts w:cs="Calibri"/>
          <w:bCs/>
          <w:color w:val="000000"/>
        </w:rPr>
        <w:t xml:space="preserve">wszystkich </w:t>
      </w:r>
      <w:r w:rsidRPr="00AB7F36">
        <w:rPr>
          <w:rFonts w:cs="Calibri"/>
          <w:bCs/>
          <w:color w:val="000000"/>
        </w:rPr>
        <w:t>czynności przetwarzania wykonywanych w imieniu Administratora,</w:t>
      </w:r>
    </w:p>
    <w:p w14:paraId="0864456B" w14:textId="42A284DA" w:rsidR="00AB7F36" w:rsidRPr="00AB7F36" w:rsidRDefault="00AB7F36" w:rsidP="00AB7F36">
      <w:pPr>
        <w:pStyle w:val="Akapitzlist"/>
        <w:shd w:val="clear" w:color="auto" w:fill="FFFFFF"/>
        <w:spacing w:line="360" w:lineRule="auto"/>
        <w:ind w:left="1134" w:hanging="283"/>
        <w:jc w:val="both"/>
        <w:rPr>
          <w:rFonts w:cs="Calibri"/>
          <w:bCs/>
          <w:color w:val="000000"/>
        </w:rPr>
      </w:pPr>
      <w:r w:rsidRPr="00AB7F36">
        <w:rPr>
          <w:rFonts w:cs="Calibri"/>
          <w:bCs/>
          <w:color w:val="000000"/>
        </w:rPr>
        <w:t>e)</w:t>
      </w:r>
      <w:r w:rsidRPr="00AB7F36">
        <w:rPr>
          <w:rFonts w:cs="Calibri"/>
          <w:bCs/>
          <w:color w:val="000000"/>
        </w:rPr>
        <w:tab/>
        <w:t>powiadamiania Administratora o każdym naruszeniu ochrony danych osobowych, nawet jeśli w jego ocenie nie jest one na tyle poważne, by podlegać notyfikacji do o</w:t>
      </w:r>
      <w:r w:rsidR="00F9718B">
        <w:rPr>
          <w:rFonts w:cs="Calibri"/>
          <w:bCs/>
          <w:color w:val="000000"/>
        </w:rPr>
        <w:t>rganu nadzorczego zgodnie z Rozporządzeniem</w:t>
      </w:r>
      <w:r w:rsidRPr="00AB7F36">
        <w:rPr>
          <w:rFonts w:cs="Calibri"/>
          <w:bCs/>
          <w:color w:val="000000"/>
        </w:rPr>
        <w:t xml:space="preserve">, </w:t>
      </w:r>
      <w:r w:rsidR="003436F1">
        <w:rPr>
          <w:rFonts w:cs="Calibri"/>
          <w:bCs/>
          <w:color w:val="000000"/>
        </w:rPr>
        <w:t xml:space="preserve">bez zbędnej zwłoki, jednak </w:t>
      </w:r>
      <w:r w:rsidRPr="00AB7F36">
        <w:rPr>
          <w:rFonts w:cs="Calibri"/>
          <w:bCs/>
          <w:color w:val="000000"/>
        </w:rPr>
        <w:t xml:space="preserve">nie później niż w ciągu 24 godzin od jego </w:t>
      </w:r>
      <w:r w:rsidR="008D1DC2">
        <w:rPr>
          <w:rFonts w:cs="Calibri"/>
          <w:bCs/>
          <w:color w:val="000000"/>
        </w:rPr>
        <w:t>stwierdzenia</w:t>
      </w:r>
      <w:r w:rsidRPr="00AB7F36">
        <w:rPr>
          <w:rFonts w:cs="Calibri"/>
          <w:bCs/>
          <w:color w:val="000000"/>
        </w:rPr>
        <w:t>. Informacja przekazana Administratorowi powinna zawierać co najmniej:</w:t>
      </w:r>
    </w:p>
    <w:p w14:paraId="09C7D3CB" w14:textId="6FCF6E3E" w:rsidR="00AB7F36" w:rsidRPr="00AB7F36" w:rsidRDefault="00AB7F36" w:rsidP="004E351F">
      <w:pPr>
        <w:pStyle w:val="Akapitzlist"/>
        <w:numPr>
          <w:ilvl w:val="0"/>
          <w:numId w:val="32"/>
        </w:numPr>
        <w:shd w:val="clear" w:color="auto" w:fill="FFFFFF"/>
        <w:spacing w:line="360" w:lineRule="auto"/>
        <w:jc w:val="both"/>
        <w:rPr>
          <w:rFonts w:cs="Calibri"/>
          <w:bCs/>
          <w:color w:val="000000"/>
        </w:rPr>
      </w:pPr>
      <w:r w:rsidRPr="00AB7F36">
        <w:rPr>
          <w:rFonts w:cs="Calibri"/>
          <w:bCs/>
          <w:color w:val="000000"/>
        </w:rPr>
        <w:t>opis charakteru naruszenia oraz - o ile to możliwe - wskazanie kategorii i przybliżonej liczby osób, których dane zostały naruszone i ilości/rodzaju danych, których naruszenie dotyczy,</w:t>
      </w:r>
    </w:p>
    <w:p w14:paraId="5214D5E2" w14:textId="03C53291" w:rsidR="00AB7F36" w:rsidRPr="00AB7F36" w:rsidRDefault="00AB7F36" w:rsidP="004E351F">
      <w:pPr>
        <w:pStyle w:val="Akapitzlist"/>
        <w:numPr>
          <w:ilvl w:val="0"/>
          <w:numId w:val="32"/>
        </w:numPr>
        <w:shd w:val="clear" w:color="auto" w:fill="FFFFFF"/>
        <w:spacing w:line="360" w:lineRule="auto"/>
        <w:jc w:val="both"/>
        <w:rPr>
          <w:rFonts w:cs="Calibri"/>
          <w:bCs/>
          <w:color w:val="000000"/>
        </w:rPr>
      </w:pPr>
      <w:r w:rsidRPr="00AB7F36">
        <w:rPr>
          <w:rFonts w:cs="Calibri"/>
          <w:bCs/>
          <w:color w:val="000000"/>
        </w:rPr>
        <w:t>opis możliwych konsekwencji naruszenia,</w:t>
      </w:r>
    </w:p>
    <w:p w14:paraId="045E0F5B" w14:textId="3F31A9D6" w:rsidR="00AB7F36" w:rsidRPr="00AB7F36" w:rsidRDefault="00AB7F36" w:rsidP="004E351F">
      <w:pPr>
        <w:pStyle w:val="Akapitzlist"/>
        <w:numPr>
          <w:ilvl w:val="0"/>
          <w:numId w:val="32"/>
        </w:numPr>
        <w:shd w:val="clear" w:color="auto" w:fill="FFFFFF"/>
        <w:spacing w:line="360" w:lineRule="auto"/>
        <w:jc w:val="both"/>
        <w:rPr>
          <w:rFonts w:cs="Calibri"/>
          <w:bCs/>
          <w:color w:val="000000"/>
        </w:rPr>
      </w:pPr>
      <w:r w:rsidRPr="00AB7F36">
        <w:rPr>
          <w:rFonts w:cs="Calibri"/>
          <w:bCs/>
          <w:color w:val="000000"/>
        </w:rPr>
        <w:t>opis zastosowanych lub proponowanych do zastosowania przez Podmiot przetwarzający środków w celu zaradzenia naruszeniu, w tym minimalizacji jego negatywnych skutków.</w:t>
      </w:r>
    </w:p>
    <w:p w14:paraId="277FB7C7" w14:textId="5D071934" w:rsidR="00AB7F36" w:rsidRDefault="00DD02B2" w:rsidP="00261CEB">
      <w:pPr>
        <w:pStyle w:val="Akapitzlist"/>
        <w:numPr>
          <w:ilvl w:val="0"/>
          <w:numId w:val="26"/>
        </w:numPr>
        <w:shd w:val="clear" w:color="auto" w:fill="FFFFFF"/>
        <w:spacing w:line="360" w:lineRule="auto"/>
        <w:jc w:val="both"/>
        <w:rPr>
          <w:rFonts w:cs="Calibri"/>
          <w:bCs/>
          <w:color w:val="000000"/>
        </w:rPr>
      </w:pPr>
      <w:r>
        <w:rPr>
          <w:rFonts w:cs="Calibri"/>
          <w:bCs/>
          <w:color w:val="000000"/>
        </w:rPr>
        <w:t xml:space="preserve">Po zakończeniu </w:t>
      </w:r>
      <w:r w:rsidR="00227366">
        <w:rPr>
          <w:rFonts w:cs="Calibri"/>
          <w:bCs/>
          <w:color w:val="000000"/>
        </w:rPr>
        <w:t>W</w:t>
      </w:r>
      <w:r>
        <w:rPr>
          <w:rFonts w:cs="Calibri"/>
          <w:bCs/>
          <w:color w:val="000000"/>
        </w:rPr>
        <w:t>spółpracy Stron</w:t>
      </w:r>
      <w:r w:rsidR="00AB7F36" w:rsidRPr="00AB7F36">
        <w:rPr>
          <w:rFonts w:cs="Calibri"/>
          <w:bCs/>
          <w:color w:val="000000"/>
        </w:rPr>
        <w:t xml:space="preserve">, Podmiot przetwarzający </w:t>
      </w:r>
      <w:r w:rsidR="00AA676D">
        <w:rPr>
          <w:rFonts w:cs="Calibri"/>
          <w:bCs/>
          <w:color w:val="000000"/>
        </w:rPr>
        <w:t>jest</w:t>
      </w:r>
      <w:r w:rsidR="00AA676D" w:rsidRPr="00AB7F36">
        <w:rPr>
          <w:rFonts w:cs="Calibri"/>
          <w:bCs/>
          <w:color w:val="000000"/>
        </w:rPr>
        <w:t xml:space="preserve"> </w:t>
      </w:r>
      <w:r w:rsidR="00AB7F36" w:rsidRPr="00AB7F36">
        <w:rPr>
          <w:rFonts w:cs="Calibri"/>
          <w:bCs/>
          <w:color w:val="000000"/>
        </w:rPr>
        <w:t xml:space="preserve">zobowiązany </w:t>
      </w:r>
      <w:r>
        <w:rPr>
          <w:rFonts w:cs="Calibri"/>
          <w:bCs/>
          <w:color w:val="000000"/>
        </w:rPr>
        <w:t xml:space="preserve">w terminie </w:t>
      </w:r>
      <w:r w:rsidR="00261CEB">
        <w:rPr>
          <w:rFonts w:cs="Calibri"/>
          <w:bCs/>
          <w:color w:val="000000"/>
        </w:rPr>
        <w:t xml:space="preserve">określonym w </w:t>
      </w:r>
      <w:r w:rsidR="00261CEB" w:rsidRPr="008A4C07">
        <w:rPr>
          <w:color w:val="000000"/>
        </w:rPr>
        <w:t>§</w:t>
      </w:r>
      <w:r w:rsidR="00AA676D">
        <w:rPr>
          <w:color w:val="000000"/>
        </w:rPr>
        <w:t xml:space="preserve"> </w:t>
      </w:r>
      <w:r w:rsidR="000B6596">
        <w:rPr>
          <w:color w:val="000000"/>
        </w:rPr>
        <w:t>2 ust. 5</w:t>
      </w:r>
      <w:r w:rsidR="00261CEB" w:rsidRPr="008A4C07">
        <w:rPr>
          <w:color w:val="000000"/>
        </w:rPr>
        <w:t xml:space="preserve"> </w:t>
      </w:r>
      <w:r w:rsidR="00182CE0">
        <w:rPr>
          <w:color w:val="000000"/>
        </w:rPr>
        <w:t xml:space="preserve">pkt </w:t>
      </w:r>
      <w:r w:rsidR="000B6596">
        <w:rPr>
          <w:color w:val="000000"/>
        </w:rPr>
        <w:t>1</w:t>
      </w:r>
      <w:r w:rsidR="00AA676D">
        <w:rPr>
          <w:color w:val="000000"/>
        </w:rPr>
        <w:t xml:space="preserve"> </w:t>
      </w:r>
      <w:r w:rsidR="00261CEB" w:rsidRPr="008A4C07">
        <w:rPr>
          <w:color w:val="000000"/>
        </w:rPr>
        <w:t>lit</w:t>
      </w:r>
      <w:r w:rsidR="008A4C07" w:rsidRPr="008754F8">
        <w:rPr>
          <w:color w:val="000000"/>
        </w:rPr>
        <w:t>.</w:t>
      </w:r>
      <w:r w:rsidR="00261CEB" w:rsidRPr="008754F8">
        <w:rPr>
          <w:color w:val="000000"/>
        </w:rPr>
        <w:t xml:space="preserve"> </w:t>
      </w:r>
      <w:r w:rsidR="00182CE0">
        <w:rPr>
          <w:color w:val="000000"/>
        </w:rPr>
        <w:t>q</w:t>
      </w:r>
      <w:r w:rsidR="00261CEB">
        <w:rPr>
          <w:color w:val="000000"/>
          <w:sz w:val="24"/>
          <w:szCs w:val="24"/>
        </w:rPr>
        <w:t xml:space="preserve"> Zasad</w:t>
      </w:r>
      <w:r w:rsidR="00261CEB" w:rsidRPr="00261CEB">
        <w:rPr>
          <w:color w:val="000000"/>
          <w:sz w:val="24"/>
          <w:szCs w:val="24"/>
        </w:rPr>
        <w:t>,</w:t>
      </w:r>
      <w:r>
        <w:rPr>
          <w:rFonts w:cs="Calibri"/>
          <w:bCs/>
          <w:color w:val="000000"/>
        </w:rPr>
        <w:t xml:space="preserve"> </w:t>
      </w:r>
      <w:r w:rsidR="00AB7F36" w:rsidRPr="00AB7F36">
        <w:rPr>
          <w:rFonts w:cs="Calibri"/>
          <w:bCs/>
          <w:color w:val="000000"/>
        </w:rPr>
        <w:t xml:space="preserve">do zwrotu danych </w:t>
      </w:r>
      <w:r w:rsidR="00261CEB">
        <w:rPr>
          <w:rFonts w:cs="Calibri"/>
          <w:bCs/>
          <w:color w:val="000000"/>
        </w:rPr>
        <w:t xml:space="preserve">w formacie określonym przez Administratora lub </w:t>
      </w:r>
      <w:r w:rsidR="00AB7F36" w:rsidRPr="00AB7F36">
        <w:rPr>
          <w:rFonts w:cs="Calibri"/>
          <w:bCs/>
          <w:color w:val="000000"/>
        </w:rPr>
        <w:t>usunięcia powierzonych danych osobowych ze wszystkich nośników, zarówno w wersji elektronicznej jak i papierowej oraz do podjęcia stosown</w:t>
      </w:r>
      <w:r w:rsidR="00261CEB">
        <w:rPr>
          <w:rFonts w:cs="Calibri"/>
          <w:bCs/>
          <w:color w:val="000000"/>
        </w:rPr>
        <w:t xml:space="preserve">ych </w:t>
      </w:r>
      <w:r w:rsidR="00AB7F36" w:rsidRPr="00AB7F36">
        <w:rPr>
          <w:rFonts w:cs="Calibri"/>
          <w:bCs/>
          <w:color w:val="000000"/>
        </w:rPr>
        <w:t xml:space="preserve"> działa</w:t>
      </w:r>
      <w:r w:rsidR="00261CEB">
        <w:rPr>
          <w:rFonts w:cs="Calibri"/>
          <w:bCs/>
          <w:color w:val="000000"/>
        </w:rPr>
        <w:t>ń</w:t>
      </w:r>
      <w:r w:rsidR="00AB7F36" w:rsidRPr="00AB7F36">
        <w:rPr>
          <w:rFonts w:cs="Calibri"/>
          <w:bCs/>
          <w:color w:val="000000"/>
        </w:rPr>
        <w:t xml:space="preserve"> w celu wyeliminowania możliwości dalszego przetwarzania danych powierzonych na podstawie </w:t>
      </w:r>
      <w:r w:rsidR="00227366">
        <w:rPr>
          <w:rFonts w:cs="Calibri"/>
          <w:bCs/>
          <w:color w:val="000000"/>
        </w:rPr>
        <w:t>Regulacji Inicjujących Powierzenie</w:t>
      </w:r>
      <w:r w:rsidR="00AB7F36" w:rsidRPr="00AB7F36">
        <w:rPr>
          <w:rFonts w:cs="Calibri"/>
          <w:bCs/>
          <w:color w:val="000000"/>
        </w:rPr>
        <w:t>, chyba że prawo Unii</w:t>
      </w:r>
      <w:r w:rsidR="00F9718B">
        <w:rPr>
          <w:rFonts w:cs="Calibri"/>
          <w:bCs/>
          <w:color w:val="000000"/>
        </w:rPr>
        <w:t xml:space="preserve"> Europejskiej</w:t>
      </w:r>
      <w:r w:rsidR="00AB7F36" w:rsidRPr="00AB7F36">
        <w:rPr>
          <w:rFonts w:cs="Calibri"/>
          <w:bCs/>
          <w:color w:val="000000"/>
        </w:rPr>
        <w:t xml:space="preserve"> lub prawo państwa członkowskiego nakazują przechowywanie danych osobowych. </w:t>
      </w:r>
      <w:r w:rsidR="00D95A40">
        <w:rPr>
          <w:rFonts w:cs="Calibri"/>
          <w:bCs/>
          <w:color w:val="000000"/>
        </w:rPr>
        <w:t>W przypadku usunięcia powierzonych danych osobowych, Podmiot przetwarzający zobowiązany jest w ciągu 7 dni od daty ich usunięcia przekazać Administratorowi protokół zniszczenia powierzonych danych osobowych.</w:t>
      </w:r>
    </w:p>
    <w:p w14:paraId="69BA1D17" w14:textId="77777777"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Biorąc pod uwagę charakter przetwarzania, Podmiot przetwarzający w miarę możliwości pomaga Administratorowi poprzez odpowiednie środki techniczne i organizacyjne wywiązać się z obowiązku odpowiadania na żądania osoby, której dane dotyczą, w zakresie wykonywania jej praw określonych w rozdziale III Rozporządzenia.</w:t>
      </w:r>
    </w:p>
    <w:p w14:paraId="23FAE65B" w14:textId="77777777"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Podmiot przetwarzający, uwzględniając charakter przetwarzania oraz dostępne mu informacje, pomaga Administratorowi wywiązać się z obowiązków określonych w art. 32–36 Rozporządzenia.</w:t>
      </w:r>
    </w:p>
    <w:p w14:paraId="6B63F338" w14:textId="7A1D9582" w:rsidR="00AB7F36" w:rsidRDefault="00AB7F36" w:rsidP="00442697">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Podmiot przetwarzający zobowiąz</w:t>
      </w:r>
      <w:r w:rsidR="00BA26B1">
        <w:rPr>
          <w:rFonts w:cs="Calibri"/>
          <w:bCs/>
          <w:color w:val="000000"/>
        </w:rPr>
        <w:t xml:space="preserve">any jest </w:t>
      </w:r>
      <w:r w:rsidRPr="00AB7F36">
        <w:rPr>
          <w:rFonts w:cs="Calibri"/>
          <w:bCs/>
          <w:color w:val="000000"/>
        </w:rPr>
        <w:t>przekaz</w:t>
      </w:r>
      <w:r w:rsidR="00BA26B1">
        <w:rPr>
          <w:rFonts w:cs="Calibri"/>
          <w:bCs/>
          <w:color w:val="000000"/>
        </w:rPr>
        <w:t xml:space="preserve">ywać </w:t>
      </w:r>
      <w:r w:rsidRPr="00AB7F36">
        <w:rPr>
          <w:rFonts w:cs="Calibri"/>
          <w:bCs/>
          <w:color w:val="000000"/>
        </w:rPr>
        <w:t xml:space="preserve">Administratorowi informację o wniesieniu żądań wprost do Przedmiotu przetwarzającego przez osoby fizyczne, których dane są przetwarzane w związku z realizacją </w:t>
      </w:r>
      <w:r w:rsidR="00BA26B1">
        <w:rPr>
          <w:rFonts w:cs="Calibri"/>
          <w:bCs/>
          <w:color w:val="000000"/>
        </w:rPr>
        <w:t>Współpracy Stron</w:t>
      </w:r>
      <w:r w:rsidRPr="00AB7F36">
        <w:rPr>
          <w:rFonts w:cs="Calibri"/>
          <w:bCs/>
          <w:color w:val="000000"/>
        </w:rPr>
        <w:t xml:space="preserve"> w terminie 5 dni roboczych od otrzymania żądania.</w:t>
      </w:r>
    </w:p>
    <w:p w14:paraId="74769417" w14:textId="19DAD0FD"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W przypadku gdy Podmiot przetwarzający ma zrealizować w imieniu Administratora</w:t>
      </w:r>
      <w:r w:rsidR="008B17FB">
        <w:rPr>
          <w:rFonts w:cs="Calibri"/>
          <w:bCs/>
          <w:color w:val="000000"/>
        </w:rPr>
        <w:t xml:space="preserve"> </w:t>
      </w:r>
      <w:r w:rsidRPr="00AB7F36">
        <w:rPr>
          <w:rFonts w:cs="Calibri"/>
          <w:bCs/>
          <w:color w:val="000000"/>
        </w:rPr>
        <w:t xml:space="preserve">obowiązek informacyjny o którym mowa w artykule 13 lub 14 Rozporządzenia, Administrator zobowiązany </w:t>
      </w:r>
      <w:r w:rsidR="00BA26B1">
        <w:rPr>
          <w:rFonts w:cs="Calibri"/>
          <w:bCs/>
          <w:color w:val="000000"/>
        </w:rPr>
        <w:t xml:space="preserve">jest </w:t>
      </w:r>
      <w:r w:rsidRPr="00AB7F36">
        <w:rPr>
          <w:rFonts w:cs="Calibri"/>
          <w:bCs/>
          <w:color w:val="000000"/>
        </w:rPr>
        <w:t xml:space="preserve">dostarczyć </w:t>
      </w:r>
      <w:r w:rsidR="00BA26B1">
        <w:rPr>
          <w:rFonts w:cs="Calibri"/>
          <w:bCs/>
          <w:color w:val="000000"/>
        </w:rPr>
        <w:t xml:space="preserve">mu </w:t>
      </w:r>
      <w:r w:rsidRPr="00AB7F36">
        <w:rPr>
          <w:rFonts w:cs="Calibri"/>
          <w:bCs/>
          <w:color w:val="000000"/>
        </w:rPr>
        <w:t xml:space="preserve"> </w:t>
      </w:r>
      <w:r w:rsidR="008B17FB">
        <w:rPr>
          <w:rFonts w:cs="Calibri"/>
          <w:bCs/>
          <w:color w:val="000000"/>
        </w:rPr>
        <w:t xml:space="preserve">koncepcję na jego realizację wraz z treścią </w:t>
      </w:r>
      <w:r w:rsidRPr="00AB7F36">
        <w:rPr>
          <w:rFonts w:cs="Calibri"/>
          <w:bCs/>
          <w:color w:val="000000"/>
        </w:rPr>
        <w:t>wz</w:t>
      </w:r>
      <w:r w:rsidR="008B17FB">
        <w:rPr>
          <w:rFonts w:cs="Calibri"/>
          <w:bCs/>
          <w:color w:val="000000"/>
        </w:rPr>
        <w:t>o</w:t>
      </w:r>
      <w:r w:rsidRPr="00AB7F36">
        <w:rPr>
          <w:rFonts w:cs="Calibri"/>
          <w:bCs/>
          <w:color w:val="000000"/>
        </w:rPr>
        <w:t>r</w:t>
      </w:r>
      <w:r w:rsidR="008B17FB">
        <w:rPr>
          <w:rFonts w:cs="Calibri"/>
          <w:bCs/>
          <w:color w:val="000000"/>
        </w:rPr>
        <w:t>u</w:t>
      </w:r>
      <w:r w:rsidRPr="00AB7F36">
        <w:rPr>
          <w:rFonts w:cs="Calibri"/>
          <w:bCs/>
          <w:color w:val="000000"/>
        </w:rPr>
        <w:t xml:space="preserve"> klauzuli informacyjnej. </w:t>
      </w:r>
    </w:p>
    <w:p w14:paraId="041C342A" w14:textId="54DE06F8" w:rsidR="00AB7F36" w:rsidRDefault="00500ADC" w:rsidP="00500ADC">
      <w:pPr>
        <w:pStyle w:val="Akapitzlist"/>
        <w:numPr>
          <w:ilvl w:val="0"/>
          <w:numId w:val="26"/>
        </w:numPr>
        <w:shd w:val="clear" w:color="auto" w:fill="FFFFFF"/>
        <w:spacing w:line="360" w:lineRule="auto"/>
        <w:jc w:val="both"/>
        <w:rPr>
          <w:rFonts w:cs="Calibri"/>
          <w:bCs/>
          <w:color w:val="000000"/>
        </w:rPr>
      </w:pPr>
      <w:r w:rsidRPr="00500ADC">
        <w:rPr>
          <w:rFonts w:cs="Calibri"/>
          <w:bCs/>
          <w:color w:val="000000"/>
        </w:rPr>
        <w:t xml:space="preserve">Podmiot przetwarzający </w:t>
      </w:r>
      <w:r w:rsidR="00F43548">
        <w:rPr>
          <w:rFonts w:cs="Calibri"/>
          <w:bCs/>
          <w:color w:val="000000"/>
        </w:rPr>
        <w:t xml:space="preserve">zobowiązany jest </w:t>
      </w:r>
      <w:r w:rsidRPr="00500ADC">
        <w:rPr>
          <w:rFonts w:cs="Calibri"/>
          <w:bCs/>
          <w:color w:val="000000"/>
        </w:rPr>
        <w:t>niezwłocznie poinform</w:t>
      </w:r>
      <w:r w:rsidR="00F43548">
        <w:rPr>
          <w:rFonts w:cs="Calibri"/>
          <w:bCs/>
          <w:color w:val="000000"/>
        </w:rPr>
        <w:t xml:space="preserve">ować </w:t>
      </w:r>
      <w:r w:rsidRPr="00500ADC">
        <w:rPr>
          <w:rFonts w:cs="Calibri"/>
          <w:bCs/>
          <w:color w:val="000000"/>
        </w:rPr>
        <w:t xml:space="preserve">Administratora o wszelkich czynnościach z własnym udziałem w sprawach dotyczących </w:t>
      </w:r>
      <w:r>
        <w:rPr>
          <w:rFonts w:cs="Calibri"/>
          <w:bCs/>
          <w:color w:val="000000"/>
        </w:rPr>
        <w:t xml:space="preserve">ochrony danych osobowych </w:t>
      </w:r>
      <w:r w:rsidRPr="00500ADC">
        <w:rPr>
          <w:rFonts w:cs="Calibri"/>
          <w:bCs/>
          <w:color w:val="000000"/>
        </w:rPr>
        <w:t xml:space="preserve">powierzonych do przetwarzania </w:t>
      </w:r>
      <w:r>
        <w:rPr>
          <w:rFonts w:cs="Calibri"/>
          <w:bCs/>
          <w:color w:val="000000"/>
        </w:rPr>
        <w:t xml:space="preserve">w celu realizacji Współpracy Stron </w:t>
      </w:r>
      <w:r w:rsidRPr="00500ADC">
        <w:rPr>
          <w:rFonts w:cs="Calibri"/>
          <w:bCs/>
          <w:color w:val="000000"/>
        </w:rPr>
        <w:t xml:space="preserve">prowadzonych </w:t>
      </w:r>
      <w:r w:rsidR="00B43C4B">
        <w:rPr>
          <w:rFonts w:cs="Calibri"/>
          <w:bCs/>
          <w:color w:val="000000"/>
        </w:rPr>
        <w:t xml:space="preserve">w szczególności przez </w:t>
      </w:r>
      <w:r w:rsidRPr="00500ADC">
        <w:rPr>
          <w:rFonts w:cs="Calibri"/>
          <w:bCs/>
          <w:color w:val="000000"/>
        </w:rPr>
        <w:t>urzęd</w:t>
      </w:r>
      <w:r w:rsidR="00B43C4B">
        <w:rPr>
          <w:rFonts w:cs="Calibri"/>
          <w:bCs/>
          <w:color w:val="000000"/>
        </w:rPr>
        <w:t>y</w:t>
      </w:r>
      <w:r w:rsidRPr="00500ADC">
        <w:rPr>
          <w:rFonts w:cs="Calibri"/>
          <w:bCs/>
          <w:color w:val="000000"/>
        </w:rPr>
        <w:t xml:space="preserve"> państwow</w:t>
      </w:r>
      <w:r w:rsidR="00B43C4B">
        <w:rPr>
          <w:rFonts w:cs="Calibri"/>
          <w:bCs/>
          <w:color w:val="000000"/>
        </w:rPr>
        <w:t>e</w:t>
      </w:r>
      <w:r>
        <w:rPr>
          <w:rFonts w:cs="Calibri"/>
          <w:bCs/>
          <w:color w:val="000000"/>
        </w:rPr>
        <w:t xml:space="preserve">, </w:t>
      </w:r>
      <w:r w:rsidR="00B43C4B">
        <w:rPr>
          <w:rFonts w:cs="Calibri"/>
          <w:bCs/>
          <w:color w:val="000000"/>
        </w:rPr>
        <w:t>P</w:t>
      </w:r>
      <w:r>
        <w:rPr>
          <w:rFonts w:cs="Calibri"/>
          <w:bCs/>
          <w:color w:val="000000"/>
        </w:rPr>
        <w:t>olicj</w:t>
      </w:r>
      <w:r w:rsidR="00B43C4B">
        <w:rPr>
          <w:rFonts w:cs="Calibri"/>
          <w:bCs/>
          <w:color w:val="000000"/>
        </w:rPr>
        <w:t>ę</w:t>
      </w:r>
      <w:r w:rsidRPr="00500ADC">
        <w:rPr>
          <w:rFonts w:cs="Calibri"/>
          <w:bCs/>
          <w:color w:val="000000"/>
        </w:rPr>
        <w:t xml:space="preserve"> lub sąd. </w:t>
      </w:r>
    </w:p>
    <w:p w14:paraId="4909E1D6" w14:textId="54ADCE8F" w:rsidR="00AB7F36" w:rsidRDefault="00AB7F36" w:rsidP="00AB7F36">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Podmiot przetwarzający</w:t>
      </w:r>
      <w:r w:rsidR="00BA26B1">
        <w:rPr>
          <w:rFonts w:cs="Calibri"/>
          <w:bCs/>
          <w:color w:val="000000"/>
        </w:rPr>
        <w:t xml:space="preserve">, </w:t>
      </w:r>
      <w:r w:rsidRPr="00AB7F36">
        <w:rPr>
          <w:rFonts w:cs="Calibri"/>
          <w:bCs/>
          <w:color w:val="000000"/>
        </w:rPr>
        <w:t xml:space="preserve">w przypadku kontroli organu nadzorczego, prowadzonej </w:t>
      </w:r>
      <w:r w:rsidR="000F751C">
        <w:rPr>
          <w:rFonts w:cs="Calibri"/>
          <w:bCs/>
          <w:color w:val="000000"/>
        </w:rPr>
        <w:t>u Administratora</w:t>
      </w:r>
      <w:r w:rsidRPr="00AB7F36">
        <w:rPr>
          <w:rFonts w:cs="Calibri"/>
          <w:bCs/>
          <w:color w:val="000000"/>
        </w:rPr>
        <w:t xml:space="preserve"> dotyczącej przetwarzania powierzonych danych osobowych, będzie </w:t>
      </w:r>
      <w:r w:rsidR="000F751C">
        <w:rPr>
          <w:rFonts w:cs="Calibri"/>
          <w:bCs/>
          <w:color w:val="000000"/>
        </w:rPr>
        <w:t xml:space="preserve">niezwłocznie </w:t>
      </w:r>
      <w:r w:rsidRPr="00AB7F36">
        <w:rPr>
          <w:rFonts w:cs="Calibri"/>
          <w:bCs/>
          <w:color w:val="000000"/>
        </w:rPr>
        <w:t>przekazywał Administratorowi niezbędne informacje i wyjaśnienia.</w:t>
      </w:r>
    </w:p>
    <w:p w14:paraId="1B299986" w14:textId="2ADA27E8" w:rsidR="00AB7F36" w:rsidRPr="001B559B" w:rsidRDefault="00AB7F36" w:rsidP="001B559B">
      <w:pPr>
        <w:pStyle w:val="Akapitzlist"/>
        <w:numPr>
          <w:ilvl w:val="0"/>
          <w:numId w:val="26"/>
        </w:numPr>
        <w:shd w:val="clear" w:color="auto" w:fill="FFFFFF"/>
        <w:spacing w:line="360" w:lineRule="auto"/>
        <w:jc w:val="both"/>
        <w:rPr>
          <w:rFonts w:cs="Calibri"/>
          <w:bCs/>
          <w:color w:val="000000"/>
        </w:rPr>
      </w:pPr>
      <w:r w:rsidRPr="00AB7F36">
        <w:rPr>
          <w:rFonts w:cs="Calibri"/>
          <w:bCs/>
          <w:color w:val="000000"/>
        </w:rPr>
        <w:t>Podmiot przetwarzający jest zobowiązany bez zbędnej zwłoki powiad</w:t>
      </w:r>
      <w:r w:rsidR="00177406">
        <w:rPr>
          <w:rFonts w:cs="Calibri"/>
          <w:bCs/>
          <w:color w:val="000000"/>
        </w:rPr>
        <w:t>a</w:t>
      </w:r>
      <w:r w:rsidRPr="00AB7F36">
        <w:rPr>
          <w:rFonts w:cs="Calibri"/>
          <w:bCs/>
          <w:color w:val="000000"/>
        </w:rPr>
        <w:t>mi</w:t>
      </w:r>
      <w:r w:rsidR="00177406">
        <w:rPr>
          <w:rFonts w:cs="Calibri"/>
          <w:bCs/>
          <w:color w:val="000000"/>
        </w:rPr>
        <w:t>a</w:t>
      </w:r>
      <w:r w:rsidRPr="00AB7F36">
        <w:rPr>
          <w:rFonts w:cs="Calibri"/>
          <w:bCs/>
          <w:color w:val="000000"/>
        </w:rPr>
        <w:t>ć Administratora o każdej kontroli organu nadzorczego, jeżeli ma ona związek z przetwarzaniem powierzonych danych osobowych oraz o każdym piśmie tego podmiotu dotyczącym składania wyjaśnień w zakresie powierzonych danych</w:t>
      </w:r>
      <w:r w:rsidR="000F751C">
        <w:rPr>
          <w:rFonts w:cs="Calibri"/>
          <w:bCs/>
          <w:color w:val="000000"/>
        </w:rPr>
        <w:t xml:space="preserve"> osobowych</w:t>
      </w:r>
      <w:r w:rsidRPr="00AB7F36">
        <w:rPr>
          <w:rFonts w:cs="Calibri"/>
          <w:bCs/>
          <w:color w:val="000000"/>
        </w:rPr>
        <w:t xml:space="preserve">. </w:t>
      </w:r>
    </w:p>
    <w:p w14:paraId="25F367CC" w14:textId="77777777" w:rsidR="00AB481A" w:rsidRPr="00E55824" w:rsidRDefault="00AB481A" w:rsidP="006C57C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6</w:t>
      </w:r>
    </w:p>
    <w:p w14:paraId="05E1C6D8" w14:textId="77777777" w:rsidR="00AB481A" w:rsidRPr="00E55824" w:rsidRDefault="001B559B" w:rsidP="006C57CB">
      <w:pPr>
        <w:shd w:val="clear" w:color="auto" w:fill="B3B3B3"/>
        <w:tabs>
          <w:tab w:val="left" w:pos="0"/>
        </w:tabs>
        <w:spacing w:line="360" w:lineRule="auto"/>
        <w:jc w:val="center"/>
        <w:rPr>
          <w:rFonts w:ascii="Times New Roman" w:hAnsi="Times New Roman"/>
          <w:b/>
          <w:color w:val="000000"/>
          <w:sz w:val="22"/>
        </w:rPr>
      </w:pPr>
      <w:r w:rsidRPr="001B559B">
        <w:rPr>
          <w:rFonts w:ascii="Times New Roman" w:hAnsi="Times New Roman"/>
          <w:b/>
          <w:color w:val="000000"/>
          <w:sz w:val="22"/>
        </w:rPr>
        <w:t>PRAWO SPRAWDZENIA</w:t>
      </w:r>
    </w:p>
    <w:p w14:paraId="4195F5C1" w14:textId="77777777" w:rsidR="00AB481A" w:rsidRPr="00E55824" w:rsidRDefault="00AB481A" w:rsidP="006C57CB">
      <w:pPr>
        <w:pStyle w:val="Akapitzlist"/>
        <w:shd w:val="clear" w:color="auto" w:fill="FFFFFF"/>
        <w:autoSpaceDE/>
        <w:autoSpaceDN/>
        <w:spacing w:after="0" w:line="360" w:lineRule="auto"/>
        <w:ind w:left="360"/>
        <w:rPr>
          <w:rFonts w:cs="Calibri"/>
          <w:bCs/>
          <w:color w:val="000000"/>
        </w:rPr>
      </w:pPr>
    </w:p>
    <w:p w14:paraId="3101CA2D" w14:textId="0E39AE99" w:rsidR="001B559B" w:rsidRPr="001B559B" w:rsidRDefault="001B559B" w:rsidP="001B559B">
      <w:pPr>
        <w:pStyle w:val="Akapitzlist"/>
        <w:shd w:val="clear" w:color="auto" w:fill="FFFFFF"/>
        <w:spacing w:line="360" w:lineRule="auto"/>
        <w:ind w:left="567" w:hanging="210"/>
        <w:jc w:val="both"/>
        <w:rPr>
          <w:rFonts w:cs="Calibri"/>
          <w:bCs/>
          <w:color w:val="000000"/>
        </w:rPr>
      </w:pPr>
      <w:r w:rsidRPr="001B559B">
        <w:rPr>
          <w:rFonts w:cs="Calibri"/>
          <w:bCs/>
          <w:color w:val="000000"/>
        </w:rPr>
        <w:t>1.</w:t>
      </w:r>
      <w:r w:rsidRPr="001B559B">
        <w:rPr>
          <w:rFonts w:cs="Calibri"/>
          <w:bCs/>
          <w:color w:val="000000"/>
        </w:rPr>
        <w:tab/>
        <w:t xml:space="preserve">Administrator ma prawo do audytu i inspekcji, czy środki zastosowane przez Podmiot przetwarzający przy przetwarzaniu </w:t>
      </w:r>
      <w:r w:rsidR="0075519C">
        <w:rPr>
          <w:rFonts w:cs="Calibri"/>
          <w:bCs/>
          <w:color w:val="000000"/>
        </w:rPr>
        <w:t xml:space="preserve">i </w:t>
      </w:r>
      <w:r w:rsidRPr="001B559B">
        <w:rPr>
          <w:rFonts w:cs="Calibri"/>
          <w:bCs/>
          <w:color w:val="000000"/>
        </w:rPr>
        <w:t xml:space="preserve">zabezpieczeniu powierzonych danych osobowych spełniają postanowienia </w:t>
      </w:r>
      <w:r w:rsidR="005A52A5">
        <w:rPr>
          <w:rFonts w:cs="Calibri"/>
          <w:bCs/>
          <w:color w:val="000000"/>
        </w:rPr>
        <w:t xml:space="preserve">określone w Zasadach i Załączniku do Zasad oraz innych dokumentach przekazywanych </w:t>
      </w:r>
      <w:r w:rsidR="00895A04">
        <w:rPr>
          <w:rFonts w:cs="Calibri"/>
          <w:bCs/>
          <w:color w:val="000000"/>
        </w:rPr>
        <w:t xml:space="preserve">Podmiotowi przetwarzającemu </w:t>
      </w:r>
      <w:r w:rsidR="005A52A5">
        <w:rPr>
          <w:rFonts w:cs="Calibri"/>
          <w:bCs/>
          <w:color w:val="000000"/>
        </w:rPr>
        <w:t xml:space="preserve">do stosowania w okresie obowiązywania </w:t>
      </w:r>
      <w:r w:rsidR="0075519C">
        <w:rPr>
          <w:rFonts w:cs="Calibri"/>
          <w:bCs/>
          <w:color w:val="000000"/>
        </w:rPr>
        <w:t>Współpracy Stron</w:t>
      </w:r>
      <w:r w:rsidRPr="001B559B">
        <w:rPr>
          <w:rFonts w:cs="Calibri"/>
          <w:bCs/>
          <w:color w:val="000000"/>
        </w:rPr>
        <w:t xml:space="preserve">. </w:t>
      </w:r>
    </w:p>
    <w:p w14:paraId="2CB5EAC1" w14:textId="5671EBEB" w:rsidR="001B559B" w:rsidRPr="001B559B" w:rsidRDefault="001B559B" w:rsidP="001B559B">
      <w:pPr>
        <w:pStyle w:val="Akapitzlist"/>
        <w:shd w:val="clear" w:color="auto" w:fill="FFFFFF"/>
        <w:spacing w:line="360" w:lineRule="auto"/>
        <w:ind w:left="567" w:hanging="210"/>
        <w:jc w:val="both"/>
        <w:rPr>
          <w:rFonts w:cs="Calibri"/>
          <w:bCs/>
          <w:color w:val="000000"/>
        </w:rPr>
      </w:pPr>
      <w:r w:rsidRPr="001B559B">
        <w:rPr>
          <w:rFonts w:cs="Calibri"/>
          <w:bCs/>
          <w:color w:val="000000"/>
        </w:rPr>
        <w:t>2.</w:t>
      </w:r>
      <w:r w:rsidRPr="001B559B">
        <w:rPr>
          <w:rFonts w:cs="Calibri"/>
          <w:bCs/>
          <w:color w:val="000000"/>
        </w:rPr>
        <w:tab/>
        <w:t xml:space="preserve">Podmiot przetwarzający w związku z </w:t>
      </w:r>
      <w:r w:rsidR="0075519C">
        <w:rPr>
          <w:rFonts w:cs="Calibri"/>
          <w:bCs/>
          <w:color w:val="000000"/>
        </w:rPr>
        <w:t xml:space="preserve">przetwarzaniem w imieniu i na rzecz Administratora danych osobowych w zakresie związanym z realizacją Współpracy Stron, </w:t>
      </w:r>
      <w:r w:rsidRPr="001B559B">
        <w:rPr>
          <w:rFonts w:cs="Calibri"/>
          <w:bCs/>
          <w:color w:val="000000"/>
        </w:rPr>
        <w:t>może być poddany kontroli zgodności przetwarzania danych z obowiązującymi przepisami prawa przez uprawnione podmioty.</w:t>
      </w:r>
    </w:p>
    <w:p w14:paraId="59FBAFC0" w14:textId="6B74796D" w:rsidR="001B559B" w:rsidRPr="001B559B" w:rsidRDefault="001B559B" w:rsidP="001B559B">
      <w:pPr>
        <w:pStyle w:val="Akapitzlist"/>
        <w:shd w:val="clear" w:color="auto" w:fill="FFFFFF"/>
        <w:spacing w:line="360" w:lineRule="auto"/>
        <w:ind w:left="567" w:hanging="210"/>
        <w:jc w:val="both"/>
        <w:rPr>
          <w:rFonts w:cs="Calibri"/>
          <w:bCs/>
          <w:color w:val="000000"/>
        </w:rPr>
      </w:pPr>
      <w:r w:rsidRPr="001B559B">
        <w:rPr>
          <w:rFonts w:cs="Calibri"/>
          <w:bCs/>
          <w:color w:val="000000"/>
        </w:rPr>
        <w:t>3.</w:t>
      </w:r>
      <w:r w:rsidRPr="001B559B">
        <w:rPr>
          <w:rFonts w:cs="Calibri"/>
          <w:bCs/>
          <w:color w:val="000000"/>
        </w:rPr>
        <w:tab/>
        <w:t xml:space="preserve">Na wniosek Administratora Podmiot przetwarzający jest zobowiązany do udzielenia informacji na temat przetwarzania powierzonych danych osobowych, w tym na temat zastosowanych przy przetwarzaniu środków technicznych i organizacyjnych zapewniających ochronę przetwarzanych danych w terminie </w:t>
      </w:r>
      <w:r w:rsidR="00EB7875">
        <w:rPr>
          <w:rFonts w:cs="Calibri"/>
          <w:bCs/>
          <w:color w:val="000000"/>
        </w:rPr>
        <w:t>7</w:t>
      </w:r>
      <w:r w:rsidRPr="001B559B">
        <w:rPr>
          <w:rFonts w:cs="Calibri"/>
          <w:bCs/>
          <w:color w:val="000000"/>
        </w:rPr>
        <w:t xml:space="preserve">dni od otrzymania wniosku. </w:t>
      </w:r>
    </w:p>
    <w:p w14:paraId="27923716" w14:textId="6E632961" w:rsidR="001B559B" w:rsidRPr="001B559B" w:rsidRDefault="001B559B" w:rsidP="001B559B">
      <w:pPr>
        <w:pStyle w:val="Akapitzlist"/>
        <w:shd w:val="clear" w:color="auto" w:fill="FFFFFF"/>
        <w:spacing w:line="360" w:lineRule="auto"/>
        <w:ind w:left="567" w:hanging="210"/>
        <w:jc w:val="both"/>
        <w:rPr>
          <w:rFonts w:cs="Calibri"/>
          <w:bCs/>
          <w:color w:val="000000"/>
        </w:rPr>
      </w:pPr>
      <w:r w:rsidRPr="001B559B">
        <w:rPr>
          <w:rFonts w:cs="Calibri"/>
          <w:bCs/>
          <w:color w:val="000000"/>
        </w:rPr>
        <w:t>4.</w:t>
      </w:r>
      <w:r w:rsidRPr="001B559B">
        <w:rPr>
          <w:rFonts w:cs="Calibri"/>
          <w:bCs/>
          <w:color w:val="000000"/>
        </w:rPr>
        <w:tab/>
        <w:t xml:space="preserve">Administrator realizować będzie prawo sprawdzenia, w siedzibie Podmiotu przetwarzającego  i/lub miejscach przetwarzania, w godzinach pracy Podmiotu przetwarzającego i z minimum </w:t>
      </w:r>
      <w:r w:rsidR="00EB7875">
        <w:rPr>
          <w:rFonts w:cs="Calibri"/>
          <w:bCs/>
          <w:color w:val="000000"/>
        </w:rPr>
        <w:t>3</w:t>
      </w:r>
      <w:r w:rsidRPr="001B559B">
        <w:rPr>
          <w:rFonts w:cs="Calibri"/>
          <w:bCs/>
          <w:color w:val="000000"/>
        </w:rPr>
        <w:t xml:space="preserve"> dniowym jego uprzedzeniem.</w:t>
      </w:r>
    </w:p>
    <w:p w14:paraId="2F5814C5" w14:textId="42BB653B" w:rsidR="001B559B" w:rsidRPr="001B559B" w:rsidRDefault="001B559B" w:rsidP="001B559B">
      <w:pPr>
        <w:pStyle w:val="Akapitzlist"/>
        <w:shd w:val="clear" w:color="auto" w:fill="FFFFFF"/>
        <w:spacing w:line="360" w:lineRule="auto"/>
        <w:ind w:left="567" w:hanging="210"/>
        <w:jc w:val="both"/>
        <w:rPr>
          <w:rFonts w:cs="Calibri"/>
          <w:bCs/>
          <w:color w:val="000000"/>
        </w:rPr>
      </w:pPr>
      <w:r w:rsidRPr="001B559B">
        <w:rPr>
          <w:rFonts w:cs="Calibri"/>
          <w:bCs/>
          <w:color w:val="000000"/>
        </w:rPr>
        <w:t>5.</w:t>
      </w:r>
      <w:r w:rsidRPr="001B559B">
        <w:rPr>
          <w:rFonts w:cs="Calibri"/>
          <w:bCs/>
          <w:color w:val="000000"/>
        </w:rPr>
        <w:tab/>
        <w:t xml:space="preserve">Podmiot przetwarzający </w:t>
      </w:r>
      <w:r w:rsidR="00F10FDA">
        <w:rPr>
          <w:rFonts w:cs="Calibri"/>
          <w:bCs/>
          <w:color w:val="000000"/>
        </w:rPr>
        <w:t>jest</w:t>
      </w:r>
      <w:r w:rsidR="00F10FDA" w:rsidRPr="001B559B">
        <w:rPr>
          <w:rFonts w:cs="Calibri"/>
          <w:bCs/>
          <w:color w:val="000000"/>
        </w:rPr>
        <w:t xml:space="preserve"> </w:t>
      </w:r>
      <w:r w:rsidRPr="001B559B">
        <w:rPr>
          <w:rFonts w:cs="Calibri"/>
          <w:bCs/>
          <w:color w:val="000000"/>
        </w:rPr>
        <w:t>zobowiąz</w:t>
      </w:r>
      <w:r w:rsidR="00C94220">
        <w:rPr>
          <w:rFonts w:cs="Calibri"/>
          <w:bCs/>
          <w:color w:val="000000"/>
        </w:rPr>
        <w:t xml:space="preserve">any </w:t>
      </w:r>
      <w:r w:rsidR="00F10FDA">
        <w:rPr>
          <w:rFonts w:cs="Calibri"/>
          <w:bCs/>
          <w:color w:val="000000"/>
        </w:rPr>
        <w:t>do</w:t>
      </w:r>
      <w:r w:rsidRPr="001B559B">
        <w:rPr>
          <w:rFonts w:cs="Calibri"/>
          <w:bCs/>
          <w:color w:val="000000"/>
        </w:rPr>
        <w:t xml:space="preserve"> usunięci</w:t>
      </w:r>
      <w:r w:rsidR="008A4C07">
        <w:rPr>
          <w:rFonts w:cs="Calibri"/>
          <w:bCs/>
          <w:color w:val="000000"/>
        </w:rPr>
        <w:t>a</w:t>
      </w:r>
      <w:r w:rsidRPr="001B559B">
        <w:rPr>
          <w:rFonts w:cs="Calibri"/>
          <w:bCs/>
          <w:color w:val="000000"/>
        </w:rPr>
        <w:t xml:space="preserve"> uchybień </w:t>
      </w:r>
      <w:r w:rsidR="00C94220">
        <w:rPr>
          <w:rFonts w:cs="Calibri"/>
          <w:bCs/>
          <w:color w:val="000000"/>
        </w:rPr>
        <w:t xml:space="preserve">stwierdzonych podczas sprawdzeń </w:t>
      </w:r>
      <w:r w:rsidRPr="001B559B">
        <w:rPr>
          <w:rFonts w:cs="Calibri"/>
          <w:bCs/>
          <w:color w:val="000000"/>
        </w:rPr>
        <w:t>w termin</w:t>
      </w:r>
      <w:r w:rsidR="00091A92">
        <w:rPr>
          <w:rFonts w:cs="Calibri"/>
          <w:bCs/>
          <w:color w:val="000000"/>
        </w:rPr>
        <w:t>ach</w:t>
      </w:r>
      <w:r w:rsidRPr="001B559B">
        <w:rPr>
          <w:rFonts w:cs="Calibri"/>
          <w:bCs/>
          <w:color w:val="000000"/>
        </w:rPr>
        <w:t xml:space="preserve"> </w:t>
      </w:r>
      <w:r w:rsidR="005F3BEC">
        <w:rPr>
          <w:rFonts w:cs="Calibri"/>
          <w:bCs/>
          <w:color w:val="000000"/>
        </w:rPr>
        <w:t xml:space="preserve">ustalonych z </w:t>
      </w:r>
      <w:r w:rsidRPr="001B559B">
        <w:rPr>
          <w:rFonts w:cs="Calibri"/>
          <w:bCs/>
          <w:color w:val="000000"/>
        </w:rPr>
        <w:t>Administrator</w:t>
      </w:r>
      <w:r w:rsidR="005F3BEC">
        <w:rPr>
          <w:rFonts w:cs="Calibri"/>
          <w:bCs/>
          <w:color w:val="000000"/>
        </w:rPr>
        <w:t xml:space="preserve">em, biorąc pod uwagę </w:t>
      </w:r>
      <w:r w:rsidR="00091A92">
        <w:rPr>
          <w:rFonts w:cs="Calibri"/>
          <w:bCs/>
          <w:color w:val="000000"/>
        </w:rPr>
        <w:t xml:space="preserve">istotność </w:t>
      </w:r>
      <w:r w:rsidR="005F3BEC">
        <w:rPr>
          <w:rFonts w:cs="Calibri"/>
          <w:bCs/>
          <w:color w:val="000000"/>
        </w:rPr>
        <w:t xml:space="preserve">uchybienia i jego wpływ na bezpieczeństwo </w:t>
      </w:r>
      <w:r w:rsidR="00091A92">
        <w:rPr>
          <w:rFonts w:cs="Calibri"/>
          <w:bCs/>
          <w:color w:val="000000"/>
        </w:rPr>
        <w:t>przetwarzania danych osobowych</w:t>
      </w:r>
      <w:r w:rsidR="00BD3691">
        <w:rPr>
          <w:rFonts w:cs="Calibri"/>
          <w:bCs/>
          <w:color w:val="000000"/>
        </w:rPr>
        <w:t xml:space="preserve"> oraz </w:t>
      </w:r>
      <w:r w:rsidR="00715B73">
        <w:rPr>
          <w:rFonts w:cs="Calibri"/>
          <w:bCs/>
          <w:color w:val="000000"/>
        </w:rPr>
        <w:t xml:space="preserve">zdolność Podmiotu przetwarzającego do </w:t>
      </w:r>
      <w:r w:rsidR="00BD3691">
        <w:rPr>
          <w:rFonts w:cs="Calibri"/>
          <w:bCs/>
          <w:color w:val="000000"/>
        </w:rPr>
        <w:t>implementacji odpowiednich zmian w procesie przetwarzania danych osobowych</w:t>
      </w:r>
      <w:r w:rsidR="005F3BEC">
        <w:rPr>
          <w:rFonts w:cs="Calibri"/>
          <w:bCs/>
          <w:color w:val="000000"/>
        </w:rPr>
        <w:t>.</w:t>
      </w:r>
    </w:p>
    <w:p w14:paraId="76C376AF" w14:textId="5D60E008" w:rsidR="008A4C07" w:rsidRPr="00F10FDA" w:rsidRDefault="001B559B" w:rsidP="00F10FDA">
      <w:pPr>
        <w:pStyle w:val="Akapitzlist"/>
        <w:shd w:val="clear" w:color="auto" w:fill="FFFFFF"/>
        <w:autoSpaceDE/>
        <w:autoSpaceDN/>
        <w:spacing w:after="0" w:line="360" w:lineRule="auto"/>
        <w:ind w:left="567" w:hanging="210"/>
        <w:jc w:val="both"/>
        <w:rPr>
          <w:rFonts w:cs="Calibri"/>
          <w:bCs/>
          <w:color w:val="000000"/>
        </w:rPr>
      </w:pPr>
      <w:r w:rsidRPr="001B559B">
        <w:rPr>
          <w:rFonts w:cs="Calibri"/>
          <w:bCs/>
          <w:color w:val="000000"/>
        </w:rPr>
        <w:t>6.</w:t>
      </w:r>
      <w:r w:rsidRPr="001B559B">
        <w:rPr>
          <w:rFonts w:cs="Calibri"/>
          <w:bCs/>
          <w:color w:val="000000"/>
        </w:rPr>
        <w:tab/>
        <w:t xml:space="preserve">Podmiot przetwarzający </w:t>
      </w:r>
      <w:r w:rsidR="002B71FC">
        <w:rPr>
          <w:rFonts w:cs="Calibri"/>
          <w:bCs/>
          <w:color w:val="000000"/>
        </w:rPr>
        <w:t xml:space="preserve">będzie </w:t>
      </w:r>
      <w:r w:rsidRPr="001B559B">
        <w:rPr>
          <w:rFonts w:cs="Calibri"/>
          <w:bCs/>
          <w:color w:val="000000"/>
        </w:rPr>
        <w:t>udostępnia</w:t>
      </w:r>
      <w:r w:rsidR="002B71FC">
        <w:rPr>
          <w:rFonts w:cs="Calibri"/>
          <w:bCs/>
          <w:color w:val="000000"/>
        </w:rPr>
        <w:t>ć</w:t>
      </w:r>
      <w:r w:rsidRPr="001B559B">
        <w:rPr>
          <w:rFonts w:cs="Calibri"/>
          <w:bCs/>
          <w:color w:val="000000"/>
        </w:rPr>
        <w:t xml:space="preserve"> Administratorowi wszelkie informacje niezbędne do wykazania spełnienia obowiązków określonych w art. 28 Rozporządzenia</w:t>
      </w:r>
      <w:r w:rsidR="008E19BF">
        <w:rPr>
          <w:rFonts w:cs="Calibri"/>
          <w:bCs/>
          <w:color w:val="000000"/>
        </w:rPr>
        <w:t xml:space="preserve"> </w:t>
      </w:r>
      <w:r w:rsidR="001C5DB6">
        <w:rPr>
          <w:rFonts w:cs="Calibri"/>
          <w:bCs/>
          <w:color w:val="000000"/>
        </w:rPr>
        <w:t xml:space="preserve">i </w:t>
      </w:r>
      <w:r w:rsidR="008E19BF">
        <w:rPr>
          <w:rFonts w:cs="Calibri"/>
          <w:bCs/>
          <w:color w:val="000000"/>
        </w:rPr>
        <w:t>innych</w:t>
      </w:r>
      <w:r w:rsidR="001C5DB6">
        <w:rPr>
          <w:rFonts w:cs="Calibri"/>
          <w:bCs/>
          <w:color w:val="000000"/>
        </w:rPr>
        <w:t xml:space="preserve"> dokumentach przekazywanych </w:t>
      </w:r>
      <w:r w:rsidR="00895A04">
        <w:rPr>
          <w:rFonts w:cs="Calibri"/>
          <w:bCs/>
          <w:color w:val="000000"/>
        </w:rPr>
        <w:t xml:space="preserve">Podmiotowi przetwarzającemu </w:t>
      </w:r>
      <w:r w:rsidR="001C5DB6">
        <w:rPr>
          <w:rFonts w:cs="Calibri"/>
          <w:bCs/>
          <w:color w:val="000000"/>
        </w:rPr>
        <w:t>do stosowania</w:t>
      </w:r>
      <w:r w:rsidRPr="001B559B">
        <w:rPr>
          <w:rFonts w:cs="Calibri"/>
          <w:bCs/>
          <w:color w:val="000000"/>
        </w:rPr>
        <w:t>.</w:t>
      </w:r>
    </w:p>
    <w:p w14:paraId="43AD1E38" w14:textId="77777777" w:rsidR="008A4C07" w:rsidRDefault="008A4C07" w:rsidP="006C57CB">
      <w:pPr>
        <w:shd w:val="clear" w:color="auto" w:fill="FFFFFF"/>
        <w:spacing w:line="360" w:lineRule="auto"/>
        <w:jc w:val="center"/>
        <w:rPr>
          <w:rFonts w:ascii="Times New Roman" w:hAnsi="Times New Roman"/>
          <w:b/>
          <w:color w:val="000000"/>
          <w:sz w:val="22"/>
        </w:rPr>
      </w:pPr>
    </w:p>
    <w:p w14:paraId="151CD71E" w14:textId="77777777" w:rsidR="00AB481A" w:rsidRPr="00E55824" w:rsidRDefault="00AB481A" w:rsidP="006C57C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xml:space="preserve">§ 7 </w:t>
      </w:r>
    </w:p>
    <w:p w14:paraId="0E755D30" w14:textId="77777777" w:rsidR="00AB481A" w:rsidRPr="00E55824" w:rsidRDefault="001B559B" w:rsidP="006C57CB">
      <w:pPr>
        <w:shd w:val="clear" w:color="auto" w:fill="B3B3B3"/>
        <w:tabs>
          <w:tab w:val="left" w:pos="0"/>
        </w:tabs>
        <w:spacing w:line="360" w:lineRule="auto"/>
        <w:jc w:val="center"/>
        <w:rPr>
          <w:rFonts w:ascii="Times New Roman" w:hAnsi="Times New Roman"/>
          <w:b/>
          <w:color w:val="000000"/>
          <w:sz w:val="22"/>
        </w:rPr>
      </w:pPr>
      <w:r w:rsidRPr="001B559B">
        <w:rPr>
          <w:rFonts w:ascii="Times New Roman" w:hAnsi="Times New Roman"/>
          <w:b/>
          <w:color w:val="000000"/>
          <w:sz w:val="22"/>
        </w:rPr>
        <w:t xml:space="preserve">DALSZE POWIERZENIE DANYCH </w:t>
      </w:r>
      <w:r w:rsidR="005924D2">
        <w:rPr>
          <w:rFonts w:ascii="Times New Roman" w:hAnsi="Times New Roman"/>
          <w:b/>
          <w:color w:val="000000"/>
          <w:sz w:val="22"/>
        </w:rPr>
        <w:t xml:space="preserve">OSOBOWYCH </w:t>
      </w:r>
      <w:r w:rsidRPr="001B559B">
        <w:rPr>
          <w:rFonts w:ascii="Times New Roman" w:hAnsi="Times New Roman"/>
          <w:b/>
          <w:color w:val="000000"/>
          <w:sz w:val="22"/>
        </w:rPr>
        <w:t>DO PRZETWARZANIA</w:t>
      </w:r>
    </w:p>
    <w:p w14:paraId="4784B242" w14:textId="77777777" w:rsidR="001B559B" w:rsidRPr="001B559B" w:rsidRDefault="001B559B" w:rsidP="001B559B">
      <w:pPr>
        <w:shd w:val="clear" w:color="auto" w:fill="FFFFFF"/>
        <w:tabs>
          <w:tab w:val="left" w:pos="-210"/>
        </w:tabs>
        <w:spacing w:line="360" w:lineRule="auto"/>
        <w:ind w:left="360"/>
        <w:jc w:val="both"/>
        <w:rPr>
          <w:rFonts w:ascii="Times New Roman" w:hAnsi="Times New Roman"/>
          <w:color w:val="000000"/>
          <w:sz w:val="22"/>
        </w:rPr>
      </w:pPr>
    </w:p>
    <w:p w14:paraId="7CC6D714" w14:textId="2FDD1555" w:rsidR="00003179" w:rsidRPr="008A4C07" w:rsidRDefault="00003179" w:rsidP="00003179">
      <w:pPr>
        <w:pStyle w:val="Akapitzlist"/>
        <w:numPr>
          <w:ilvl w:val="0"/>
          <w:numId w:val="38"/>
        </w:numPr>
        <w:shd w:val="clear" w:color="auto" w:fill="FFFFFF"/>
        <w:tabs>
          <w:tab w:val="left" w:pos="-210"/>
        </w:tabs>
        <w:spacing w:line="360" w:lineRule="auto"/>
        <w:jc w:val="both"/>
        <w:rPr>
          <w:color w:val="000000"/>
        </w:rPr>
      </w:pPr>
      <w:r w:rsidRPr="00003179">
        <w:rPr>
          <w:color w:val="000000"/>
        </w:rPr>
        <w:t xml:space="preserve"> </w:t>
      </w:r>
      <w:r>
        <w:rPr>
          <w:color w:val="000000"/>
        </w:rPr>
        <w:t>Informacje o bieżących Podwykonawcach z których korzysta Podmiot przetwarzający (stan na dzień) przekazywana jest Administratorowi na piśmie, najpóźniej w dniu podjęcia Współpracy Stron, a jej podjęcie</w:t>
      </w:r>
      <w:r w:rsidR="00F10FDA">
        <w:rPr>
          <w:color w:val="000000"/>
        </w:rPr>
        <w:t xml:space="preserve"> oznacza, </w:t>
      </w:r>
      <w:r>
        <w:rPr>
          <w:color w:val="000000"/>
        </w:rPr>
        <w:t>ż</w:t>
      </w:r>
      <w:r w:rsidR="00F10FDA">
        <w:rPr>
          <w:color w:val="000000"/>
        </w:rPr>
        <w:t>e</w:t>
      </w:r>
      <w:r>
        <w:rPr>
          <w:color w:val="000000"/>
        </w:rPr>
        <w:t xml:space="preserve"> Podmiot przetwarzający </w:t>
      </w:r>
      <w:r w:rsidR="00F10FDA">
        <w:rPr>
          <w:color w:val="000000"/>
        </w:rPr>
        <w:t>jest</w:t>
      </w:r>
      <w:r w:rsidR="00F10FDA">
        <w:rPr>
          <w:color w:val="000000"/>
        </w:rPr>
        <w:t xml:space="preserve"> </w:t>
      </w:r>
      <w:r>
        <w:rPr>
          <w:color w:val="000000"/>
        </w:rPr>
        <w:t>uprawniony do dalszego powierzenia przetwarzania danych osobowych tym podmiotom</w:t>
      </w:r>
      <w:r w:rsidR="007D017F">
        <w:rPr>
          <w:color w:val="000000"/>
        </w:rPr>
        <w:t>.</w:t>
      </w:r>
      <w:r w:rsidR="001B559B" w:rsidRPr="008A4C07">
        <w:rPr>
          <w:color w:val="000000"/>
        </w:rPr>
        <w:tab/>
      </w:r>
    </w:p>
    <w:p w14:paraId="3A74D336" w14:textId="170D3F31" w:rsidR="00F324C4" w:rsidRPr="00F324C4" w:rsidRDefault="00F324C4" w:rsidP="00F324C4">
      <w:pPr>
        <w:pStyle w:val="Akapitzlist"/>
        <w:numPr>
          <w:ilvl w:val="0"/>
          <w:numId w:val="38"/>
        </w:numPr>
        <w:shd w:val="clear" w:color="auto" w:fill="FFFFFF"/>
        <w:tabs>
          <w:tab w:val="left" w:pos="-210"/>
        </w:tabs>
        <w:spacing w:line="360" w:lineRule="auto"/>
        <w:jc w:val="both"/>
        <w:rPr>
          <w:color w:val="000000"/>
        </w:rPr>
      </w:pPr>
      <w:r w:rsidRPr="001B559B">
        <w:rPr>
          <w:color w:val="000000"/>
        </w:rPr>
        <w:t>Podmiot przetwarzający informuje Administratora o zamierzonych zmianach dotyczących dodania lub zastąpienia Podwykonawców</w:t>
      </w:r>
      <w:r>
        <w:rPr>
          <w:color w:val="000000"/>
        </w:rPr>
        <w:t>, których wykazał najpóźniej w dniu podjęcia Wsp</w:t>
      </w:r>
      <w:r w:rsidR="00F10FDA">
        <w:rPr>
          <w:color w:val="000000"/>
        </w:rPr>
        <w:t>ółpracy Stron zgodnie z postanowieniami</w:t>
      </w:r>
      <w:r>
        <w:rPr>
          <w:color w:val="000000"/>
        </w:rPr>
        <w:t xml:space="preserve"> ustępu poprzedzającego.</w:t>
      </w:r>
      <w:r w:rsidRPr="001B559B">
        <w:rPr>
          <w:color w:val="000000"/>
        </w:rPr>
        <w:t xml:space="preserve"> Administrator jest uprawniony do wniesienia sprzeciwu wobec każdego z Podwykonawców w terminie 7 dni roboczych od dnia otrzymania zawiadomienia.</w:t>
      </w:r>
      <w:r w:rsidR="00003179" w:rsidRPr="00F324C4">
        <w:rPr>
          <w:color w:val="000000"/>
        </w:rPr>
        <w:t xml:space="preserve"> </w:t>
      </w:r>
      <w:r w:rsidR="00065441">
        <w:rPr>
          <w:color w:val="000000"/>
        </w:rPr>
        <w:t>Brak sprzeciwu ze strony Administratora jest równoznaczny z akceptacją Podwykonawców.</w:t>
      </w:r>
    </w:p>
    <w:p w14:paraId="40F0D942" w14:textId="307125D6" w:rsidR="001B559B" w:rsidRPr="001B559B" w:rsidRDefault="00065441" w:rsidP="001B559B">
      <w:pPr>
        <w:shd w:val="clear" w:color="auto" w:fill="FFFFFF"/>
        <w:tabs>
          <w:tab w:val="left" w:pos="-210"/>
        </w:tabs>
        <w:spacing w:line="360" w:lineRule="auto"/>
        <w:ind w:left="567" w:hanging="207"/>
        <w:jc w:val="both"/>
        <w:rPr>
          <w:rFonts w:ascii="Times New Roman" w:hAnsi="Times New Roman"/>
          <w:color w:val="000000"/>
          <w:sz w:val="22"/>
        </w:rPr>
      </w:pPr>
      <w:r>
        <w:rPr>
          <w:rFonts w:ascii="Times New Roman" w:hAnsi="Times New Roman"/>
          <w:color w:val="000000"/>
          <w:sz w:val="22"/>
        </w:rPr>
        <w:t>3</w:t>
      </w:r>
      <w:r w:rsidR="001B559B" w:rsidRPr="001B559B">
        <w:rPr>
          <w:rFonts w:ascii="Times New Roman" w:hAnsi="Times New Roman"/>
          <w:color w:val="000000"/>
          <w:sz w:val="22"/>
        </w:rPr>
        <w:t>.</w:t>
      </w:r>
      <w:r w:rsidR="001B559B" w:rsidRPr="001B559B">
        <w:rPr>
          <w:rFonts w:ascii="Times New Roman" w:hAnsi="Times New Roman"/>
          <w:color w:val="000000"/>
          <w:sz w:val="22"/>
        </w:rPr>
        <w:tab/>
      </w:r>
      <w:r w:rsidR="005924D2">
        <w:rPr>
          <w:rFonts w:ascii="Times New Roman" w:hAnsi="Times New Roman"/>
          <w:color w:val="000000"/>
          <w:sz w:val="22"/>
        </w:rPr>
        <w:t xml:space="preserve">Dalsze powierzenie </w:t>
      </w:r>
      <w:r w:rsidR="001B559B" w:rsidRPr="001B559B">
        <w:rPr>
          <w:rFonts w:ascii="Times New Roman" w:hAnsi="Times New Roman"/>
          <w:color w:val="000000"/>
          <w:sz w:val="22"/>
        </w:rPr>
        <w:t xml:space="preserve">przetwarzania danych osobowych przez Podmiot przetwarzający innemu podmiotowi wymaga, pod rygorem nieważności, zawarcia </w:t>
      </w:r>
      <w:r w:rsidR="00C51EFB">
        <w:rPr>
          <w:rFonts w:ascii="Times New Roman" w:hAnsi="Times New Roman"/>
          <w:color w:val="000000"/>
          <w:sz w:val="22"/>
        </w:rPr>
        <w:t xml:space="preserve">z nim </w:t>
      </w:r>
      <w:r w:rsidR="001B559B" w:rsidRPr="001B559B">
        <w:rPr>
          <w:rFonts w:ascii="Times New Roman" w:hAnsi="Times New Roman"/>
          <w:color w:val="000000"/>
          <w:sz w:val="22"/>
        </w:rPr>
        <w:t>umowy</w:t>
      </w:r>
      <w:r w:rsidR="00C51EFB">
        <w:rPr>
          <w:rFonts w:ascii="Times New Roman" w:hAnsi="Times New Roman"/>
          <w:color w:val="000000"/>
          <w:sz w:val="22"/>
        </w:rPr>
        <w:t xml:space="preserve"> powierzenia przetwarzania danych osobowych</w:t>
      </w:r>
      <w:r w:rsidR="001B559B" w:rsidRPr="001B559B">
        <w:rPr>
          <w:rFonts w:ascii="Times New Roman" w:hAnsi="Times New Roman"/>
          <w:color w:val="000000"/>
          <w:sz w:val="22"/>
        </w:rPr>
        <w:t xml:space="preserve"> w formie pisemnej.</w:t>
      </w:r>
    </w:p>
    <w:p w14:paraId="2A5E8CEE" w14:textId="55019C37" w:rsidR="001B559B" w:rsidRPr="001B559B" w:rsidRDefault="00065441" w:rsidP="00F10FDA">
      <w:pPr>
        <w:shd w:val="clear" w:color="auto" w:fill="FFFFFF"/>
        <w:tabs>
          <w:tab w:val="left" w:pos="-210"/>
        </w:tabs>
        <w:spacing w:line="360" w:lineRule="auto"/>
        <w:ind w:left="567" w:hanging="207"/>
        <w:jc w:val="both"/>
        <w:rPr>
          <w:rFonts w:ascii="Times New Roman" w:hAnsi="Times New Roman"/>
          <w:color w:val="000000"/>
          <w:sz w:val="22"/>
        </w:rPr>
      </w:pPr>
      <w:r>
        <w:rPr>
          <w:rFonts w:ascii="Times New Roman" w:hAnsi="Times New Roman"/>
          <w:color w:val="000000"/>
          <w:sz w:val="22"/>
        </w:rPr>
        <w:t>4</w:t>
      </w:r>
      <w:r w:rsidR="001B559B" w:rsidRPr="001B559B">
        <w:rPr>
          <w:rFonts w:ascii="Times New Roman" w:hAnsi="Times New Roman"/>
          <w:color w:val="000000"/>
          <w:sz w:val="22"/>
        </w:rPr>
        <w:t>.</w:t>
      </w:r>
      <w:r w:rsidR="001B559B" w:rsidRPr="001B559B">
        <w:rPr>
          <w:rFonts w:ascii="Times New Roman" w:hAnsi="Times New Roman"/>
          <w:color w:val="000000"/>
          <w:sz w:val="22"/>
        </w:rPr>
        <w:tab/>
        <w:t xml:space="preserve">Umowa, o której mowa w ust. </w:t>
      </w:r>
      <w:r>
        <w:rPr>
          <w:rFonts w:ascii="Times New Roman" w:hAnsi="Times New Roman"/>
          <w:color w:val="000000"/>
          <w:sz w:val="22"/>
        </w:rPr>
        <w:t>3</w:t>
      </w:r>
      <w:r w:rsidR="001B559B" w:rsidRPr="001B559B">
        <w:rPr>
          <w:rFonts w:ascii="Times New Roman" w:hAnsi="Times New Roman"/>
          <w:color w:val="000000"/>
          <w:sz w:val="22"/>
        </w:rPr>
        <w:t xml:space="preserve"> musi zawierać wszystkie zobowiązania określone w </w:t>
      </w:r>
      <w:r w:rsidR="005924D2">
        <w:rPr>
          <w:rFonts w:ascii="Times New Roman" w:hAnsi="Times New Roman"/>
          <w:color w:val="000000"/>
          <w:sz w:val="22"/>
        </w:rPr>
        <w:t xml:space="preserve">Zasadach i Załączniku do Zasad </w:t>
      </w:r>
      <w:r w:rsidR="005924D2" w:rsidRPr="005924D2">
        <w:rPr>
          <w:rFonts w:ascii="Times New Roman" w:hAnsi="Times New Roman"/>
          <w:color w:val="000000"/>
          <w:sz w:val="22"/>
        </w:rPr>
        <w:t xml:space="preserve">oraz </w:t>
      </w:r>
      <w:r w:rsidR="005924D2">
        <w:rPr>
          <w:rFonts w:ascii="Times New Roman" w:hAnsi="Times New Roman"/>
          <w:color w:val="000000"/>
          <w:sz w:val="22"/>
        </w:rPr>
        <w:t xml:space="preserve">pozostałych </w:t>
      </w:r>
      <w:r w:rsidR="005924D2" w:rsidRPr="005924D2">
        <w:rPr>
          <w:rFonts w:ascii="Times New Roman" w:hAnsi="Times New Roman"/>
          <w:color w:val="000000"/>
          <w:sz w:val="22"/>
        </w:rPr>
        <w:t xml:space="preserve">dokumentach przekazywanych </w:t>
      </w:r>
      <w:r w:rsidR="005924D2">
        <w:rPr>
          <w:rFonts w:ascii="Times New Roman" w:hAnsi="Times New Roman"/>
          <w:color w:val="000000"/>
          <w:sz w:val="22"/>
        </w:rPr>
        <w:t xml:space="preserve">Podmiotowi przetwarzającemu do stosowania </w:t>
      </w:r>
      <w:r w:rsidR="005924D2" w:rsidRPr="005924D2">
        <w:rPr>
          <w:rFonts w:ascii="Times New Roman" w:hAnsi="Times New Roman"/>
          <w:color w:val="000000"/>
          <w:sz w:val="22"/>
        </w:rPr>
        <w:t xml:space="preserve">w okresie obowiązywania </w:t>
      </w:r>
      <w:r w:rsidR="00A67446">
        <w:rPr>
          <w:rFonts w:ascii="Times New Roman" w:hAnsi="Times New Roman"/>
          <w:color w:val="000000"/>
          <w:sz w:val="22"/>
        </w:rPr>
        <w:t>Współpracy Stron</w:t>
      </w:r>
      <w:r w:rsidR="005924D2">
        <w:rPr>
          <w:rFonts w:ascii="Times New Roman" w:hAnsi="Times New Roman"/>
          <w:color w:val="000000"/>
          <w:sz w:val="22"/>
        </w:rPr>
        <w:t xml:space="preserve"> </w:t>
      </w:r>
      <w:r w:rsidR="001B559B" w:rsidRPr="001B559B">
        <w:rPr>
          <w:rFonts w:ascii="Times New Roman" w:hAnsi="Times New Roman"/>
          <w:color w:val="000000"/>
          <w:sz w:val="22"/>
        </w:rPr>
        <w:t xml:space="preserve"> oraz precyzować czas, charakter i cel przetwarzania danych z uwzględnieniem zakresu (lub kategorii) przetwarzanych danych.</w:t>
      </w:r>
    </w:p>
    <w:p w14:paraId="08513F09" w14:textId="342D83DB" w:rsidR="001B559B" w:rsidRDefault="00065441" w:rsidP="001B559B">
      <w:pPr>
        <w:shd w:val="clear" w:color="auto" w:fill="FFFFFF"/>
        <w:tabs>
          <w:tab w:val="left" w:pos="-210"/>
        </w:tabs>
        <w:spacing w:line="360" w:lineRule="auto"/>
        <w:ind w:left="567" w:hanging="207"/>
        <w:jc w:val="both"/>
        <w:rPr>
          <w:rFonts w:ascii="Times New Roman" w:hAnsi="Times New Roman"/>
          <w:color w:val="000000"/>
          <w:sz w:val="22"/>
        </w:rPr>
      </w:pPr>
      <w:r>
        <w:rPr>
          <w:rFonts w:ascii="Times New Roman" w:hAnsi="Times New Roman"/>
          <w:color w:val="000000"/>
          <w:sz w:val="22"/>
        </w:rPr>
        <w:t>5</w:t>
      </w:r>
      <w:r w:rsidR="001B559B" w:rsidRPr="001B559B">
        <w:rPr>
          <w:rFonts w:ascii="Times New Roman" w:hAnsi="Times New Roman"/>
          <w:color w:val="000000"/>
          <w:sz w:val="22"/>
        </w:rPr>
        <w:t>.</w:t>
      </w:r>
      <w:r w:rsidR="001B559B" w:rsidRPr="001B559B">
        <w:rPr>
          <w:rFonts w:ascii="Times New Roman" w:hAnsi="Times New Roman"/>
          <w:color w:val="000000"/>
          <w:sz w:val="22"/>
        </w:rPr>
        <w:tab/>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2FEBF511" w14:textId="77777777" w:rsidR="00066D8B" w:rsidRDefault="00066D8B" w:rsidP="001B559B">
      <w:pPr>
        <w:shd w:val="clear" w:color="auto" w:fill="FFFFFF"/>
        <w:spacing w:line="360" w:lineRule="auto"/>
        <w:jc w:val="center"/>
        <w:rPr>
          <w:rFonts w:ascii="Times New Roman" w:hAnsi="Times New Roman"/>
          <w:b/>
          <w:color w:val="000000"/>
          <w:sz w:val="22"/>
        </w:rPr>
      </w:pPr>
    </w:p>
    <w:p w14:paraId="0A255AE1" w14:textId="77777777" w:rsidR="00066D8B" w:rsidRPr="00E55824" w:rsidRDefault="00066D8B" w:rsidP="00066D8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xml:space="preserve">§ </w:t>
      </w:r>
      <w:r w:rsidR="0017265D">
        <w:rPr>
          <w:rFonts w:ascii="Times New Roman" w:hAnsi="Times New Roman"/>
          <w:b/>
          <w:color w:val="000000"/>
          <w:sz w:val="22"/>
        </w:rPr>
        <w:t>8</w:t>
      </w:r>
      <w:r w:rsidRPr="00E55824">
        <w:rPr>
          <w:rFonts w:ascii="Times New Roman" w:hAnsi="Times New Roman"/>
          <w:b/>
          <w:color w:val="000000"/>
          <w:sz w:val="22"/>
        </w:rPr>
        <w:t xml:space="preserve"> </w:t>
      </w:r>
    </w:p>
    <w:p w14:paraId="561C2B13" w14:textId="77777777" w:rsidR="00066D8B" w:rsidRPr="00E55824" w:rsidRDefault="00066D8B" w:rsidP="00066D8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ODPOWIEDZIALNOŚĆ PODMIOTU PRZETWARZAJĄCEGO</w:t>
      </w:r>
    </w:p>
    <w:p w14:paraId="11AD60BB" w14:textId="77777777" w:rsidR="00066D8B" w:rsidRDefault="00066D8B" w:rsidP="001B559B">
      <w:pPr>
        <w:shd w:val="clear" w:color="auto" w:fill="FFFFFF"/>
        <w:spacing w:line="360" w:lineRule="auto"/>
        <w:jc w:val="center"/>
        <w:rPr>
          <w:rFonts w:ascii="Times New Roman" w:hAnsi="Times New Roman"/>
          <w:b/>
          <w:color w:val="000000"/>
          <w:sz w:val="22"/>
        </w:rPr>
      </w:pPr>
    </w:p>
    <w:p w14:paraId="43649DD5" w14:textId="77777777" w:rsidR="00066D8B" w:rsidRPr="00066D8B" w:rsidRDefault="00066D8B" w:rsidP="00A51B6D">
      <w:pPr>
        <w:shd w:val="clear" w:color="auto" w:fill="FFFFFF"/>
        <w:spacing w:line="360" w:lineRule="auto"/>
        <w:ind w:left="567" w:hanging="283"/>
        <w:jc w:val="both"/>
        <w:rPr>
          <w:rFonts w:ascii="Times New Roman" w:hAnsi="Times New Roman"/>
          <w:color w:val="000000"/>
          <w:sz w:val="22"/>
        </w:rPr>
      </w:pPr>
      <w:r w:rsidRPr="00066D8B">
        <w:rPr>
          <w:rFonts w:ascii="Times New Roman" w:hAnsi="Times New Roman"/>
          <w:color w:val="000000"/>
          <w:sz w:val="22"/>
        </w:rPr>
        <w:t>1.</w:t>
      </w:r>
      <w:r w:rsidRPr="00066D8B">
        <w:rPr>
          <w:rFonts w:ascii="Times New Roman" w:hAnsi="Times New Roman"/>
          <w:color w:val="000000"/>
          <w:sz w:val="22"/>
        </w:rPr>
        <w:tab/>
        <w:t xml:space="preserve">Podmiot przetwarzający jest odpowiedzialny za udostępnienie lub wykorzystanie danych osobowych niezgodnie z </w:t>
      </w:r>
      <w:r w:rsidR="00A51B6D">
        <w:rPr>
          <w:rFonts w:ascii="Times New Roman" w:hAnsi="Times New Roman"/>
          <w:color w:val="000000"/>
          <w:sz w:val="22"/>
        </w:rPr>
        <w:t>Zasadami i Załącznikiem do Zasad</w:t>
      </w:r>
      <w:r w:rsidRPr="00066D8B">
        <w:rPr>
          <w:rFonts w:ascii="Times New Roman" w:hAnsi="Times New Roman"/>
          <w:color w:val="000000"/>
          <w:sz w:val="22"/>
        </w:rPr>
        <w:t xml:space="preserve">, a w szczególności za udostępnienie powierzonych do przetwarzania danych osobowych osobom nieupoważnionym. </w:t>
      </w:r>
    </w:p>
    <w:p w14:paraId="0607BB31" w14:textId="77777777" w:rsidR="00066D8B" w:rsidRPr="00066D8B" w:rsidRDefault="00066D8B" w:rsidP="00A51B6D">
      <w:pPr>
        <w:shd w:val="clear" w:color="auto" w:fill="FFFFFF"/>
        <w:spacing w:line="360" w:lineRule="auto"/>
        <w:ind w:left="567" w:hanging="283"/>
        <w:jc w:val="both"/>
        <w:rPr>
          <w:rFonts w:ascii="Times New Roman" w:hAnsi="Times New Roman"/>
          <w:color w:val="000000"/>
          <w:sz w:val="22"/>
        </w:rPr>
      </w:pPr>
      <w:r w:rsidRPr="00066D8B">
        <w:rPr>
          <w:rFonts w:ascii="Times New Roman" w:hAnsi="Times New Roman"/>
          <w:color w:val="000000"/>
          <w:sz w:val="22"/>
        </w:rPr>
        <w:t>2.</w:t>
      </w:r>
      <w:r w:rsidRPr="00066D8B">
        <w:rPr>
          <w:rFonts w:ascii="Times New Roman" w:hAnsi="Times New Roman"/>
          <w:color w:val="000000"/>
          <w:sz w:val="22"/>
        </w:rPr>
        <w:tab/>
        <w:t>Podmiot przetwarzający odpowiada za szkody poniesione przez</w:t>
      </w:r>
      <w:r w:rsidR="009639D3">
        <w:rPr>
          <w:rFonts w:ascii="Times New Roman" w:hAnsi="Times New Roman"/>
          <w:color w:val="000000"/>
          <w:sz w:val="22"/>
        </w:rPr>
        <w:t>:</w:t>
      </w:r>
      <w:r w:rsidRPr="00066D8B">
        <w:rPr>
          <w:rFonts w:ascii="Times New Roman" w:hAnsi="Times New Roman"/>
          <w:color w:val="000000"/>
          <w:sz w:val="22"/>
        </w:rPr>
        <w:t xml:space="preserve"> osobę, której dotyczą przetwarzane dane osobowe, Administratora oraz osoby trzecie, spowodowane przetwarzaniem, jeśli nie dop</w:t>
      </w:r>
      <w:r w:rsidR="009639D3">
        <w:rPr>
          <w:rFonts w:ascii="Times New Roman" w:hAnsi="Times New Roman"/>
          <w:color w:val="000000"/>
          <w:sz w:val="22"/>
        </w:rPr>
        <w:t xml:space="preserve">ełnił obowiązków, które nakładają Zasady i Załącznik do Zasad i pozostałe dokumenty przekazywane do stosowania, </w:t>
      </w:r>
      <w:r w:rsidRPr="00066D8B">
        <w:rPr>
          <w:rFonts w:ascii="Times New Roman" w:hAnsi="Times New Roman"/>
          <w:color w:val="000000"/>
          <w:sz w:val="22"/>
        </w:rPr>
        <w:t>gdy działał poza zgodnymi z prawem instrukcjami Administratora lub wbrew tym instrukcjom, jak i za te szkody, które powstały na skutek działań niezgodnych z przepisami Rozporządzenia.</w:t>
      </w:r>
    </w:p>
    <w:p w14:paraId="71A4ECDD" w14:textId="77777777" w:rsidR="00066D8B" w:rsidRPr="00066D8B" w:rsidRDefault="00066D8B" w:rsidP="00A51B6D">
      <w:pPr>
        <w:shd w:val="clear" w:color="auto" w:fill="FFFFFF"/>
        <w:spacing w:line="360" w:lineRule="auto"/>
        <w:ind w:left="567" w:hanging="283"/>
        <w:jc w:val="both"/>
        <w:rPr>
          <w:rFonts w:ascii="Times New Roman" w:hAnsi="Times New Roman"/>
          <w:color w:val="000000"/>
          <w:sz w:val="22"/>
        </w:rPr>
      </w:pPr>
      <w:r w:rsidRPr="00066D8B">
        <w:rPr>
          <w:rFonts w:ascii="Times New Roman" w:hAnsi="Times New Roman"/>
          <w:color w:val="000000"/>
          <w:sz w:val="22"/>
        </w:rPr>
        <w:t>3.</w:t>
      </w:r>
      <w:r w:rsidRPr="00066D8B">
        <w:rPr>
          <w:rFonts w:ascii="Times New Roman" w:hAnsi="Times New Roman"/>
          <w:color w:val="000000"/>
          <w:sz w:val="22"/>
        </w:rPr>
        <w:tab/>
        <w:t xml:space="preserve">Podmiot przetwarzający ponosi odpowiedzialność za działania i zaniechania swoich pracowników oraz podmiotów, którymi posługuje się przy wykonywaniu </w:t>
      </w:r>
      <w:r w:rsidR="00183563">
        <w:rPr>
          <w:rFonts w:ascii="Times New Roman" w:hAnsi="Times New Roman"/>
          <w:color w:val="000000"/>
          <w:sz w:val="22"/>
        </w:rPr>
        <w:t>Współpracy Stron</w:t>
      </w:r>
      <w:r w:rsidRPr="00066D8B">
        <w:rPr>
          <w:rFonts w:ascii="Times New Roman" w:hAnsi="Times New Roman"/>
          <w:color w:val="000000"/>
          <w:sz w:val="22"/>
        </w:rPr>
        <w:t>, jak za własne działania i zaniechania.</w:t>
      </w:r>
    </w:p>
    <w:p w14:paraId="5F1FBE9D" w14:textId="77777777" w:rsidR="0017265D" w:rsidRPr="00E55824" w:rsidRDefault="0017265D" w:rsidP="0017265D">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xml:space="preserve">§ </w:t>
      </w:r>
      <w:r>
        <w:rPr>
          <w:rFonts w:ascii="Times New Roman" w:hAnsi="Times New Roman"/>
          <w:b/>
          <w:color w:val="000000"/>
          <w:sz w:val="22"/>
        </w:rPr>
        <w:t>9</w:t>
      </w:r>
    </w:p>
    <w:p w14:paraId="5FE06F44" w14:textId="77777777" w:rsidR="0017265D" w:rsidRPr="00E55824" w:rsidRDefault="0017265D" w:rsidP="0017265D">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CZAS OBOWIĄZYWANIA</w:t>
      </w:r>
    </w:p>
    <w:p w14:paraId="40196290" w14:textId="77777777" w:rsidR="0017265D" w:rsidRPr="008A4C07" w:rsidRDefault="0017265D" w:rsidP="001B559B">
      <w:pPr>
        <w:shd w:val="clear" w:color="auto" w:fill="FFFFFF"/>
        <w:spacing w:line="360" w:lineRule="auto"/>
        <w:jc w:val="center"/>
        <w:rPr>
          <w:rFonts w:ascii="Times New Roman" w:hAnsi="Times New Roman" w:cs="Times New Roman"/>
          <w:b/>
          <w:color w:val="000000"/>
          <w:sz w:val="22"/>
          <w:szCs w:val="22"/>
        </w:rPr>
      </w:pPr>
    </w:p>
    <w:p w14:paraId="41F154AF" w14:textId="43B42D25" w:rsidR="0017265D" w:rsidRPr="00F10FDA" w:rsidRDefault="0017265D" w:rsidP="00F10FDA">
      <w:pPr>
        <w:shd w:val="clear" w:color="auto" w:fill="FFFFFF"/>
        <w:spacing w:line="360" w:lineRule="auto"/>
        <w:jc w:val="both"/>
        <w:rPr>
          <w:rFonts w:ascii="Times New Roman" w:hAnsi="Times New Roman" w:cs="Times New Roman"/>
          <w:b/>
          <w:color w:val="000000"/>
          <w:sz w:val="22"/>
          <w:szCs w:val="22"/>
        </w:rPr>
      </w:pPr>
      <w:r w:rsidRPr="008A4C07">
        <w:rPr>
          <w:rFonts w:ascii="Times New Roman" w:hAnsi="Times New Roman" w:cs="Times New Roman"/>
          <w:sz w:val="22"/>
          <w:szCs w:val="22"/>
        </w:rPr>
        <w:t xml:space="preserve">Postanowienia o których mowa w Zasadach i Załączniku do Zasad </w:t>
      </w:r>
      <w:r w:rsidR="00E1692A" w:rsidRPr="008A4C07">
        <w:rPr>
          <w:rFonts w:ascii="Times New Roman" w:hAnsi="Times New Roman" w:cs="Times New Roman"/>
          <w:sz w:val="22"/>
          <w:szCs w:val="22"/>
        </w:rPr>
        <w:t>o</w:t>
      </w:r>
      <w:r w:rsidRPr="008A4C07">
        <w:rPr>
          <w:rFonts w:ascii="Times New Roman" w:hAnsi="Times New Roman" w:cs="Times New Roman"/>
          <w:sz w:val="22"/>
          <w:szCs w:val="22"/>
        </w:rPr>
        <w:t>bowiązują przez czas obowiązywania Współpracy Stron.</w:t>
      </w:r>
    </w:p>
    <w:p w14:paraId="624AA4E6" w14:textId="5128318A" w:rsidR="001B559B" w:rsidRPr="00E55824" w:rsidRDefault="001B559B" w:rsidP="001B559B">
      <w:pPr>
        <w:shd w:val="clear" w:color="auto" w:fill="FFFFFF"/>
        <w:spacing w:line="360" w:lineRule="auto"/>
        <w:jc w:val="center"/>
        <w:rPr>
          <w:rFonts w:ascii="Times New Roman" w:hAnsi="Times New Roman"/>
          <w:b/>
          <w:color w:val="000000"/>
          <w:sz w:val="22"/>
        </w:rPr>
      </w:pPr>
      <w:r w:rsidRPr="00E55824">
        <w:rPr>
          <w:rFonts w:ascii="Times New Roman" w:hAnsi="Times New Roman"/>
          <w:b/>
          <w:color w:val="000000"/>
          <w:sz w:val="22"/>
        </w:rPr>
        <w:t xml:space="preserve">§ </w:t>
      </w:r>
      <w:r w:rsidR="0017265D">
        <w:rPr>
          <w:rFonts w:ascii="Times New Roman" w:hAnsi="Times New Roman"/>
          <w:b/>
          <w:color w:val="000000"/>
          <w:sz w:val="22"/>
        </w:rPr>
        <w:t>10</w:t>
      </w:r>
    </w:p>
    <w:p w14:paraId="64A4F7E6" w14:textId="77777777" w:rsidR="001B559B" w:rsidRPr="00E55824" w:rsidRDefault="001B559B" w:rsidP="001B559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POSTANOWIENIA KOŃCOWE</w:t>
      </w:r>
    </w:p>
    <w:p w14:paraId="27C7256C" w14:textId="77777777" w:rsidR="001B559B" w:rsidRPr="001B559B" w:rsidRDefault="001B559B" w:rsidP="001B559B">
      <w:pPr>
        <w:rPr>
          <w:rFonts w:ascii="Times New Roman" w:hAnsi="Times New Roman"/>
          <w:sz w:val="22"/>
        </w:rPr>
      </w:pPr>
    </w:p>
    <w:p w14:paraId="1DF3652C" w14:textId="77777777" w:rsidR="001B559B" w:rsidRDefault="001B559B" w:rsidP="001B559B">
      <w:pPr>
        <w:rPr>
          <w:rFonts w:ascii="Times New Roman" w:hAnsi="Times New Roman"/>
          <w:sz w:val="22"/>
        </w:rPr>
      </w:pPr>
    </w:p>
    <w:p w14:paraId="1D7D00A9" w14:textId="75D787A2" w:rsidR="009E6D1D" w:rsidRDefault="009E6D1D" w:rsidP="0081428D">
      <w:pPr>
        <w:pStyle w:val="Akapitzlist"/>
        <w:numPr>
          <w:ilvl w:val="0"/>
          <w:numId w:val="28"/>
        </w:numPr>
        <w:autoSpaceDE/>
        <w:autoSpaceDN/>
        <w:spacing w:after="0" w:line="360" w:lineRule="auto"/>
        <w:ind w:hanging="294"/>
        <w:contextualSpacing w:val="0"/>
        <w:jc w:val="both"/>
        <w:rPr>
          <w:szCs w:val="24"/>
        </w:rPr>
      </w:pPr>
      <w:r>
        <w:rPr>
          <w:szCs w:val="24"/>
        </w:rPr>
        <w:t xml:space="preserve">W przypadku projektów finansowanych ze źródeł zewnętrznych, prawa i obowiązki Administratora określone w niniejszym Załączniku do Zasad, mogą odnosić się także do Dysponenta, który w takich przypadkach, na mocy zawartych umów lub porozumień, występować może </w:t>
      </w:r>
      <w:r w:rsidR="00A47160">
        <w:rPr>
          <w:szCs w:val="24"/>
        </w:rPr>
        <w:t>równolegle</w:t>
      </w:r>
      <w:r>
        <w:rPr>
          <w:szCs w:val="24"/>
        </w:rPr>
        <w:t xml:space="preserve"> w roli Podmiotu przetwarzającego wobec </w:t>
      </w:r>
      <w:r w:rsidR="00EA01E7">
        <w:rPr>
          <w:szCs w:val="24"/>
        </w:rPr>
        <w:t>Instytucji</w:t>
      </w:r>
      <w:r>
        <w:rPr>
          <w:szCs w:val="24"/>
        </w:rPr>
        <w:t xml:space="preserve"> Zarządzającej</w:t>
      </w:r>
      <w:r w:rsidR="002C607A">
        <w:rPr>
          <w:szCs w:val="24"/>
        </w:rPr>
        <w:t>/</w:t>
      </w:r>
      <w:r>
        <w:rPr>
          <w:szCs w:val="24"/>
        </w:rPr>
        <w:t>Pośredniczącej</w:t>
      </w:r>
      <w:r w:rsidR="002C607A">
        <w:rPr>
          <w:szCs w:val="24"/>
        </w:rPr>
        <w:t>/</w:t>
      </w:r>
      <w:r w:rsidR="00EA01E7">
        <w:rPr>
          <w:szCs w:val="24"/>
        </w:rPr>
        <w:t xml:space="preserve">Wdrażającej </w:t>
      </w:r>
      <w:r>
        <w:rPr>
          <w:szCs w:val="24"/>
        </w:rPr>
        <w:t>tj. administratora lub podmiot</w:t>
      </w:r>
      <w:r w:rsidR="00BE4ED7">
        <w:rPr>
          <w:szCs w:val="24"/>
        </w:rPr>
        <w:t>ów</w:t>
      </w:r>
      <w:r w:rsidR="00C103A8">
        <w:rPr>
          <w:szCs w:val="24"/>
        </w:rPr>
        <w:t xml:space="preserve">, którym powierzono zadania związane z realizacją </w:t>
      </w:r>
      <w:r w:rsidR="00EA01E7">
        <w:rPr>
          <w:szCs w:val="24"/>
        </w:rPr>
        <w:t xml:space="preserve">programu </w:t>
      </w:r>
    </w:p>
    <w:p w14:paraId="5F8F054C" w14:textId="77777777" w:rsidR="009E6D1D" w:rsidRDefault="009E6D1D" w:rsidP="009E6D1D">
      <w:pPr>
        <w:pStyle w:val="Akapitzlist"/>
        <w:numPr>
          <w:ilvl w:val="0"/>
          <w:numId w:val="28"/>
        </w:numPr>
        <w:autoSpaceDE/>
        <w:autoSpaceDN/>
        <w:spacing w:after="0" w:line="360" w:lineRule="auto"/>
        <w:contextualSpacing w:val="0"/>
        <w:jc w:val="both"/>
        <w:rPr>
          <w:szCs w:val="24"/>
        </w:rPr>
      </w:pPr>
      <w:r>
        <w:rPr>
          <w:szCs w:val="24"/>
        </w:rPr>
        <w:t xml:space="preserve">Informacje uzupełniające w stosunku do tych zawartych w niniejszym Załączniku do Zasad, w szczególności odnoszące się do kwestii ochrony danych osobowych w ramach Współpracy Stron przy </w:t>
      </w:r>
      <w:r w:rsidRPr="009E6D1D">
        <w:rPr>
          <w:szCs w:val="24"/>
        </w:rPr>
        <w:t>Obsłu</w:t>
      </w:r>
      <w:r>
        <w:rPr>
          <w:szCs w:val="24"/>
        </w:rPr>
        <w:t xml:space="preserve">dze </w:t>
      </w:r>
      <w:r w:rsidRPr="009E6D1D">
        <w:rPr>
          <w:szCs w:val="24"/>
        </w:rPr>
        <w:t>Inwestorsk</w:t>
      </w:r>
      <w:r>
        <w:rPr>
          <w:szCs w:val="24"/>
        </w:rPr>
        <w:t xml:space="preserve">iej </w:t>
      </w:r>
      <w:r w:rsidRPr="009E6D1D">
        <w:rPr>
          <w:szCs w:val="24"/>
        </w:rPr>
        <w:t>Zadań Inwestycyjnych/Działań Pomocniczych</w:t>
      </w:r>
      <w:r>
        <w:rPr>
          <w:szCs w:val="24"/>
        </w:rPr>
        <w:t xml:space="preserve"> finansowanych ze źródeł zewnętrznych, przekazywane będą przez </w:t>
      </w:r>
      <w:r w:rsidR="00FC384C">
        <w:rPr>
          <w:szCs w:val="24"/>
        </w:rPr>
        <w:t>Administratora</w:t>
      </w:r>
      <w:r>
        <w:rPr>
          <w:szCs w:val="24"/>
        </w:rPr>
        <w:t xml:space="preserve"> Podmiotowi przetwarzającemu na bieżąco w formie: kopii </w:t>
      </w:r>
      <w:r w:rsidR="00130F1F">
        <w:rPr>
          <w:szCs w:val="24"/>
        </w:rPr>
        <w:t xml:space="preserve">zawartych </w:t>
      </w:r>
      <w:r>
        <w:rPr>
          <w:szCs w:val="24"/>
        </w:rPr>
        <w:t>umów</w:t>
      </w:r>
      <w:r w:rsidR="00130F1F">
        <w:rPr>
          <w:szCs w:val="24"/>
        </w:rPr>
        <w:t xml:space="preserve">, </w:t>
      </w:r>
      <w:r>
        <w:rPr>
          <w:szCs w:val="24"/>
        </w:rPr>
        <w:t xml:space="preserve">pism, przewodników </w:t>
      </w:r>
      <w:r w:rsidR="00130F1F">
        <w:rPr>
          <w:szCs w:val="24"/>
        </w:rPr>
        <w:t xml:space="preserve">lub </w:t>
      </w:r>
      <w:r>
        <w:rPr>
          <w:szCs w:val="24"/>
        </w:rPr>
        <w:t>instrukcji.</w:t>
      </w:r>
    </w:p>
    <w:p w14:paraId="0CCB0D67" w14:textId="77777777" w:rsidR="009E6D1D" w:rsidRDefault="00130F1F" w:rsidP="009E6D1D">
      <w:pPr>
        <w:pStyle w:val="Akapitzlist"/>
        <w:numPr>
          <w:ilvl w:val="0"/>
          <w:numId w:val="28"/>
        </w:numPr>
        <w:autoSpaceDE/>
        <w:autoSpaceDN/>
        <w:spacing w:after="0" w:line="360" w:lineRule="auto"/>
        <w:contextualSpacing w:val="0"/>
        <w:jc w:val="both"/>
        <w:rPr>
          <w:szCs w:val="24"/>
        </w:rPr>
      </w:pPr>
      <w:r>
        <w:rPr>
          <w:szCs w:val="24"/>
        </w:rPr>
        <w:t xml:space="preserve">Specyfika zagadnień związanych z wykonywaniem przepisów o ochronie danych osobowych </w:t>
      </w:r>
      <w:r w:rsidR="009E6D1D">
        <w:rPr>
          <w:szCs w:val="24"/>
        </w:rPr>
        <w:t xml:space="preserve"> </w:t>
      </w:r>
      <w:r>
        <w:rPr>
          <w:szCs w:val="24"/>
        </w:rPr>
        <w:t>dla przypadków, o których mowa w ust. 1-2 odnosić się może w szczególności do:</w:t>
      </w:r>
    </w:p>
    <w:p w14:paraId="64CDE542" w14:textId="77777777" w:rsidR="00130F1F"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t>z</w:t>
      </w:r>
      <w:r w:rsidR="00130F1F">
        <w:rPr>
          <w:szCs w:val="24"/>
        </w:rPr>
        <w:t>asad nadawania upoważnień do przetwarzania danych osobowych oraz ich odwoływania i ewidencjonowania</w:t>
      </w:r>
      <w:r w:rsidR="00E51B7E">
        <w:rPr>
          <w:szCs w:val="24"/>
        </w:rPr>
        <w:t>,</w:t>
      </w:r>
    </w:p>
    <w:p w14:paraId="49E101B2" w14:textId="687B4131" w:rsidR="00130F1F"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t>s</w:t>
      </w:r>
      <w:r w:rsidR="00130F1F">
        <w:rPr>
          <w:szCs w:val="24"/>
        </w:rPr>
        <w:t>posobu wykonywania obowiązku informacyjnego na rzecz podmiotów będących administratorami danych</w:t>
      </w:r>
      <w:r w:rsidR="00E51B7E">
        <w:rPr>
          <w:szCs w:val="24"/>
        </w:rPr>
        <w:t>,</w:t>
      </w:r>
    </w:p>
    <w:p w14:paraId="580AF902" w14:textId="77777777" w:rsidR="00130F1F"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t xml:space="preserve">zasad </w:t>
      </w:r>
      <w:r w:rsidR="005953E3" w:rsidRPr="005953E3">
        <w:rPr>
          <w:szCs w:val="24"/>
        </w:rPr>
        <w:t>prowadzenia rejestru kategorii czynności przetwarzania wykonywanych w imieniu Administratora</w:t>
      </w:r>
      <w:r w:rsidR="00E51B7E">
        <w:rPr>
          <w:szCs w:val="24"/>
        </w:rPr>
        <w:t>,</w:t>
      </w:r>
    </w:p>
    <w:p w14:paraId="37FF986B" w14:textId="77777777" w:rsidR="00DB4033"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t>dopuszczalnego zakresu kategorii danych osobowych</w:t>
      </w:r>
      <w:r w:rsidR="00E51B7E">
        <w:rPr>
          <w:szCs w:val="24"/>
        </w:rPr>
        <w:t>, które mogą być przetwarzane w ramach Współpracy Stron,</w:t>
      </w:r>
    </w:p>
    <w:p w14:paraId="638720C7" w14:textId="77777777" w:rsidR="00DB4033"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t>obowiązku stosowania określonych zabezpieczeń</w:t>
      </w:r>
      <w:r w:rsidR="00E51B7E">
        <w:rPr>
          <w:szCs w:val="24"/>
        </w:rPr>
        <w:t>,</w:t>
      </w:r>
    </w:p>
    <w:p w14:paraId="52015F50" w14:textId="77777777" w:rsidR="00DB4033" w:rsidRDefault="00DB4033" w:rsidP="005953E3">
      <w:pPr>
        <w:pStyle w:val="Akapitzlist"/>
        <w:numPr>
          <w:ilvl w:val="0"/>
          <w:numId w:val="36"/>
        </w:numPr>
        <w:autoSpaceDE/>
        <w:autoSpaceDN/>
        <w:spacing w:after="0" w:line="360" w:lineRule="auto"/>
        <w:ind w:left="1134"/>
        <w:contextualSpacing w:val="0"/>
        <w:jc w:val="both"/>
        <w:rPr>
          <w:szCs w:val="24"/>
        </w:rPr>
      </w:pPr>
      <w:r>
        <w:rPr>
          <w:szCs w:val="24"/>
        </w:rPr>
        <w:t>zasad dalszego powierzania danych osobowych do przetwarzania.</w:t>
      </w:r>
    </w:p>
    <w:p w14:paraId="19B264EB" w14:textId="792D4C23" w:rsidR="001B559B" w:rsidRDefault="00CD65C0" w:rsidP="0081428D">
      <w:pPr>
        <w:pStyle w:val="Akapitzlist"/>
        <w:numPr>
          <w:ilvl w:val="0"/>
          <w:numId w:val="28"/>
        </w:numPr>
        <w:autoSpaceDE/>
        <w:autoSpaceDN/>
        <w:spacing w:after="0" w:line="360" w:lineRule="auto"/>
        <w:ind w:hanging="294"/>
        <w:contextualSpacing w:val="0"/>
        <w:jc w:val="both"/>
        <w:rPr>
          <w:szCs w:val="24"/>
        </w:rPr>
      </w:pPr>
      <w:r>
        <w:rPr>
          <w:szCs w:val="24"/>
        </w:rPr>
        <w:t xml:space="preserve">W przypadku, gdy </w:t>
      </w:r>
      <w:r w:rsidR="0007270B">
        <w:rPr>
          <w:szCs w:val="24"/>
        </w:rPr>
        <w:t xml:space="preserve">Zasady  i </w:t>
      </w:r>
      <w:r w:rsidR="00B27DAD">
        <w:rPr>
          <w:szCs w:val="24"/>
        </w:rPr>
        <w:t>Z</w:t>
      </w:r>
      <w:r w:rsidR="0081428D">
        <w:rPr>
          <w:szCs w:val="24"/>
        </w:rPr>
        <w:t>ałącznik do Zasad</w:t>
      </w:r>
      <w:r w:rsidR="001B559B" w:rsidRPr="001B559B">
        <w:rPr>
          <w:szCs w:val="24"/>
        </w:rPr>
        <w:t xml:space="preserve"> </w:t>
      </w:r>
      <w:r w:rsidR="0081428D">
        <w:rPr>
          <w:szCs w:val="24"/>
        </w:rPr>
        <w:t xml:space="preserve">odwołuje </w:t>
      </w:r>
      <w:r w:rsidR="001B559B" w:rsidRPr="001B559B">
        <w:rPr>
          <w:szCs w:val="24"/>
        </w:rPr>
        <w:t xml:space="preserve">się do przepisów prawa, oznacza to również inne przepisy dotyczące ochrony danych osobowych, a także wszelkie nowelizacje, jakie wejdą w życie po </w:t>
      </w:r>
      <w:r>
        <w:rPr>
          <w:szCs w:val="24"/>
        </w:rPr>
        <w:t>wydaniu Zarządzenia</w:t>
      </w:r>
      <w:r w:rsidR="001B559B" w:rsidRPr="001B559B">
        <w:rPr>
          <w:szCs w:val="24"/>
        </w:rPr>
        <w:t>, jak również akty prawne, które zastąpią wskazane ustawy i rozporządzenia.</w:t>
      </w:r>
    </w:p>
    <w:p w14:paraId="3922F91F" w14:textId="0ED671E1" w:rsidR="00370393" w:rsidRPr="00030650" w:rsidRDefault="00370393" w:rsidP="009D4918">
      <w:pPr>
        <w:pStyle w:val="Akapitzlist"/>
        <w:numPr>
          <w:ilvl w:val="0"/>
          <w:numId w:val="28"/>
        </w:numPr>
        <w:autoSpaceDE/>
        <w:autoSpaceDN/>
        <w:spacing w:after="0" w:line="360" w:lineRule="auto"/>
        <w:ind w:left="709" w:hanging="294"/>
        <w:contextualSpacing w:val="0"/>
        <w:jc w:val="both"/>
        <w:rPr>
          <w:szCs w:val="24"/>
        </w:rPr>
      </w:pPr>
      <w:r w:rsidRPr="00030650">
        <w:rPr>
          <w:szCs w:val="24"/>
        </w:rPr>
        <w:t>Niniejsz</w:t>
      </w:r>
      <w:r w:rsidR="00EF317B" w:rsidRPr="00030650">
        <w:rPr>
          <w:szCs w:val="24"/>
        </w:rPr>
        <w:t xml:space="preserve">y Załącznik do </w:t>
      </w:r>
      <w:r w:rsidRPr="00030650">
        <w:rPr>
          <w:szCs w:val="24"/>
        </w:rPr>
        <w:t>Zasad nie ma zastosowania dla</w:t>
      </w:r>
      <w:r w:rsidR="00030650" w:rsidRPr="00030650">
        <w:rPr>
          <w:szCs w:val="24"/>
        </w:rPr>
        <w:t xml:space="preserve"> p</w:t>
      </w:r>
      <w:r w:rsidRPr="00030650">
        <w:rPr>
          <w:szCs w:val="24"/>
        </w:rPr>
        <w:t xml:space="preserve">rzypadków, o których mowa w § </w:t>
      </w:r>
      <w:r w:rsidR="00EF317B" w:rsidRPr="00030650">
        <w:rPr>
          <w:szCs w:val="24"/>
        </w:rPr>
        <w:t xml:space="preserve">2 </w:t>
      </w:r>
      <w:r w:rsidR="009D4918">
        <w:rPr>
          <w:szCs w:val="24"/>
        </w:rPr>
        <w:t xml:space="preserve">ust. </w:t>
      </w:r>
      <w:r w:rsidR="00EF317B" w:rsidRPr="00030650">
        <w:rPr>
          <w:szCs w:val="24"/>
        </w:rPr>
        <w:t>1</w:t>
      </w:r>
      <w:r w:rsidRPr="00030650">
        <w:rPr>
          <w:szCs w:val="24"/>
        </w:rPr>
        <w:t xml:space="preserve"> </w:t>
      </w:r>
      <w:r w:rsidR="00245226" w:rsidRPr="00030650">
        <w:rPr>
          <w:szCs w:val="24"/>
        </w:rPr>
        <w:t>p</w:t>
      </w:r>
      <w:r w:rsidR="00EF317B" w:rsidRPr="00030650">
        <w:rPr>
          <w:szCs w:val="24"/>
        </w:rPr>
        <w:t xml:space="preserve">kt </w:t>
      </w:r>
      <w:r w:rsidR="00F10FDA">
        <w:rPr>
          <w:szCs w:val="24"/>
        </w:rPr>
        <w:t>9</w:t>
      </w:r>
      <w:r w:rsidR="00EF317B" w:rsidRPr="00030650">
        <w:rPr>
          <w:szCs w:val="24"/>
        </w:rPr>
        <w:t xml:space="preserve"> Zasad </w:t>
      </w:r>
      <w:r w:rsidR="00030650" w:rsidRPr="00030650">
        <w:rPr>
          <w:szCs w:val="24"/>
        </w:rPr>
        <w:t>(</w:t>
      </w:r>
      <w:r w:rsidR="00BD589C">
        <w:rPr>
          <w:szCs w:val="24"/>
        </w:rPr>
        <w:t xml:space="preserve">tj. </w:t>
      </w:r>
      <w:r w:rsidR="00EF317B" w:rsidRPr="00030650">
        <w:rPr>
          <w:szCs w:val="24"/>
        </w:rPr>
        <w:t xml:space="preserve">świadczenie </w:t>
      </w:r>
      <w:r w:rsidR="00030650" w:rsidRPr="00030650">
        <w:rPr>
          <w:szCs w:val="24"/>
        </w:rPr>
        <w:t xml:space="preserve">przez Spółkę </w:t>
      </w:r>
      <w:r w:rsidR="00EF317B" w:rsidRPr="00030650">
        <w:rPr>
          <w:szCs w:val="24"/>
        </w:rPr>
        <w:t>usług dla podmiotów komercyjnych</w:t>
      </w:r>
      <w:r w:rsidR="00030650" w:rsidRPr="00030650">
        <w:rPr>
          <w:szCs w:val="24"/>
        </w:rPr>
        <w:t>) oraz innych c</w:t>
      </w:r>
      <w:r w:rsidRPr="00030650">
        <w:rPr>
          <w:szCs w:val="24"/>
        </w:rPr>
        <w:t>zynności przetwarzani</w:t>
      </w:r>
      <w:r w:rsidR="00030650" w:rsidRPr="00030650">
        <w:rPr>
          <w:szCs w:val="24"/>
        </w:rPr>
        <w:t xml:space="preserve">a, </w:t>
      </w:r>
      <w:r w:rsidRPr="00030650">
        <w:rPr>
          <w:szCs w:val="24"/>
        </w:rPr>
        <w:t xml:space="preserve">w stosunku do których funkcję administratora danych osobowych pełni </w:t>
      </w:r>
      <w:r w:rsidR="00EF317B" w:rsidRPr="00030650">
        <w:rPr>
          <w:szCs w:val="24"/>
        </w:rPr>
        <w:t>Spółka</w:t>
      </w:r>
      <w:r w:rsidRPr="00030650">
        <w:rPr>
          <w:szCs w:val="24"/>
        </w:rPr>
        <w:t>, o czym stanowi przepis prawny lub cel przetwarzania danych osobowych.</w:t>
      </w:r>
    </w:p>
    <w:p w14:paraId="76393F41" w14:textId="0EA59F6A" w:rsidR="00FF7925" w:rsidRPr="00F42984" w:rsidRDefault="009E6D1D" w:rsidP="009B1FD8">
      <w:pPr>
        <w:pStyle w:val="Akapitzlist"/>
        <w:numPr>
          <w:ilvl w:val="0"/>
          <w:numId w:val="28"/>
        </w:numPr>
        <w:autoSpaceDE/>
        <w:autoSpaceDN/>
        <w:spacing w:after="0" w:line="360" w:lineRule="auto"/>
        <w:contextualSpacing w:val="0"/>
        <w:jc w:val="both"/>
      </w:pPr>
      <w:r w:rsidRPr="009B1FD8">
        <w:rPr>
          <w:szCs w:val="24"/>
        </w:rPr>
        <w:t xml:space="preserve">Dane kontaktowe </w:t>
      </w:r>
      <w:r w:rsidR="001B559B" w:rsidRPr="009B1FD8">
        <w:rPr>
          <w:szCs w:val="24"/>
        </w:rPr>
        <w:t>Inspektor</w:t>
      </w:r>
      <w:r w:rsidRPr="009B1FD8">
        <w:rPr>
          <w:szCs w:val="24"/>
        </w:rPr>
        <w:t>ów O</w:t>
      </w:r>
      <w:r w:rsidR="001B559B" w:rsidRPr="009B1FD8">
        <w:rPr>
          <w:szCs w:val="24"/>
        </w:rPr>
        <w:t xml:space="preserve">chrony </w:t>
      </w:r>
      <w:r w:rsidRPr="009B1FD8">
        <w:rPr>
          <w:szCs w:val="24"/>
        </w:rPr>
        <w:t>D</w:t>
      </w:r>
      <w:r w:rsidR="001B559B" w:rsidRPr="009B1FD8">
        <w:rPr>
          <w:szCs w:val="24"/>
        </w:rPr>
        <w:t xml:space="preserve">anych, </w:t>
      </w:r>
      <w:r w:rsidRPr="009B1FD8">
        <w:rPr>
          <w:szCs w:val="24"/>
        </w:rPr>
        <w:t>Strony przekazują sobie wzajemni</w:t>
      </w:r>
      <w:r w:rsidR="008A4C07">
        <w:rPr>
          <w:szCs w:val="24"/>
        </w:rPr>
        <w:t>e</w:t>
      </w:r>
      <w:r w:rsidRPr="009B1FD8">
        <w:rPr>
          <w:szCs w:val="24"/>
        </w:rPr>
        <w:t xml:space="preserve"> na piśmie, </w:t>
      </w:r>
      <w:r w:rsidR="001240D3">
        <w:rPr>
          <w:szCs w:val="24"/>
        </w:rPr>
        <w:t xml:space="preserve">najpóźniej w dniu </w:t>
      </w:r>
      <w:r w:rsidRPr="009B1FD8">
        <w:rPr>
          <w:color w:val="000000"/>
        </w:rPr>
        <w:t>podjęci</w:t>
      </w:r>
      <w:r w:rsidR="001240D3">
        <w:rPr>
          <w:color w:val="000000"/>
        </w:rPr>
        <w:t>a</w:t>
      </w:r>
      <w:r w:rsidRPr="009B1FD8">
        <w:rPr>
          <w:color w:val="000000"/>
        </w:rPr>
        <w:t xml:space="preserve"> Współpracy Stron</w:t>
      </w:r>
      <w:r w:rsidR="008A4C07">
        <w:rPr>
          <w:color w:val="000000"/>
        </w:rPr>
        <w:t>.</w:t>
      </w:r>
    </w:p>
    <w:sectPr w:rsidR="00FF7925" w:rsidRPr="00F42984" w:rsidSect="00AA676D">
      <w:headerReference w:type="default" r:id="rId8"/>
      <w:footerReference w:type="even" r:id="rId9"/>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971FE" w14:textId="77777777" w:rsidR="007F250B" w:rsidRDefault="007F250B">
      <w:r>
        <w:separator/>
      </w:r>
    </w:p>
  </w:endnote>
  <w:endnote w:type="continuationSeparator" w:id="0">
    <w:p w14:paraId="1C6B12D8" w14:textId="77777777" w:rsidR="007F250B" w:rsidRDefault="007F250B">
      <w:r>
        <w:continuationSeparator/>
      </w:r>
    </w:p>
  </w:endnote>
  <w:endnote w:type="continuationNotice" w:id="1">
    <w:p w14:paraId="79AA33F5" w14:textId="77777777" w:rsidR="007F250B" w:rsidRDefault="007F2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panose1 w:val="020B0505020202020204"/>
    <w:charset w:val="00"/>
    <w:family w:val="swiss"/>
    <w:pitch w:val="variable"/>
    <w:sig w:usb0="00000087" w:usb1="00000000" w:usb2="00000000" w:usb3="00000000" w:csb0="0000001B" w:csb1="00000000"/>
  </w:font>
  <w:font w:name="SansSerif">
    <w:altName w:val="Symbol"/>
    <w:panose1 w:val="000004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C732" w14:textId="77777777" w:rsidR="00AB481A" w:rsidRDefault="00DD0507" w:rsidP="00392E4E">
    <w:pPr>
      <w:pStyle w:val="Stopka"/>
      <w:framePr w:wrap="around" w:vAnchor="text" w:hAnchor="margin" w:xAlign="right" w:y="1"/>
      <w:rPr>
        <w:rStyle w:val="Numerstrony"/>
      </w:rPr>
    </w:pPr>
    <w:r>
      <w:rPr>
        <w:rStyle w:val="Numerstrony"/>
      </w:rPr>
      <w:fldChar w:fldCharType="begin"/>
    </w:r>
    <w:r w:rsidR="00AB481A">
      <w:rPr>
        <w:rStyle w:val="Numerstrony"/>
      </w:rPr>
      <w:instrText xml:space="preserve">PAGE  </w:instrText>
    </w:r>
    <w:r>
      <w:rPr>
        <w:rStyle w:val="Numerstrony"/>
      </w:rPr>
      <w:fldChar w:fldCharType="end"/>
    </w:r>
  </w:p>
  <w:p w14:paraId="73DFC47E" w14:textId="77777777" w:rsidR="00AB481A" w:rsidRDefault="00AB481A" w:rsidP="00BD27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350797"/>
      <w:docPartObj>
        <w:docPartGallery w:val="Page Numbers (Bottom of Page)"/>
        <w:docPartUnique/>
      </w:docPartObj>
    </w:sdtPr>
    <w:sdtContent>
      <w:p w14:paraId="1CDC46A9" w14:textId="5D150347" w:rsidR="00AA676D" w:rsidRDefault="00AA676D">
        <w:pPr>
          <w:pStyle w:val="Stopka"/>
          <w:jc w:val="right"/>
        </w:pPr>
        <w:r>
          <w:fldChar w:fldCharType="begin"/>
        </w:r>
        <w:r>
          <w:instrText>PAGE   \* MERGEFORMAT</w:instrText>
        </w:r>
        <w:r>
          <w:fldChar w:fldCharType="separate"/>
        </w:r>
        <w:r w:rsidR="00F10FDA">
          <w:rPr>
            <w:noProof/>
          </w:rPr>
          <w:t>2</w:t>
        </w:r>
        <w:r>
          <w:fldChar w:fldCharType="end"/>
        </w:r>
      </w:p>
    </w:sdtContent>
  </w:sdt>
  <w:p w14:paraId="78FA1D20" w14:textId="77777777" w:rsidR="00AB481A" w:rsidRDefault="00AB481A" w:rsidP="00392E4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55747" w14:textId="77777777" w:rsidR="007F250B" w:rsidRDefault="007F250B">
      <w:r>
        <w:separator/>
      </w:r>
    </w:p>
  </w:footnote>
  <w:footnote w:type="continuationSeparator" w:id="0">
    <w:p w14:paraId="7B62A81D" w14:textId="77777777" w:rsidR="007F250B" w:rsidRDefault="007F250B">
      <w:r>
        <w:continuationSeparator/>
      </w:r>
    </w:p>
  </w:footnote>
  <w:footnote w:type="continuationNotice" w:id="1">
    <w:p w14:paraId="120F83E5" w14:textId="77777777" w:rsidR="007F250B" w:rsidRDefault="007F25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DFDC" w14:textId="3276EE3A" w:rsidR="00AB481A" w:rsidRPr="00180CEB" w:rsidRDefault="00AB481A" w:rsidP="00180CE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pPr>
      <w:rPr>
        <w:rFonts w:ascii="Times New Roman" w:hAnsi="Times New Roman" w:cs="Times New Roman"/>
        <w:sz w:val="22"/>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sz w:val="22"/>
      </w:rPr>
    </w:lvl>
  </w:abstractNum>
  <w:abstractNum w:abstractNumId="3" w15:restartNumberingAfterBreak="0">
    <w:nsid w:val="00000005"/>
    <w:multiLevelType w:val="singleLevel"/>
    <w:tmpl w:val="9828B57E"/>
    <w:name w:val="WW8Num6"/>
    <w:lvl w:ilvl="0">
      <w:start w:val="1"/>
      <w:numFmt w:val="decimal"/>
      <w:lvlText w:val="%1."/>
      <w:lvlJc w:val="left"/>
      <w:pPr>
        <w:tabs>
          <w:tab w:val="num" w:pos="0"/>
        </w:tabs>
      </w:pPr>
      <w:rPr>
        <w:rFonts w:ascii="Times New Roman" w:hAnsi="Times New Roman" w:cs="Times New Roman" w:hint="default"/>
      </w:rPr>
    </w:lvl>
  </w:abstractNum>
  <w:abstractNum w:abstractNumId="4" w15:restartNumberingAfterBreak="0">
    <w:nsid w:val="00000006"/>
    <w:multiLevelType w:val="singleLevel"/>
    <w:tmpl w:val="00000006"/>
    <w:name w:val="WW8Num11"/>
    <w:lvl w:ilvl="0">
      <w:start w:val="1"/>
      <w:numFmt w:val="lowerLetter"/>
      <w:lvlText w:val="%1)"/>
      <w:lvlJc w:val="left"/>
      <w:pPr>
        <w:tabs>
          <w:tab w:val="num" w:pos="0"/>
        </w:tabs>
      </w:pPr>
      <w:rPr>
        <w:rFonts w:ascii="Times New Roman" w:hAnsi="Times New Roman" w:cs="Times New Roman"/>
        <w:sz w:val="22"/>
      </w:rPr>
    </w:lvl>
  </w:abstractNum>
  <w:abstractNum w:abstractNumId="5" w15:restartNumberingAfterBreak="0">
    <w:nsid w:val="00000008"/>
    <w:multiLevelType w:val="singleLevel"/>
    <w:tmpl w:val="00000008"/>
    <w:name w:val="WW8Num13"/>
    <w:lvl w:ilvl="0">
      <w:start w:val="1"/>
      <w:numFmt w:val="decimal"/>
      <w:lvlText w:val="%1."/>
      <w:lvlJc w:val="left"/>
      <w:pPr>
        <w:tabs>
          <w:tab w:val="num" w:pos="0"/>
        </w:tabs>
      </w:pPr>
      <w:rPr>
        <w:rFonts w:ascii="Times New Roman" w:hAnsi="Times New Roman" w:cs="Times New Roman"/>
        <w:sz w:val="22"/>
      </w:rPr>
    </w:lvl>
  </w:abstractNum>
  <w:abstractNum w:abstractNumId="6" w15:restartNumberingAfterBreak="0">
    <w:nsid w:val="00000009"/>
    <w:multiLevelType w:val="multilevel"/>
    <w:tmpl w:val="00000009"/>
    <w:name w:val="WW8Num14"/>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7" w15:restartNumberingAfterBreak="0">
    <w:nsid w:val="0000000A"/>
    <w:multiLevelType w:val="multilevel"/>
    <w:tmpl w:val="0000000A"/>
    <w:name w:val="WW8Num1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8" w15:restartNumberingAfterBreak="0">
    <w:nsid w:val="0000000B"/>
    <w:multiLevelType w:val="singleLevel"/>
    <w:tmpl w:val="0000000B"/>
    <w:name w:val="WW8Num16"/>
    <w:lvl w:ilvl="0">
      <w:start w:val="1"/>
      <w:numFmt w:val="decimal"/>
      <w:lvlText w:val="%1."/>
      <w:lvlJc w:val="left"/>
      <w:pPr>
        <w:tabs>
          <w:tab w:val="num" w:pos="0"/>
        </w:tabs>
      </w:pPr>
      <w:rPr>
        <w:rFonts w:ascii="Times New Roman" w:hAnsi="Times New Roman" w:cs="Times New Roman"/>
        <w:sz w:val="22"/>
      </w:rPr>
    </w:lvl>
  </w:abstractNum>
  <w:abstractNum w:abstractNumId="9" w15:restartNumberingAfterBreak="0">
    <w:nsid w:val="0000000C"/>
    <w:multiLevelType w:val="singleLevel"/>
    <w:tmpl w:val="0000000C"/>
    <w:name w:val="WW8Num17"/>
    <w:lvl w:ilvl="0">
      <w:start w:val="1"/>
      <w:numFmt w:val="decimal"/>
      <w:lvlText w:val="%1)"/>
      <w:lvlJc w:val="left"/>
      <w:pPr>
        <w:tabs>
          <w:tab w:val="num" w:pos="0"/>
        </w:tabs>
      </w:pPr>
      <w:rPr>
        <w:rFonts w:ascii="Times New Roman" w:hAnsi="Times New Roman" w:cs="Times New Roman"/>
        <w:sz w:val="22"/>
      </w:rPr>
    </w:lvl>
  </w:abstractNum>
  <w:abstractNum w:abstractNumId="10" w15:restartNumberingAfterBreak="0">
    <w:nsid w:val="0000000D"/>
    <w:multiLevelType w:val="singleLevel"/>
    <w:tmpl w:val="0000000D"/>
    <w:name w:val="WW8Num18"/>
    <w:lvl w:ilvl="0">
      <w:start w:val="1"/>
      <w:numFmt w:val="lowerLetter"/>
      <w:lvlText w:val="%1)"/>
      <w:lvlJc w:val="left"/>
      <w:pPr>
        <w:tabs>
          <w:tab w:val="num" w:pos="360"/>
        </w:tabs>
      </w:pPr>
      <w:rPr>
        <w:rFonts w:ascii="Times New Roman" w:hAnsi="Times New Roman" w:cs="Times New Roman"/>
        <w:sz w:val="22"/>
      </w:rPr>
    </w:lvl>
  </w:abstractNum>
  <w:abstractNum w:abstractNumId="11" w15:restartNumberingAfterBreak="0">
    <w:nsid w:val="0000000E"/>
    <w:multiLevelType w:val="singleLevel"/>
    <w:tmpl w:val="0000000E"/>
    <w:name w:val="WW8Num19"/>
    <w:lvl w:ilvl="0">
      <w:start w:val="1"/>
      <w:numFmt w:val="decimal"/>
      <w:lvlText w:val="%1."/>
      <w:lvlJc w:val="left"/>
      <w:pPr>
        <w:tabs>
          <w:tab w:val="num" w:pos="0"/>
        </w:tabs>
      </w:pPr>
      <w:rPr>
        <w:rFonts w:ascii="Times New Roman" w:hAnsi="Times New Roman" w:cs="Times New Roman"/>
        <w:sz w:val="22"/>
      </w:rPr>
    </w:lvl>
  </w:abstractNum>
  <w:abstractNum w:abstractNumId="12" w15:restartNumberingAfterBreak="0">
    <w:nsid w:val="0000000F"/>
    <w:multiLevelType w:val="multilevel"/>
    <w:tmpl w:val="0000000F"/>
    <w:name w:val="WW8Num21"/>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3" w15:restartNumberingAfterBreak="0">
    <w:nsid w:val="00000010"/>
    <w:multiLevelType w:val="singleLevel"/>
    <w:tmpl w:val="00000010"/>
    <w:name w:val="WW8Num22"/>
    <w:lvl w:ilvl="0">
      <w:start w:val="1"/>
      <w:numFmt w:val="decimal"/>
      <w:lvlText w:val="%1."/>
      <w:lvlJc w:val="left"/>
      <w:pPr>
        <w:tabs>
          <w:tab w:val="num" w:pos="0"/>
        </w:tabs>
      </w:pPr>
      <w:rPr>
        <w:rFonts w:ascii="Times New Roman" w:hAnsi="Times New Roman" w:cs="Times New Roman"/>
        <w:sz w:val="22"/>
      </w:rPr>
    </w:lvl>
  </w:abstractNum>
  <w:abstractNum w:abstractNumId="14" w15:restartNumberingAfterBreak="0">
    <w:nsid w:val="00000011"/>
    <w:multiLevelType w:val="singleLevel"/>
    <w:tmpl w:val="00000011"/>
    <w:name w:val="WW8Num23"/>
    <w:lvl w:ilvl="0">
      <w:start w:val="1"/>
      <w:numFmt w:val="decimal"/>
      <w:lvlText w:val="%1)"/>
      <w:lvlJc w:val="left"/>
      <w:pPr>
        <w:tabs>
          <w:tab w:val="num" w:pos="0"/>
        </w:tabs>
      </w:pPr>
      <w:rPr>
        <w:rFonts w:ascii="Times New Roman" w:hAnsi="Times New Roman" w:cs="Times New Roman"/>
        <w:sz w:val="22"/>
      </w:rPr>
    </w:lvl>
  </w:abstractNum>
  <w:abstractNum w:abstractNumId="15" w15:restartNumberingAfterBreak="0">
    <w:nsid w:val="00000012"/>
    <w:multiLevelType w:val="singleLevel"/>
    <w:tmpl w:val="00000012"/>
    <w:name w:val="WW8Num25"/>
    <w:lvl w:ilvl="0">
      <w:start w:val="1"/>
      <w:numFmt w:val="lowerLetter"/>
      <w:lvlText w:val="%1)"/>
      <w:lvlJc w:val="left"/>
      <w:pPr>
        <w:tabs>
          <w:tab w:val="num" w:pos="0"/>
        </w:tabs>
      </w:pPr>
      <w:rPr>
        <w:rFonts w:ascii="Times New Roman" w:hAnsi="Times New Roman" w:cs="Times New Roman"/>
        <w:sz w:val="22"/>
      </w:rPr>
    </w:lvl>
  </w:abstractNum>
  <w:abstractNum w:abstractNumId="16" w15:restartNumberingAfterBreak="0">
    <w:nsid w:val="00000014"/>
    <w:multiLevelType w:val="singleLevel"/>
    <w:tmpl w:val="00000014"/>
    <w:name w:val="WW8Num27"/>
    <w:lvl w:ilvl="0">
      <w:start w:val="1"/>
      <w:numFmt w:val="decimal"/>
      <w:lvlText w:val="%1)"/>
      <w:lvlJc w:val="left"/>
      <w:pPr>
        <w:tabs>
          <w:tab w:val="num" w:pos="0"/>
        </w:tabs>
      </w:pPr>
      <w:rPr>
        <w:rFonts w:ascii="Times New Roman" w:hAnsi="Times New Roman" w:cs="Times New Roman"/>
        <w:sz w:val="22"/>
      </w:rPr>
    </w:lvl>
  </w:abstractNum>
  <w:abstractNum w:abstractNumId="17" w15:restartNumberingAfterBreak="0">
    <w:nsid w:val="00000015"/>
    <w:multiLevelType w:val="singleLevel"/>
    <w:tmpl w:val="00000015"/>
    <w:name w:val="WW8Num28"/>
    <w:lvl w:ilvl="0">
      <w:start w:val="1"/>
      <w:numFmt w:val="decimal"/>
      <w:lvlText w:val="%1."/>
      <w:lvlJc w:val="left"/>
      <w:pPr>
        <w:tabs>
          <w:tab w:val="num" w:pos="0"/>
        </w:tabs>
      </w:pPr>
      <w:rPr>
        <w:rFonts w:ascii="Times New Roman" w:hAnsi="Times New Roman" w:cs="Times New Roman"/>
        <w:sz w:val="22"/>
      </w:rPr>
    </w:lvl>
  </w:abstractNum>
  <w:abstractNum w:abstractNumId="18" w15:restartNumberingAfterBreak="0">
    <w:nsid w:val="00000016"/>
    <w:multiLevelType w:val="singleLevel"/>
    <w:tmpl w:val="00000016"/>
    <w:name w:val="WW8Num29"/>
    <w:lvl w:ilvl="0">
      <w:start w:val="1"/>
      <w:numFmt w:val="decimal"/>
      <w:lvlText w:val="%1."/>
      <w:lvlJc w:val="left"/>
      <w:pPr>
        <w:tabs>
          <w:tab w:val="num" w:pos="0"/>
        </w:tabs>
      </w:pPr>
      <w:rPr>
        <w:rFonts w:ascii="Times New Roman" w:hAnsi="Times New Roman" w:cs="Times New Roman"/>
        <w:sz w:val="22"/>
      </w:rPr>
    </w:lvl>
  </w:abstractNum>
  <w:abstractNum w:abstractNumId="19" w15:restartNumberingAfterBreak="0">
    <w:nsid w:val="00000017"/>
    <w:multiLevelType w:val="singleLevel"/>
    <w:tmpl w:val="00000017"/>
    <w:name w:val="WW8Num32"/>
    <w:lvl w:ilvl="0">
      <w:start w:val="1"/>
      <w:numFmt w:val="decimal"/>
      <w:lvlText w:val="%1)"/>
      <w:lvlJc w:val="left"/>
      <w:pPr>
        <w:tabs>
          <w:tab w:val="num" w:pos="0"/>
        </w:tabs>
      </w:pPr>
      <w:rPr>
        <w:rFonts w:ascii="Times New Roman" w:hAnsi="Times New Roman" w:cs="Times New Roman"/>
        <w:sz w:val="22"/>
      </w:rPr>
    </w:lvl>
  </w:abstractNum>
  <w:abstractNum w:abstractNumId="20" w15:restartNumberingAfterBreak="0">
    <w:nsid w:val="00000018"/>
    <w:multiLevelType w:val="multilevel"/>
    <w:tmpl w:val="00000018"/>
    <w:name w:val="WW8Num33"/>
    <w:lvl w:ilvl="0">
      <w:start w:val="1"/>
      <w:numFmt w:val="lowerLetter"/>
      <w:lvlText w:val="%1)"/>
      <w:lvlJc w:val="left"/>
      <w:pPr>
        <w:tabs>
          <w:tab w:val="num" w:pos="0"/>
        </w:tabs>
        <w:ind w:left="72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21" w15:restartNumberingAfterBreak="0">
    <w:nsid w:val="00000019"/>
    <w:multiLevelType w:val="multilevel"/>
    <w:tmpl w:val="00000019"/>
    <w:name w:val="WW8Num3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22" w15:restartNumberingAfterBreak="0">
    <w:nsid w:val="0000001A"/>
    <w:multiLevelType w:val="multilevel"/>
    <w:tmpl w:val="0000001A"/>
    <w:name w:val="WW8Num36"/>
    <w:lvl w:ilvl="0">
      <w:start w:val="1"/>
      <w:numFmt w:val="decimal"/>
      <w:lvlText w:val="%1)"/>
      <w:lvlJc w:val="left"/>
      <w:pPr>
        <w:tabs>
          <w:tab w:val="num" w:pos="509"/>
        </w:tabs>
        <w:ind w:left="717" w:hanging="360"/>
      </w:pPr>
      <w:rPr>
        <w:rFonts w:cs="Times New Roman"/>
        <w:color w:val="000000"/>
      </w:rPr>
    </w:lvl>
    <w:lvl w:ilvl="1">
      <w:start w:val="1"/>
      <w:numFmt w:val="lowerLetter"/>
      <w:lvlText w:val="%2."/>
      <w:lvlJc w:val="left"/>
      <w:pPr>
        <w:tabs>
          <w:tab w:val="num" w:pos="509"/>
        </w:tabs>
        <w:ind w:left="1665" w:hanging="360"/>
      </w:pPr>
      <w:rPr>
        <w:rFonts w:cs="Times New Roman"/>
      </w:rPr>
    </w:lvl>
    <w:lvl w:ilvl="2">
      <w:start w:val="1"/>
      <w:numFmt w:val="lowerRoman"/>
      <w:lvlText w:val="%3."/>
      <w:lvlJc w:val="left"/>
      <w:pPr>
        <w:tabs>
          <w:tab w:val="num" w:pos="509"/>
        </w:tabs>
        <w:ind w:left="2385" w:hanging="180"/>
      </w:pPr>
      <w:rPr>
        <w:rFonts w:cs="Times New Roman"/>
      </w:rPr>
    </w:lvl>
    <w:lvl w:ilvl="3">
      <w:start w:val="1"/>
      <w:numFmt w:val="decimal"/>
      <w:lvlText w:val="%4."/>
      <w:lvlJc w:val="left"/>
      <w:pPr>
        <w:tabs>
          <w:tab w:val="num" w:pos="509"/>
        </w:tabs>
        <w:ind w:left="3105" w:hanging="360"/>
      </w:pPr>
      <w:rPr>
        <w:rFonts w:cs="Times New Roman"/>
      </w:rPr>
    </w:lvl>
    <w:lvl w:ilvl="4">
      <w:start w:val="1"/>
      <w:numFmt w:val="lowerLetter"/>
      <w:lvlText w:val="%5."/>
      <w:lvlJc w:val="left"/>
      <w:pPr>
        <w:tabs>
          <w:tab w:val="num" w:pos="509"/>
        </w:tabs>
        <w:ind w:left="3825" w:hanging="360"/>
      </w:pPr>
      <w:rPr>
        <w:rFonts w:cs="Times New Roman"/>
      </w:rPr>
    </w:lvl>
    <w:lvl w:ilvl="5">
      <w:start w:val="1"/>
      <w:numFmt w:val="lowerRoman"/>
      <w:lvlText w:val="%6."/>
      <w:lvlJc w:val="left"/>
      <w:pPr>
        <w:tabs>
          <w:tab w:val="num" w:pos="509"/>
        </w:tabs>
        <w:ind w:left="4545" w:hanging="180"/>
      </w:pPr>
      <w:rPr>
        <w:rFonts w:cs="Times New Roman"/>
      </w:rPr>
    </w:lvl>
    <w:lvl w:ilvl="6">
      <w:start w:val="1"/>
      <w:numFmt w:val="decimal"/>
      <w:lvlText w:val="%7."/>
      <w:lvlJc w:val="left"/>
      <w:pPr>
        <w:tabs>
          <w:tab w:val="num" w:pos="509"/>
        </w:tabs>
        <w:ind w:left="5265" w:hanging="360"/>
      </w:pPr>
      <w:rPr>
        <w:rFonts w:cs="Times New Roman"/>
      </w:rPr>
    </w:lvl>
    <w:lvl w:ilvl="7">
      <w:start w:val="1"/>
      <w:numFmt w:val="lowerLetter"/>
      <w:lvlText w:val="%8."/>
      <w:lvlJc w:val="left"/>
      <w:pPr>
        <w:tabs>
          <w:tab w:val="num" w:pos="509"/>
        </w:tabs>
        <w:ind w:left="5985" w:hanging="360"/>
      </w:pPr>
      <w:rPr>
        <w:rFonts w:cs="Times New Roman"/>
      </w:rPr>
    </w:lvl>
    <w:lvl w:ilvl="8">
      <w:start w:val="1"/>
      <w:numFmt w:val="lowerRoman"/>
      <w:lvlText w:val="%9."/>
      <w:lvlJc w:val="left"/>
      <w:pPr>
        <w:tabs>
          <w:tab w:val="num" w:pos="509"/>
        </w:tabs>
        <w:ind w:left="6705" w:hanging="180"/>
      </w:pPr>
      <w:rPr>
        <w:rFonts w:cs="Times New Roman"/>
      </w:rPr>
    </w:lvl>
  </w:abstractNum>
  <w:abstractNum w:abstractNumId="23" w15:restartNumberingAfterBreak="0">
    <w:nsid w:val="0000001B"/>
    <w:multiLevelType w:val="singleLevel"/>
    <w:tmpl w:val="0000001B"/>
    <w:name w:val="WW8Num37"/>
    <w:lvl w:ilvl="0">
      <w:start w:val="1"/>
      <w:numFmt w:val="decimal"/>
      <w:lvlText w:val="%1."/>
      <w:lvlJc w:val="left"/>
      <w:pPr>
        <w:tabs>
          <w:tab w:val="num" w:pos="0"/>
        </w:tabs>
      </w:pPr>
      <w:rPr>
        <w:rFonts w:ascii="Times New Roman" w:hAnsi="Times New Roman" w:cs="Times New Roman"/>
        <w:sz w:val="22"/>
      </w:rPr>
    </w:lvl>
  </w:abstractNum>
  <w:abstractNum w:abstractNumId="24" w15:restartNumberingAfterBreak="0">
    <w:nsid w:val="0000001C"/>
    <w:multiLevelType w:val="multilevel"/>
    <w:tmpl w:val="0000001C"/>
    <w:name w:val="WW8Num38"/>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25" w15:restartNumberingAfterBreak="0">
    <w:nsid w:val="0000001D"/>
    <w:multiLevelType w:val="multilevel"/>
    <w:tmpl w:val="0000001D"/>
    <w:name w:val="WW8Num39"/>
    <w:lvl w:ilvl="0">
      <w:start w:val="1"/>
      <w:numFmt w:val="lowerLetter"/>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lef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lef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left"/>
      <w:pPr>
        <w:tabs>
          <w:tab w:val="num" w:pos="0"/>
        </w:tabs>
        <w:ind w:left="6546" w:hanging="180"/>
      </w:pPr>
      <w:rPr>
        <w:rFonts w:cs="Times New Roman"/>
      </w:rPr>
    </w:lvl>
  </w:abstractNum>
  <w:abstractNum w:abstractNumId="26" w15:restartNumberingAfterBreak="0">
    <w:nsid w:val="0000001E"/>
    <w:multiLevelType w:val="singleLevel"/>
    <w:tmpl w:val="0000001E"/>
    <w:name w:val="WW8Num40"/>
    <w:lvl w:ilvl="0">
      <w:start w:val="1"/>
      <w:numFmt w:val="decimal"/>
      <w:lvlText w:val="%1."/>
      <w:lvlJc w:val="left"/>
      <w:pPr>
        <w:tabs>
          <w:tab w:val="num" w:pos="0"/>
        </w:tabs>
      </w:pPr>
      <w:rPr>
        <w:rFonts w:ascii="Times New Roman" w:hAnsi="Times New Roman" w:cs="Times New Roman"/>
        <w:sz w:val="22"/>
      </w:rPr>
    </w:lvl>
  </w:abstractNum>
  <w:abstractNum w:abstractNumId="27" w15:restartNumberingAfterBreak="0">
    <w:nsid w:val="0000001F"/>
    <w:multiLevelType w:val="multilevel"/>
    <w:tmpl w:val="E20A2B04"/>
    <w:name w:val="WW8Num41"/>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rPr>
        <w:rFonts w:ascii="Times New Roman" w:hAnsi="Times New Roman" w:cs="Times New Roman" w:hint="default"/>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8" w15:restartNumberingAfterBreak="0">
    <w:nsid w:val="00000020"/>
    <w:multiLevelType w:val="singleLevel"/>
    <w:tmpl w:val="00000020"/>
    <w:name w:val="WW8Num42"/>
    <w:lvl w:ilvl="0">
      <w:start w:val="1"/>
      <w:numFmt w:val="decimal"/>
      <w:lvlText w:val="%1)"/>
      <w:lvlJc w:val="left"/>
      <w:pPr>
        <w:tabs>
          <w:tab w:val="num" w:pos="0"/>
        </w:tabs>
      </w:pPr>
      <w:rPr>
        <w:rFonts w:ascii="Times New Roman" w:hAnsi="Times New Roman" w:cs="Times New Roman"/>
        <w:sz w:val="22"/>
      </w:rPr>
    </w:lvl>
  </w:abstractNum>
  <w:abstractNum w:abstractNumId="29" w15:restartNumberingAfterBreak="0">
    <w:nsid w:val="00000021"/>
    <w:multiLevelType w:val="singleLevel"/>
    <w:tmpl w:val="00000021"/>
    <w:name w:val="WW8Num45"/>
    <w:lvl w:ilvl="0">
      <w:start w:val="1"/>
      <w:numFmt w:val="decimal"/>
      <w:lvlText w:val="%1)"/>
      <w:lvlJc w:val="left"/>
      <w:pPr>
        <w:tabs>
          <w:tab w:val="num" w:pos="0"/>
        </w:tabs>
      </w:pPr>
      <w:rPr>
        <w:rFonts w:ascii="Times New Roman" w:hAnsi="Times New Roman" w:cs="Times New Roman"/>
        <w:sz w:val="22"/>
      </w:rPr>
    </w:lvl>
  </w:abstractNum>
  <w:abstractNum w:abstractNumId="30" w15:restartNumberingAfterBreak="0">
    <w:nsid w:val="00000022"/>
    <w:multiLevelType w:val="multilevel"/>
    <w:tmpl w:val="00000022"/>
    <w:name w:val="WW8Num47"/>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31" w15:restartNumberingAfterBreak="0">
    <w:nsid w:val="00000023"/>
    <w:multiLevelType w:val="singleLevel"/>
    <w:tmpl w:val="00000023"/>
    <w:lvl w:ilvl="0">
      <w:numFmt w:val="bullet"/>
      <w:lvlText w:val="□"/>
      <w:lvlJc w:val="left"/>
      <w:pPr>
        <w:tabs>
          <w:tab w:val="num" w:pos="0"/>
        </w:tabs>
      </w:pPr>
      <w:rPr>
        <w:rFonts w:ascii="Arial" w:hAnsi="Arial"/>
      </w:rPr>
    </w:lvl>
  </w:abstractNum>
  <w:abstractNum w:abstractNumId="32" w15:restartNumberingAfterBreak="0">
    <w:nsid w:val="000578E5"/>
    <w:multiLevelType w:val="hybridMultilevel"/>
    <w:tmpl w:val="52FC1C4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0672E4D"/>
    <w:multiLevelType w:val="hybridMultilevel"/>
    <w:tmpl w:val="0CE05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F6544C0"/>
    <w:multiLevelType w:val="hybridMultilevel"/>
    <w:tmpl w:val="04B877C2"/>
    <w:lvl w:ilvl="0" w:tplc="A48C0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2FA30F1"/>
    <w:multiLevelType w:val="hybridMultilevel"/>
    <w:tmpl w:val="CDE6B0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13136E17"/>
    <w:multiLevelType w:val="hybridMultilevel"/>
    <w:tmpl w:val="FDA07638"/>
    <w:lvl w:ilvl="0" w:tplc="2F06688A">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7" w15:restartNumberingAfterBreak="0">
    <w:nsid w:val="134501B7"/>
    <w:multiLevelType w:val="hybridMultilevel"/>
    <w:tmpl w:val="F4A60FC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168F1A39"/>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9" w15:restartNumberingAfterBreak="0">
    <w:nsid w:val="1E7A5DA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0" w15:restartNumberingAfterBreak="0">
    <w:nsid w:val="22955453"/>
    <w:multiLevelType w:val="hybridMultilevel"/>
    <w:tmpl w:val="A1E8C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F61223"/>
    <w:multiLevelType w:val="hybridMultilevel"/>
    <w:tmpl w:val="09D0CAD6"/>
    <w:lvl w:ilvl="0" w:tplc="EE585EB0">
      <w:start w:val="1"/>
      <w:numFmt w:val="decimal"/>
      <w:lvlText w:val="%1)"/>
      <w:lvlJc w:val="left"/>
      <w:pPr>
        <w:tabs>
          <w:tab w:val="num" w:pos="726"/>
        </w:tabs>
        <w:ind w:left="366"/>
      </w:pPr>
      <w:rPr>
        <w:rFonts w:ascii="Times New Roman" w:hAnsi="Times New Roman"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27D96ABD"/>
    <w:multiLevelType w:val="hybridMultilevel"/>
    <w:tmpl w:val="2B68A73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2A20367E"/>
    <w:multiLevelType w:val="hybridMultilevel"/>
    <w:tmpl w:val="7D661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C864CD2"/>
    <w:multiLevelType w:val="hybridMultilevel"/>
    <w:tmpl w:val="4060267C"/>
    <w:lvl w:ilvl="0" w:tplc="A48C0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0371E6"/>
    <w:multiLevelType w:val="hybridMultilevel"/>
    <w:tmpl w:val="89D056A6"/>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6" w15:restartNumberingAfterBreak="0">
    <w:nsid w:val="3161132B"/>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7" w15:restartNumberingAfterBreak="0">
    <w:nsid w:val="33772BF0"/>
    <w:multiLevelType w:val="hybridMultilevel"/>
    <w:tmpl w:val="9A24CD9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34543119"/>
    <w:multiLevelType w:val="hybridMultilevel"/>
    <w:tmpl w:val="EBACA77E"/>
    <w:lvl w:ilvl="0" w:tplc="295AAD1E">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49" w15:restartNumberingAfterBreak="0">
    <w:nsid w:val="34BC3FE2"/>
    <w:multiLevelType w:val="hybridMultilevel"/>
    <w:tmpl w:val="E1A659B0"/>
    <w:lvl w:ilvl="0" w:tplc="A48C03A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A05041B"/>
    <w:multiLevelType w:val="hybridMultilevel"/>
    <w:tmpl w:val="849002E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E713D86"/>
    <w:multiLevelType w:val="hybridMultilevel"/>
    <w:tmpl w:val="01F800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FA0B63"/>
    <w:multiLevelType w:val="hybridMultilevel"/>
    <w:tmpl w:val="087A84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2434D66"/>
    <w:multiLevelType w:val="hybridMultilevel"/>
    <w:tmpl w:val="FA60E94A"/>
    <w:lvl w:ilvl="0" w:tplc="295AAD1E">
      <w:start w:val="1"/>
      <w:numFmt w:val="bullet"/>
      <w:lvlText w:val=""/>
      <w:lvlJc w:val="left"/>
      <w:pPr>
        <w:ind w:left="1684" w:hanging="360"/>
      </w:pPr>
      <w:rPr>
        <w:rFonts w:ascii="Symbol" w:hAnsi="Symbol" w:hint="default"/>
      </w:rPr>
    </w:lvl>
    <w:lvl w:ilvl="1" w:tplc="04150003" w:tentative="1">
      <w:start w:val="1"/>
      <w:numFmt w:val="bullet"/>
      <w:lvlText w:val="o"/>
      <w:lvlJc w:val="left"/>
      <w:pPr>
        <w:ind w:left="2404" w:hanging="360"/>
      </w:pPr>
      <w:rPr>
        <w:rFonts w:ascii="Courier New" w:hAnsi="Courier New" w:hint="default"/>
      </w:rPr>
    </w:lvl>
    <w:lvl w:ilvl="2" w:tplc="04150005" w:tentative="1">
      <w:start w:val="1"/>
      <w:numFmt w:val="bullet"/>
      <w:lvlText w:val=""/>
      <w:lvlJc w:val="left"/>
      <w:pPr>
        <w:ind w:left="3124" w:hanging="360"/>
      </w:pPr>
      <w:rPr>
        <w:rFonts w:ascii="Wingdings" w:hAnsi="Wingdings" w:hint="default"/>
      </w:rPr>
    </w:lvl>
    <w:lvl w:ilvl="3" w:tplc="04150001" w:tentative="1">
      <w:start w:val="1"/>
      <w:numFmt w:val="bullet"/>
      <w:lvlText w:val=""/>
      <w:lvlJc w:val="left"/>
      <w:pPr>
        <w:ind w:left="3844" w:hanging="360"/>
      </w:pPr>
      <w:rPr>
        <w:rFonts w:ascii="Symbol" w:hAnsi="Symbol" w:hint="default"/>
      </w:rPr>
    </w:lvl>
    <w:lvl w:ilvl="4" w:tplc="04150003" w:tentative="1">
      <w:start w:val="1"/>
      <w:numFmt w:val="bullet"/>
      <w:lvlText w:val="o"/>
      <w:lvlJc w:val="left"/>
      <w:pPr>
        <w:ind w:left="4564" w:hanging="360"/>
      </w:pPr>
      <w:rPr>
        <w:rFonts w:ascii="Courier New" w:hAnsi="Courier New" w:hint="default"/>
      </w:rPr>
    </w:lvl>
    <w:lvl w:ilvl="5" w:tplc="04150005" w:tentative="1">
      <w:start w:val="1"/>
      <w:numFmt w:val="bullet"/>
      <w:lvlText w:val=""/>
      <w:lvlJc w:val="left"/>
      <w:pPr>
        <w:ind w:left="5284" w:hanging="360"/>
      </w:pPr>
      <w:rPr>
        <w:rFonts w:ascii="Wingdings" w:hAnsi="Wingdings" w:hint="default"/>
      </w:rPr>
    </w:lvl>
    <w:lvl w:ilvl="6" w:tplc="04150001" w:tentative="1">
      <w:start w:val="1"/>
      <w:numFmt w:val="bullet"/>
      <w:lvlText w:val=""/>
      <w:lvlJc w:val="left"/>
      <w:pPr>
        <w:ind w:left="6004" w:hanging="360"/>
      </w:pPr>
      <w:rPr>
        <w:rFonts w:ascii="Symbol" w:hAnsi="Symbol" w:hint="default"/>
      </w:rPr>
    </w:lvl>
    <w:lvl w:ilvl="7" w:tplc="04150003" w:tentative="1">
      <w:start w:val="1"/>
      <w:numFmt w:val="bullet"/>
      <w:lvlText w:val="o"/>
      <w:lvlJc w:val="left"/>
      <w:pPr>
        <w:ind w:left="6724" w:hanging="360"/>
      </w:pPr>
      <w:rPr>
        <w:rFonts w:ascii="Courier New" w:hAnsi="Courier New" w:hint="default"/>
      </w:rPr>
    </w:lvl>
    <w:lvl w:ilvl="8" w:tplc="04150005" w:tentative="1">
      <w:start w:val="1"/>
      <w:numFmt w:val="bullet"/>
      <w:lvlText w:val=""/>
      <w:lvlJc w:val="left"/>
      <w:pPr>
        <w:ind w:left="7444" w:hanging="360"/>
      </w:pPr>
      <w:rPr>
        <w:rFonts w:ascii="Wingdings" w:hAnsi="Wingdings" w:hint="default"/>
      </w:rPr>
    </w:lvl>
  </w:abstractNum>
  <w:abstractNum w:abstractNumId="54" w15:restartNumberingAfterBreak="0">
    <w:nsid w:val="4AA8642B"/>
    <w:multiLevelType w:val="hybridMultilevel"/>
    <w:tmpl w:val="1D8A7F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ADD3748"/>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6" w15:restartNumberingAfterBreak="0">
    <w:nsid w:val="513A6A65"/>
    <w:multiLevelType w:val="hybridMultilevel"/>
    <w:tmpl w:val="CB365EE2"/>
    <w:lvl w:ilvl="0" w:tplc="A48C0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13E7CE8"/>
    <w:multiLevelType w:val="hybridMultilevel"/>
    <w:tmpl w:val="48F076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52927509"/>
    <w:multiLevelType w:val="hybridMultilevel"/>
    <w:tmpl w:val="4322CAB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9" w15:restartNumberingAfterBreak="0">
    <w:nsid w:val="55172B27"/>
    <w:multiLevelType w:val="hybridMultilevel"/>
    <w:tmpl w:val="823A5E88"/>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0" w15:restartNumberingAfterBreak="0">
    <w:nsid w:val="5DAD7EF5"/>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1" w15:restartNumberingAfterBreak="0">
    <w:nsid w:val="66D65D81"/>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2" w15:restartNumberingAfterBreak="0">
    <w:nsid w:val="6E2676FF"/>
    <w:multiLevelType w:val="hybridMultilevel"/>
    <w:tmpl w:val="EFD67CE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63" w15:restartNumberingAfterBreak="0">
    <w:nsid w:val="6E5C061D"/>
    <w:multiLevelType w:val="hybridMultilevel"/>
    <w:tmpl w:val="9096514C"/>
    <w:lvl w:ilvl="0" w:tplc="63B214E8">
      <w:start w:val="1"/>
      <w:numFmt w:val="bullet"/>
      <w:lvlText w:val="-"/>
      <w:lvlJc w:val="left"/>
      <w:pPr>
        <w:ind w:left="720" w:hanging="360"/>
      </w:pPr>
      <w:rPr>
        <w:rFonts w:ascii="Swis721 LtEx BT" w:hAnsi="Swis721 LtEx B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EFD414D"/>
    <w:multiLevelType w:val="hybridMultilevel"/>
    <w:tmpl w:val="1DBE63BC"/>
    <w:lvl w:ilvl="0" w:tplc="999C5E9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FA14CB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6" w15:restartNumberingAfterBreak="0">
    <w:nsid w:val="70D03101"/>
    <w:multiLevelType w:val="hybridMultilevel"/>
    <w:tmpl w:val="396C38B4"/>
    <w:lvl w:ilvl="0" w:tplc="C554DC6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6E4E08"/>
    <w:multiLevelType w:val="hybridMultilevel"/>
    <w:tmpl w:val="9AE02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E6A6E0A"/>
    <w:multiLevelType w:val="hybridMultilevel"/>
    <w:tmpl w:val="6E808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2"/>
  </w:num>
  <w:num w:numId="3">
    <w:abstractNumId w:val="38"/>
  </w:num>
  <w:num w:numId="4">
    <w:abstractNumId w:val="65"/>
  </w:num>
  <w:num w:numId="5">
    <w:abstractNumId w:val="60"/>
  </w:num>
  <w:num w:numId="6">
    <w:abstractNumId w:val="61"/>
  </w:num>
  <w:num w:numId="7">
    <w:abstractNumId w:val="39"/>
  </w:num>
  <w:num w:numId="8">
    <w:abstractNumId w:val="58"/>
  </w:num>
  <w:num w:numId="9">
    <w:abstractNumId w:val="55"/>
  </w:num>
  <w:num w:numId="10">
    <w:abstractNumId w:val="32"/>
  </w:num>
  <w:num w:numId="11">
    <w:abstractNumId w:val="47"/>
  </w:num>
  <w:num w:numId="12">
    <w:abstractNumId w:val="37"/>
  </w:num>
  <w:num w:numId="13">
    <w:abstractNumId w:val="42"/>
  </w:num>
  <w:num w:numId="14">
    <w:abstractNumId w:val="35"/>
  </w:num>
  <w:num w:numId="15">
    <w:abstractNumId w:val="68"/>
  </w:num>
  <w:num w:numId="16">
    <w:abstractNumId w:val="59"/>
  </w:num>
  <w:num w:numId="17">
    <w:abstractNumId w:val="43"/>
  </w:num>
  <w:num w:numId="18">
    <w:abstractNumId w:val="46"/>
  </w:num>
  <w:num w:numId="19">
    <w:abstractNumId w:val="45"/>
  </w:num>
  <w:num w:numId="20">
    <w:abstractNumId w:val="41"/>
  </w:num>
  <w:num w:numId="21">
    <w:abstractNumId w:val="53"/>
  </w:num>
  <w:num w:numId="22">
    <w:abstractNumId w:val="48"/>
  </w:num>
  <w:num w:numId="23">
    <w:abstractNumId w:val="33"/>
  </w:num>
  <w:num w:numId="24">
    <w:abstractNumId w:val="51"/>
  </w:num>
  <w:num w:numId="25">
    <w:abstractNumId w:val="67"/>
  </w:num>
  <w:num w:numId="26">
    <w:abstractNumId w:val="34"/>
  </w:num>
  <w:num w:numId="27">
    <w:abstractNumId w:val="49"/>
  </w:num>
  <w:num w:numId="28">
    <w:abstractNumId w:val="64"/>
  </w:num>
  <w:num w:numId="29">
    <w:abstractNumId w:val="56"/>
  </w:num>
  <w:num w:numId="30">
    <w:abstractNumId w:val="57"/>
  </w:num>
  <w:num w:numId="31">
    <w:abstractNumId w:val="44"/>
  </w:num>
  <w:num w:numId="32">
    <w:abstractNumId w:val="63"/>
  </w:num>
  <w:num w:numId="33">
    <w:abstractNumId w:val="36"/>
  </w:num>
  <w:num w:numId="34">
    <w:abstractNumId w:val="54"/>
  </w:num>
  <w:num w:numId="35">
    <w:abstractNumId w:val="66"/>
  </w:num>
  <w:num w:numId="36">
    <w:abstractNumId w:val="50"/>
  </w:num>
  <w:num w:numId="37">
    <w:abstractNumId w:val="31"/>
  </w:num>
  <w:num w:numId="38">
    <w:abstractNumId w:val="40"/>
  </w:num>
  <w:num w:numId="39">
    <w:abstractNumId w:val="5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06"/>
    <w:rsid w:val="0000083B"/>
    <w:rsid w:val="000009C8"/>
    <w:rsid w:val="00000AF5"/>
    <w:rsid w:val="00001574"/>
    <w:rsid w:val="00003179"/>
    <w:rsid w:val="000042E3"/>
    <w:rsid w:val="00005262"/>
    <w:rsid w:val="000054C2"/>
    <w:rsid w:val="0000582C"/>
    <w:rsid w:val="00007901"/>
    <w:rsid w:val="00010BAE"/>
    <w:rsid w:val="00010E95"/>
    <w:rsid w:val="000113F9"/>
    <w:rsid w:val="00011BBD"/>
    <w:rsid w:val="000126A1"/>
    <w:rsid w:val="00013206"/>
    <w:rsid w:val="000134C9"/>
    <w:rsid w:val="00013CA7"/>
    <w:rsid w:val="00014932"/>
    <w:rsid w:val="00014A40"/>
    <w:rsid w:val="00016114"/>
    <w:rsid w:val="00016D52"/>
    <w:rsid w:val="00017E0B"/>
    <w:rsid w:val="0002022E"/>
    <w:rsid w:val="00020BA2"/>
    <w:rsid w:val="000219AC"/>
    <w:rsid w:val="00022D6C"/>
    <w:rsid w:val="00024525"/>
    <w:rsid w:val="000248BE"/>
    <w:rsid w:val="00024A64"/>
    <w:rsid w:val="00026A07"/>
    <w:rsid w:val="0002776C"/>
    <w:rsid w:val="0003031F"/>
    <w:rsid w:val="00030650"/>
    <w:rsid w:val="0003067B"/>
    <w:rsid w:val="000306C7"/>
    <w:rsid w:val="00030DF9"/>
    <w:rsid w:val="00031352"/>
    <w:rsid w:val="0003144A"/>
    <w:rsid w:val="00031F5E"/>
    <w:rsid w:val="000335B6"/>
    <w:rsid w:val="00033AD9"/>
    <w:rsid w:val="00034A53"/>
    <w:rsid w:val="00035847"/>
    <w:rsid w:val="00035C90"/>
    <w:rsid w:val="000361A0"/>
    <w:rsid w:val="00037552"/>
    <w:rsid w:val="00040345"/>
    <w:rsid w:val="00040489"/>
    <w:rsid w:val="000409E0"/>
    <w:rsid w:val="00040CB1"/>
    <w:rsid w:val="00040F45"/>
    <w:rsid w:val="00040FC2"/>
    <w:rsid w:val="00041015"/>
    <w:rsid w:val="00041365"/>
    <w:rsid w:val="0004272C"/>
    <w:rsid w:val="00045953"/>
    <w:rsid w:val="00046741"/>
    <w:rsid w:val="00046EBD"/>
    <w:rsid w:val="00047330"/>
    <w:rsid w:val="000473F2"/>
    <w:rsid w:val="000478B7"/>
    <w:rsid w:val="00050E09"/>
    <w:rsid w:val="00051BFB"/>
    <w:rsid w:val="0005305B"/>
    <w:rsid w:val="00053BB1"/>
    <w:rsid w:val="00053E24"/>
    <w:rsid w:val="000549C7"/>
    <w:rsid w:val="00055BF8"/>
    <w:rsid w:val="0005667D"/>
    <w:rsid w:val="00057067"/>
    <w:rsid w:val="00057F4F"/>
    <w:rsid w:val="00060D7B"/>
    <w:rsid w:val="00060DED"/>
    <w:rsid w:val="000630A8"/>
    <w:rsid w:val="000646E6"/>
    <w:rsid w:val="00065441"/>
    <w:rsid w:val="00066D8B"/>
    <w:rsid w:val="00067670"/>
    <w:rsid w:val="00067E47"/>
    <w:rsid w:val="0007030B"/>
    <w:rsid w:val="000712F1"/>
    <w:rsid w:val="0007142A"/>
    <w:rsid w:val="000718B8"/>
    <w:rsid w:val="000721E3"/>
    <w:rsid w:val="00072204"/>
    <w:rsid w:val="0007270B"/>
    <w:rsid w:val="00072726"/>
    <w:rsid w:val="00072CB8"/>
    <w:rsid w:val="000732C7"/>
    <w:rsid w:val="00075FE1"/>
    <w:rsid w:val="00075FE4"/>
    <w:rsid w:val="00076D98"/>
    <w:rsid w:val="00077F50"/>
    <w:rsid w:val="00081331"/>
    <w:rsid w:val="000815FF"/>
    <w:rsid w:val="00081E0E"/>
    <w:rsid w:val="000826FD"/>
    <w:rsid w:val="00084440"/>
    <w:rsid w:val="00084A19"/>
    <w:rsid w:val="00084CBF"/>
    <w:rsid w:val="00085214"/>
    <w:rsid w:val="000874EE"/>
    <w:rsid w:val="0008780C"/>
    <w:rsid w:val="00090D0D"/>
    <w:rsid w:val="00091A92"/>
    <w:rsid w:val="00091CC0"/>
    <w:rsid w:val="000947E2"/>
    <w:rsid w:val="000976A3"/>
    <w:rsid w:val="000A06FE"/>
    <w:rsid w:val="000A2AE6"/>
    <w:rsid w:val="000A2FD2"/>
    <w:rsid w:val="000A4CF0"/>
    <w:rsid w:val="000A5795"/>
    <w:rsid w:val="000A600B"/>
    <w:rsid w:val="000B0E9B"/>
    <w:rsid w:val="000B4AB3"/>
    <w:rsid w:val="000B55A6"/>
    <w:rsid w:val="000B6596"/>
    <w:rsid w:val="000B7408"/>
    <w:rsid w:val="000B7EA4"/>
    <w:rsid w:val="000C1D62"/>
    <w:rsid w:val="000C2EAD"/>
    <w:rsid w:val="000C4F0B"/>
    <w:rsid w:val="000C505C"/>
    <w:rsid w:val="000C57AE"/>
    <w:rsid w:val="000C5DDE"/>
    <w:rsid w:val="000D037A"/>
    <w:rsid w:val="000D138C"/>
    <w:rsid w:val="000D1721"/>
    <w:rsid w:val="000D364F"/>
    <w:rsid w:val="000D40E6"/>
    <w:rsid w:val="000D4D10"/>
    <w:rsid w:val="000D62C9"/>
    <w:rsid w:val="000E015D"/>
    <w:rsid w:val="000E1482"/>
    <w:rsid w:val="000E1FE9"/>
    <w:rsid w:val="000E31EE"/>
    <w:rsid w:val="000E58C9"/>
    <w:rsid w:val="000E5AF3"/>
    <w:rsid w:val="000E5E39"/>
    <w:rsid w:val="000E6FA0"/>
    <w:rsid w:val="000F0CE2"/>
    <w:rsid w:val="000F1C0C"/>
    <w:rsid w:val="000F3336"/>
    <w:rsid w:val="000F4FC8"/>
    <w:rsid w:val="000F751C"/>
    <w:rsid w:val="000F7A70"/>
    <w:rsid w:val="00100275"/>
    <w:rsid w:val="00101190"/>
    <w:rsid w:val="00103DFD"/>
    <w:rsid w:val="001050A7"/>
    <w:rsid w:val="0010552B"/>
    <w:rsid w:val="00105C94"/>
    <w:rsid w:val="00107652"/>
    <w:rsid w:val="00107D31"/>
    <w:rsid w:val="00110C5B"/>
    <w:rsid w:val="001111AE"/>
    <w:rsid w:val="0011269E"/>
    <w:rsid w:val="00120312"/>
    <w:rsid w:val="0012090E"/>
    <w:rsid w:val="001209EE"/>
    <w:rsid w:val="00120E34"/>
    <w:rsid w:val="00121B93"/>
    <w:rsid w:val="00123B67"/>
    <w:rsid w:val="001240D3"/>
    <w:rsid w:val="00124672"/>
    <w:rsid w:val="001246F8"/>
    <w:rsid w:val="0012478B"/>
    <w:rsid w:val="00126737"/>
    <w:rsid w:val="00130F1F"/>
    <w:rsid w:val="0013259B"/>
    <w:rsid w:val="001332C8"/>
    <w:rsid w:val="00134428"/>
    <w:rsid w:val="00135AA7"/>
    <w:rsid w:val="0013611B"/>
    <w:rsid w:val="00141850"/>
    <w:rsid w:val="0014370D"/>
    <w:rsid w:val="001437FB"/>
    <w:rsid w:val="00143F3D"/>
    <w:rsid w:val="00144A16"/>
    <w:rsid w:val="00144D58"/>
    <w:rsid w:val="0014609F"/>
    <w:rsid w:val="00147EA4"/>
    <w:rsid w:val="00150D7C"/>
    <w:rsid w:val="0015155C"/>
    <w:rsid w:val="0015193E"/>
    <w:rsid w:val="0015231A"/>
    <w:rsid w:val="00152F44"/>
    <w:rsid w:val="001537A7"/>
    <w:rsid w:val="00154B9D"/>
    <w:rsid w:val="001561CD"/>
    <w:rsid w:val="001572B2"/>
    <w:rsid w:val="0016156D"/>
    <w:rsid w:val="00161966"/>
    <w:rsid w:val="00161EE1"/>
    <w:rsid w:val="00163341"/>
    <w:rsid w:val="00165479"/>
    <w:rsid w:val="001659D4"/>
    <w:rsid w:val="00165E31"/>
    <w:rsid w:val="001662BF"/>
    <w:rsid w:val="00166353"/>
    <w:rsid w:val="0017210A"/>
    <w:rsid w:val="0017263A"/>
    <w:rsid w:val="0017265D"/>
    <w:rsid w:val="00173795"/>
    <w:rsid w:val="00175007"/>
    <w:rsid w:val="00175C9E"/>
    <w:rsid w:val="001766EA"/>
    <w:rsid w:val="00177406"/>
    <w:rsid w:val="0017743D"/>
    <w:rsid w:val="0018063E"/>
    <w:rsid w:val="00180CEB"/>
    <w:rsid w:val="001825F1"/>
    <w:rsid w:val="00182CE0"/>
    <w:rsid w:val="00183563"/>
    <w:rsid w:val="001837F9"/>
    <w:rsid w:val="001854CD"/>
    <w:rsid w:val="00185A66"/>
    <w:rsid w:val="001870C0"/>
    <w:rsid w:val="00187722"/>
    <w:rsid w:val="00187CF5"/>
    <w:rsid w:val="00190918"/>
    <w:rsid w:val="00190CE4"/>
    <w:rsid w:val="00191023"/>
    <w:rsid w:val="00191F1C"/>
    <w:rsid w:val="00191FE4"/>
    <w:rsid w:val="001942A7"/>
    <w:rsid w:val="00195076"/>
    <w:rsid w:val="00195B90"/>
    <w:rsid w:val="00197B48"/>
    <w:rsid w:val="00197EE8"/>
    <w:rsid w:val="001A18AD"/>
    <w:rsid w:val="001A2355"/>
    <w:rsid w:val="001A3B15"/>
    <w:rsid w:val="001A5A5B"/>
    <w:rsid w:val="001A669B"/>
    <w:rsid w:val="001A6FB1"/>
    <w:rsid w:val="001A7B05"/>
    <w:rsid w:val="001B3276"/>
    <w:rsid w:val="001B436E"/>
    <w:rsid w:val="001B4459"/>
    <w:rsid w:val="001B48BA"/>
    <w:rsid w:val="001B559B"/>
    <w:rsid w:val="001B61D7"/>
    <w:rsid w:val="001B62DE"/>
    <w:rsid w:val="001C1645"/>
    <w:rsid w:val="001C1652"/>
    <w:rsid w:val="001C1725"/>
    <w:rsid w:val="001C41C4"/>
    <w:rsid w:val="001C4921"/>
    <w:rsid w:val="001C5354"/>
    <w:rsid w:val="001C597E"/>
    <w:rsid w:val="001C5DB6"/>
    <w:rsid w:val="001C5FDE"/>
    <w:rsid w:val="001C689B"/>
    <w:rsid w:val="001C71DD"/>
    <w:rsid w:val="001D24E9"/>
    <w:rsid w:val="001D2B06"/>
    <w:rsid w:val="001D2FA7"/>
    <w:rsid w:val="001D347B"/>
    <w:rsid w:val="001D35F4"/>
    <w:rsid w:val="001D3A56"/>
    <w:rsid w:val="001D5053"/>
    <w:rsid w:val="001D69B1"/>
    <w:rsid w:val="001D6AB7"/>
    <w:rsid w:val="001D7898"/>
    <w:rsid w:val="001D796E"/>
    <w:rsid w:val="001D7F96"/>
    <w:rsid w:val="001E0D54"/>
    <w:rsid w:val="001E15E7"/>
    <w:rsid w:val="001E253D"/>
    <w:rsid w:val="001E2592"/>
    <w:rsid w:val="001E261A"/>
    <w:rsid w:val="001E2B2D"/>
    <w:rsid w:val="001E3074"/>
    <w:rsid w:val="001E3B17"/>
    <w:rsid w:val="001E4511"/>
    <w:rsid w:val="001E518C"/>
    <w:rsid w:val="001E5EFB"/>
    <w:rsid w:val="001E6046"/>
    <w:rsid w:val="001E65EE"/>
    <w:rsid w:val="001E6944"/>
    <w:rsid w:val="001E7900"/>
    <w:rsid w:val="001F067D"/>
    <w:rsid w:val="001F071E"/>
    <w:rsid w:val="001F1B4A"/>
    <w:rsid w:val="001F2C3E"/>
    <w:rsid w:val="001F4113"/>
    <w:rsid w:val="001F4A33"/>
    <w:rsid w:val="001F735B"/>
    <w:rsid w:val="001F75C9"/>
    <w:rsid w:val="00200DDE"/>
    <w:rsid w:val="002011D3"/>
    <w:rsid w:val="00201DD1"/>
    <w:rsid w:val="002029C5"/>
    <w:rsid w:val="00202DCC"/>
    <w:rsid w:val="0020514B"/>
    <w:rsid w:val="002075E1"/>
    <w:rsid w:val="0021020B"/>
    <w:rsid w:val="002118AA"/>
    <w:rsid w:val="00212C97"/>
    <w:rsid w:val="00213F4F"/>
    <w:rsid w:val="00214A29"/>
    <w:rsid w:val="002150AF"/>
    <w:rsid w:val="0021563A"/>
    <w:rsid w:val="002157A8"/>
    <w:rsid w:val="002166FB"/>
    <w:rsid w:val="00217093"/>
    <w:rsid w:val="0022004D"/>
    <w:rsid w:val="00222597"/>
    <w:rsid w:val="0022380E"/>
    <w:rsid w:val="00224FE6"/>
    <w:rsid w:val="00227144"/>
    <w:rsid w:val="00227366"/>
    <w:rsid w:val="002273CA"/>
    <w:rsid w:val="00230040"/>
    <w:rsid w:val="002306B7"/>
    <w:rsid w:val="002323B3"/>
    <w:rsid w:val="00232D3F"/>
    <w:rsid w:val="002344E8"/>
    <w:rsid w:val="002353CF"/>
    <w:rsid w:val="0023687C"/>
    <w:rsid w:val="00240185"/>
    <w:rsid w:val="00240309"/>
    <w:rsid w:val="0024072E"/>
    <w:rsid w:val="002428AC"/>
    <w:rsid w:val="00242975"/>
    <w:rsid w:val="00243040"/>
    <w:rsid w:val="002448B3"/>
    <w:rsid w:val="00244BB7"/>
    <w:rsid w:val="00244ED9"/>
    <w:rsid w:val="00245226"/>
    <w:rsid w:val="00245FA7"/>
    <w:rsid w:val="00246112"/>
    <w:rsid w:val="0024682D"/>
    <w:rsid w:val="00251AE9"/>
    <w:rsid w:val="002521E1"/>
    <w:rsid w:val="00252B4F"/>
    <w:rsid w:val="002548FA"/>
    <w:rsid w:val="00257BB1"/>
    <w:rsid w:val="002600F8"/>
    <w:rsid w:val="00261CEB"/>
    <w:rsid w:val="00261D62"/>
    <w:rsid w:val="0026396D"/>
    <w:rsid w:val="002641CD"/>
    <w:rsid w:val="00264B24"/>
    <w:rsid w:val="0026605A"/>
    <w:rsid w:val="00270AD2"/>
    <w:rsid w:val="00272493"/>
    <w:rsid w:val="0027288F"/>
    <w:rsid w:val="00272C19"/>
    <w:rsid w:val="00272EA6"/>
    <w:rsid w:val="00273684"/>
    <w:rsid w:val="002745D7"/>
    <w:rsid w:val="00275243"/>
    <w:rsid w:val="00276793"/>
    <w:rsid w:val="00276800"/>
    <w:rsid w:val="00277464"/>
    <w:rsid w:val="00281558"/>
    <w:rsid w:val="00282291"/>
    <w:rsid w:val="00283FC2"/>
    <w:rsid w:val="00284486"/>
    <w:rsid w:val="00285A70"/>
    <w:rsid w:val="00286D77"/>
    <w:rsid w:val="00286DBD"/>
    <w:rsid w:val="00290577"/>
    <w:rsid w:val="00291E36"/>
    <w:rsid w:val="002929B9"/>
    <w:rsid w:val="00292CC6"/>
    <w:rsid w:val="00293306"/>
    <w:rsid w:val="00293E26"/>
    <w:rsid w:val="00294C39"/>
    <w:rsid w:val="002978A3"/>
    <w:rsid w:val="002A18AE"/>
    <w:rsid w:val="002A18C3"/>
    <w:rsid w:val="002A2601"/>
    <w:rsid w:val="002A2F8D"/>
    <w:rsid w:val="002A3815"/>
    <w:rsid w:val="002A6FB5"/>
    <w:rsid w:val="002B041C"/>
    <w:rsid w:val="002B0BA8"/>
    <w:rsid w:val="002B1653"/>
    <w:rsid w:val="002B1771"/>
    <w:rsid w:val="002B1BCC"/>
    <w:rsid w:val="002B2271"/>
    <w:rsid w:val="002B33AD"/>
    <w:rsid w:val="002B4A4D"/>
    <w:rsid w:val="002B4C5A"/>
    <w:rsid w:val="002B5D28"/>
    <w:rsid w:val="002B6F0A"/>
    <w:rsid w:val="002B71FC"/>
    <w:rsid w:val="002B732C"/>
    <w:rsid w:val="002C0078"/>
    <w:rsid w:val="002C0586"/>
    <w:rsid w:val="002C1DCC"/>
    <w:rsid w:val="002C230B"/>
    <w:rsid w:val="002C4E6A"/>
    <w:rsid w:val="002C5DCD"/>
    <w:rsid w:val="002C607A"/>
    <w:rsid w:val="002D06C4"/>
    <w:rsid w:val="002D3969"/>
    <w:rsid w:val="002D3DBD"/>
    <w:rsid w:val="002D50C2"/>
    <w:rsid w:val="002D5AD0"/>
    <w:rsid w:val="002D6091"/>
    <w:rsid w:val="002D6C2C"/>
    <w:rsid w:val="002D6F6D"/>
    <w:rsid w:val="002D7BA3"/>
    <w:rsid w:val="002E0CB2"/>
    <w:rsid w:val="002E1C4F"/>
    <w:rsid w:val="002E2699"/>
    <w:rsid w:val="002E3D7A"/>
    <w:rsid w:val="002E7276"/>
    <w:rsid w:val="002F3327"/>
    <w:rsid w:val="002F7F1A"/>
    <w:rsid w:val="0030033B"/>
    <w:rsid w:val="00301F3A"/>
    <w:rsid w:val="00301FA0"/>
    <w:rsid w:val="00302655"/>
    <w:rsid w:val="00303073"/>
    <w:rsid w:val="003035A4"/>
    <w:rsid w:val="0030391D"/>
    <w:rsid w:val="003059C9"/>
    <w:rsid w:val="00306A70"/>
    <w:rsid w:val="00306CDB"/>
    <w:rsid w:val="003075EC"/>
    <w:rsid w:val="00307F0A"/>
    <w:rsid w:val="0031050E"/>
    <w:rsid w:val="00311FA6"/>
    <w:rsid w:val="00312C0E"/>
    <w:rsid w:val="00312E72"/>
    <w:rsid w:val="00313C28"/>
    <w:rsid w:val="003142B1"/>
    <w:rsid w:val="00315757"/>
    <w:rsid w:val="003166CE"/>
    <w:rsid w:val="00320216"/>
    <w:rsid w:val="003210F6"/>
    <w:rsid w:val="003228C7"/>
    <w:rsid w:val="00322E6C"/>
    <w:rsid w:val="003265B0"/>
    <w:rsid w:val="0032789B"/>
    <w:rsid w:val="00327BDB"/>
    <w:rsid w:val="00327C48"/>
    <w:rsid w:val="00327D7F"/>
    <w:rsid w:val="003319EA"/>
    <w:rsid w:val="003320CF"/>
    <w:rsid w:val="00335085"/>
    <w:rsid w:val="00340084"/>
    <w:rsid w:val="00341486"/>
    <w:rsid w:val="00342F49"/>
    <w:rsid w:val="00342FBA"/>
    <w:rsid w:val="0034362C"/>
    <w:rsid w:val="003436F1"/>
    <w:rsid w:val="00343B7F"/>
    <w:rsid w:val="00345202"/>
    <w:rsid w:val="003464BB"/>
    <w:rsid w:val="003474EB"/>
    <w:rsid w:val="00350267"/>
    <w:rsid w:val="0035234D"/>
    <w:rsid w:val="00353D60"/>
    <w:rsid w:val="0035497F"/>
    <w:rsid w:val="00356ADB"/>
    <w:rsid w:val="00361269"/>
    <w:rsid w:val="00365067"/>
    <w:rsid w:val="00366042"/>
    <w:rsid w:val="003668CB"/>
    <w:rsid w:val="00367966"/>
    <w:rsid w:val="00370393"/>
    <w:rsid w:val="003708B8"/>
    <w:rsid w:val="0037205D"/>
    <w:rsid w:val="003751ED"/>
    <w:rsid w:val="00377C2C"/>
    <w:rsid w:val="00377E1F"/>
    <w:rsid w:val="003823D0"/>
    <w:rsid w:val="003826DC"/>
    <w:rsid w:val="00384C27"/>
    <w:rsid w:val="003856FE"/>
    <w:rsid w:val="003858DB"/>
    <w:rsid w:val="00385CE1"/>
    <w:rsid w:val="0038635C"/>
    <w:rsid w:val="00386568"/>
    <w:rsid w:val="0039074D"/>
    <w:rsid w:val="00390958"/>
    <w:rsid w:val="00391FD9"/>
    <w:rsid w:val="003920D3"/>
    <w:rsid w:val="0039299C"/>
    <w:rsid w:val="00392E4E"/>
    <w:rsid w:val="0039315C"/>
    <w:rsid w:val="0039386D"/>
    <w:rsid w:val="0039399F"/>
    <w:rsid w:val="00393A06"/>
    <w:rsid w:val="00393A41"/>
    <w:rsid w:val="00394506"/>
    <w:rsid w:val="0039519E"/>
    <w:rsid w:val="00395498"/>
    <w:rsid w:val="003A04C6"/>
    <w:rsid w:val="003A06B6"/>
    <w:rsid w:val="003A1436"/>
    <w:rsid w:val="003A217C"/>
    <w:rsid w:val="003A29AE"/>
    <w:rsid w:val="003A2ABC"/>
    <w:rsid w:val="003A3EE2"/>
    <w:rsid w:val="003A475B"/>
    <w:rsid w:val="003A4A7D"/>
    <w:rsid w:val="003A50EB"/>
    <w:rsid w:val="003A6CFC"/>
    <w:rsid w:val="003A6FF3"/>
    <w:rsid w:val="003B1D20"/>
    <w:rsid w:val="003B234D"/>
    <w:rsid w:val="003B2699"/>
    <w:rsid w:val="003B270A"/>
    <w:rsid w:val="003B2C68"/>
    <w:rsid w:val="003B2CC3"/>
    <w:rsid w:val="003B3CD0"/>
    <w:rsid w:val="003B3D6A"/>
    <w:rsid w:val="003B4643"/>
    <w:rsid w:val="003B4D28"/>
    <w:rsid w:val="003B615D"/>
    <w:rsid w:val="003C2368"/>
    <w:rsid w:val="003C3062"/>
    <w:rsid w:val="003C631C"/>
    <w:rsid w:val="003D01A3"/>
    <w:rsid w:val="003D1C6E"/>
    <w:rsid w:val="003D1CC2"/>
    <w:rsid w:val="003D3567"/>
    <w:rsid w:val="003D4738"/>
    <w:rsid w:val="003D5A63"/>
    <w:rsid w:val="003D60CB"/>
    <w:rsid w:val="003E24AC"/>
    <w:rsid w:val="003E3988"/>
    <w:rsid w:val="003E5745"/>
    <w:rsid w:val="003F1814"/>
    <w:rsid w:val="003F2D9F"/>
    <w:rsid w:val="003F34DC"/>
    <w:rsid w:val="003F3B6F"/>
    <w:rsid w:val="003F3DF9"/>
    <w:rsid w:val="003F5C3E"/>
    <w:rsid w:val="003F6AF9"/>
    <w:rsid w:val="003F77DE"/>
    <w:rsid w:val="003F783E"/>
    <w:rsid w:val="00400954"/>
    <w:rsid w:val="00400A73"/>
    <w:rsid w:val="00400B19"/>
    <w:rsid w:val="00400C04"/>
    <w:rsid w:val="00403A94"/>
    <w:rsid w:val="00404D16"/>
    <w:rsid w:val="00406C2E"/>
    <w:rsid w:val="00406FA7"/>
    <w:rsid w:val="00407073"/>
    <w:rsid w:val="0040714D"/>
    <w:rsid w:val="00410DF1"/>
    <w:rsid w:val="00411282"/>
    <w:rsid w:val="004112AC"/>
    <w:rsid w:val="00412810"/>
    <w:rsid w:val="004136A2"/>
    <w:rsid w:val="00413D35"/>
    <w:rsid w:val="00414459"/>
    <w:rsid w:val="00414547"/>
    <w:rsid w:val="00415C28"/>
    <w:rsid w:val="00417272"/>
    <w:rsid w:val="00421191"/>
    <w:rsid w:val="00423A40"/>
    <w:rsid w:val="0042501E"/>
    <w:rsid w:val="00426B98"/>
    <w:rsid w:val="00427511"/>
    <w:rsid w:val="00427571"/>
    <w:rsid w:val="00427985"/>
    <w:rsid w:val="00427BC6"/>
    <w:rsid w:val="004305F4"/>
    <w:rsid w:val="00430B43"/>
    <w:rsid w:val="004334F1"/>
    <w:rsid w:val="0043525F"/>
    <w:rsid w:val="00435874"/>
    <w:rsid w:val="00436155"/>
    <w:rsid w:val="00436364"/>
    <w:rsid w:val="00436448"/>
    <w:rsid w:val="0043776A"/>
    <w:rsid w:val="00441876"/>
    <w:rsid w:val="00442697"/>
    <w:rsid w:val="00442C7E"/>
    <w:rsid w:val="00442F71"/>
    <w:rsid w:val="00443FC6"/>
    <w:rsid w:val="00443FD9"/>
    <w:rsid w:val="004443CC"/>
    <w:rsid w:val="0044487F"/>
    <w:rsid w:val="004471D4"/>
    <w:rsid w:val="004508AE"/>
    <w:rsid w:val="00450EA4"/>
    <w:rsid w:val="00451A3C"/>
    <w:rsid w:val="004535FF"/>
    <w:rsid w:val="00454157"/>
    <w:rsid w:val="00454EB3"/>
    <w:rsid w:val="004550BC"/>
    <w:rsid w:val="004564F5"/>
    <w:rsid w:val="004573B9"/>
    <w:rsid w:val="00457CEA"/>
    <w:rsid w:val="004600CC"/>
    <w:rsid w:val="0046162A"/>
    <w:rsid w:val="00462636"/>
    <w:rsid w:val="00463A84"/>
    <w:rsid w:val="004647FB"/>
    <w:rsid w:val="004658E1"/>
    <w:rsid w:val="0046774C"/>
    <w:rsid w:val="00467D61"/>
    <w:rsid w:val="00470B99"/>
    <w:rsid w:val="00474DF6"/>
    <w:rsid w:val="0047620A"/>
    <w:rsid w:val="0048048F"/>
    <w:rsid w:val="004806A2"/>
    <w:rsid w:val="00481429"/>
    <w:rsid w:val="00482449"/>
    <w:rsid w:val="004826FF"/>
    <w:rsid w:val="00482C35"/>
    <w:rsid w:val="004831DF"/>
    <w:rsid w:val="00485FA9"/>
    <w:rsid w:val="00486F83"/>
    <w:rsid w:val="00486FE7"/>
    <w:rsid w:val="00487AF8"/>
    <w:rsid w:val="0049110A"/>
    <w:rsid w:val="00497A7F"/>
    <w:rsid w:val="004A0525"/>
    <w:rsid w:val="004A1BF9"/>
    <w:rsid w:val="004A3174"/>
    <w:rsid w:val="004A317D"/>
    <w:rsid w:val="004A4585"/>
    <w:rsid w:val="004A6106"/>
    <w:rsid w:val="004A6239"/>
    <w:rsid w:val="004A641E"/>
    <w:rsid w:val="004A6C23"/>
    <w:rsid w:val="004A727F"/>
    <w:rsid w:val="004B0D10"/>
    <w:rsid w:val="004B1252"/>
    <w:rsid w:val="004B16FD"/>
    <w:rsid w:val="004B1FEF"/>
    <w:rsid w:val="004B26B0"/>
    <w:rsid w:val="004B3D6D"/>
    <w:rsid w:val="004B3DE1"/>
    <w:rsid w:val="004B5C6A"/>
    <w:rsid w:val="004B6714"/>
    <w:rsid w:val="004B6BAC"/>
    <w:rsid w:val="004B797E"/>
    <w:rsid w:val="004B7BC6"/>
    <w:rsid w:val="004B7EAE"/>
    <w:rsid w:val="004C0B97"/>
    <w:rsid w:val="004C25F3"/>
    <w:rsid w:val="004C2A8C"/>
    <w:rsid w:val="004C34FC"/>
    <w:rsid w:val="004C4629"/>
    <w:rsid w:val="004C5DC1"/>
    <w:rsid w:val="004C5F88"/>
    <w:rsid w:val="004C6E77"/>
    <w:rsid w:val="004D0866"/>
    <w:rsid w:val="004D0C72"/>
    <w:rsid w:val="004D100F"/>
    <w:rsid w:val="004D2EC8"/>
    <w:rsid w:val="004D4E7E"/>
    <w:rsid w:val="004D710C"/>
    <w:rsid w:val="004E2AC8"/>
    <w:rsid w:val="004E34B1"/>
    <w:rsid w:val="004E351F"/>
    <w:rsid w:val="004E36A6"/>
    <w:rsid w:val="004E44F1"/>
    <w:rsid w:val="004E4B0C"/>
    <w:rsid w:val="004E5533"/>
    <w:rsid w:val="004E6028"/>
    <w:rsid w:val="004E66E9"/>
    <w:rsid w:val="004E7E7B"/>
    <w:rsid w:val="004F0346"/>
    <w:rsid w:val="004F08A3"/>
    <w:rsid w:val="004F2B8F"/>
    <w:rsid w:val="004F3B15"/>
    <w:rsid w:val="004F4D2F"/>
    <w:rsid w:val="004F6A1A"/>
    <w:rsid w:val="00500733"/>
    <w:rsid w:val="00500814"/>
    <w:rsid w:val="00500ADC"/>
    <w:rsid w:val="005011B9"/>
    <w:rsid w:val="00501306"/>
    <w:rsid w:val="005014F8"/>
    <w:rsid w:val="005028C4"/>
    <w:rsid w:val="00503F67"/>
    <w:rsid w:val="00507E63"/>
    <w:rsid w:val="005124E6"/>
    <w:rsid w:val="00513A22"/>
    <w:rsid w:val="00514ACE"/>
    <w:rsid w:val="00515204"/>
    <w:rsid w:val="005161FE"/>
    <w:rsid w:val="00517CE1"/>
    <w:rsid w:val="00525F76"/>
    <w:rsid w:val="00527BF9"/>
    <w:rsid w:val="0053207C"/>
    <w:rsid w:val="00532E79"/>
    <w:rsid w:val="00534086"/>
    <w:rsid w:val="005343C6"/>
    <w:rsid w:val="00534445"/>
    <w:rsid w:val="00534D25"/>
    <w:rsid w:val="00535133"/>
    <w:rsid w:val="005359C4"/>
    <w:rsid w:val="00536E17"/>
    <w:rsid w:val="00537028"/>
    <w:rsid w:val="0053747F"/>
    <w:rsid w:val="005379E9"/>
    <w:rsid w:val="00541B1D"/>
    <w:rsid w:val="00541BF8"/>
    <w:rsid w:val="00541CD4"/>
    <w:rsid w:val="00543767"/>
    <w:rsid w:val="0054465C"/>
    <w:rsid w:val="00544BFA"/>
    <w:rsid w:val="0054604C"/>
    <w:rsid w:val="005461A2"/>
    <w:rsid w:val="0054676B"/>
    <w:rsid w:val="005479DD"/>
    <w:rsid w:val="00547DBD"/>
    <w:rsid w:val="005507FA"/>
    <w:rsid w:val="00550BBD"/>
    <w:rsid w:val="00551024"/>
    <w:rsid w:val="00551472"/>
    <w:rsid w:val="005532A5"/>
    <w:rsid w:val="005558D5"/>
    <w:rsid w:val="00556111"/>
    <w:rsid w:val="0055768E"/>
    <w:rsid w:val="00560B43"/>
    <w:rsid w:val="0056328E"/>
    <w:rsid w:val="00564036"/>
    <w:rsid w:val="005657EF"/>
    <w:rsid w:val="00566792"/>
    <w:rsid w:val="00567614"/>
    <w:rsid w:val="00567A10"/>
    <w:rsid w:val="005706B2"/>
    <w:rsid w:val="00571D05"/>
    <w:rsid w:val="00571FD7"/>
    <w:rsid w:val="00572D1E"/>
    <w:rsid w:val="00573802"/>
    <w:rsid w:val="00574C39"/>
    <w:rsid w:val="005754C5"/>
    <w:rsid w:val="005765CC"/>
    <w:rsid w:val="0058668F"/>
    <w:rsid w:val="005869C7"/>
    <w:rsid w:val="0059040A"/>
    <w:rsid w:val="00591C98"/>
    <w:rsid w:val="0059210B"/>
    <w:rsid w:val="005924D2"/>
    <w:rsid w:val="00593930"/>
    <w:rsid w:val="005947A9"/>
    <w:rsid w:val="00594F90"/>
    <w:rsid w:val="005953E3"/>
    <w:rsid w:val="00596104"/>
    <w:rsid w:val="00596126"/>
    <w:rsid w:val="00596213"/>
    <w:rsid w:val="0059789D"/>
    <w:rsid w:val="005A12C0"/>
    <w:rsid w:val="005A1982"/>
    <w:rsid w:val="005A1AD3"/>
    <w:rsid w:val="005A1C41"/>
    <w:rsid w:val="005A327C"/>
    <w:rsid w:val="005A33E2"/>
    <w:rsid w:val="005A36C6"/>
    <w:rsid w:val="005A36E1"/>
    <w:rsid w:val="005A415D"/>
    <w:rsid w:val="005A4CEB"/>
    <w:rsid w:val="005A52A5"/>
    <w:rsid w:val="005A5815"/>
    <w:rsid w:val="005A7BD9"/>
    <w:rsid w:val="005B135F"/>
    <w:rsid w:val="005B18BC"/>
    <w:rsid w:val="005B1D57"/>
    <w:rsid w:val="005B23A1"/>
    <w:rsid w:val="005B271C"/>
    <w:rsid w:val="005B28AC"/>
    <w:rsid w:val="005B2A95"/>
    <w:rsid w:val="005B2CC0"/>
    <w:rsid w:val="005B34CB"/>
    <w:rsid w:val="005B3EF0"/>
    <w:rsid w:val="005C068A"/>
    <w:rsid w:val="005C0E62"/>
    <w:rsid w:val="005C2521"/>
    <w:rsid w:val="005C3011"/>
    <w:rsid w:val="005C43DC"/>
    <w:rsid w:val="005C5DCE"/>
    <w:rsid w:val="005C7FAD"/>
    <w:rsid w:val="005D0414"/>
    <w:rsid w:val="005D19F0"/>
    <w:rsid w:val="005D2563"/>
    <w:rsid w:val="005D2576"/>
    <w:rsid w:val="005D2B0B"/>
    <w:rsid w:val="005D332B"/>
    <w:rsid w:val="005D5EA1"/>
    <w:rsid w:val="005D5F01"/>
    <w:rsid w:val="005D6598"/>
    <w:rsid w:val="005D7355"/>
    <w:rsid w:val="005E0AAA"/>
    <w:rsid w:val="005E1D4F"/>
    <w:rsid w:val="005E2EDC"/>
    <w:rsid w:val="005E310D"/>
    <w:rsid w:val="005E3439"/>
    <w:rsid w:val="005E344A"/>
    <w:rsid w:val="005E4BA7"/>
    <w:rsid w:val="005F06DC"/>
    <w:rsid w:val="005F22B2"/>
    <w:rsid w:val="005F3BEC"/>
    <w:rsid w:val="005F47E9"/>
    <w:rsid w:val="005F51CE"/>
    <w:rsid w:val="005F5A7A"/>
    <w:rsid w:val="005F637D"/>
    <w:rsid w:val="00600FC9"/>
    <w:rsid w:val="00604172"/>
    <w:rsid w:val="006054AC"/>
    <w:rsid w:val="00607B67"/>
    <w:rsid w:val="00607E58"/>
    <w:rsid w:val="00610C8F"/>
    <w:rsid w:val="006118EF"/>
    <w:rsid w:val="00613245"/>
    <w:rsid w:val="00613251"/>
    <w:rsid w:val="006143C3"/>
    <w:rsid w:val="00615F75"/>
    <w:rsid w:val="006162FF"/>
    <w:rsid w:val="00617E1E"/>
    <w:rsid w:val="006206C1"/>
    <w:rsid w:val="006253E4"/>
    <w:rsid w:val="00627FF8"/>
    <w:rsid w:val="006320D3"/>
    <w:rsid w:val="0063382F"/>
    <w:rsid w:val="0063443B"/>
    <w:rsid w:val="006345A9"/>
    <w:rsid w:val="006345FD"/>
    <w:rsid w:val="00634BF2"/>
    <w:rsid w:val="006350D8"/>
    <w:rsid w:val="00635945"/>
    <w:rsid w:val="00641AF4"/>
    <w:rsid w:val="006420CF"/>
    <w:rsid w:val="00642B01"/>
    <w:rsid w:val="00643164"/>
    <w:rsid w:val="00643E4D"/>
    <w:rsid w:val="00646DDD"/>
    <w:rsid w:val="006500B6"/>
    <w:rsid w:val="00651C1E"/>
    <w:rsid w:val="006521E6"/>
    <w:rsid w:val="00652573"/>
    <w:rsid w:val="00652599"/>
    <w:rsid w:val="00652D9C"/>
    <w:rsid w:val="00653715"/>
    <w:rsid w:val="006538A8"/>
    <w:rsid w:val="00653E6A"/>
    <w:rsid w:val="006540DB"/>
    <w:rsid w:val="006547F4"/>
    <w:rsid w:val="00654B75"/>
    <w:rsid w:val="00656193"/>
    <w:rsid w:val="00660521"/>
    <w:rsid w:val="006615DA"/>
    <w:rsid w:val="00664167"/>
    <w:rsid w:val="006648D6"/>
    <w:rsid w:val="0066629D"/>
    <w:rsid w:val="006676FC"/>
    <w:rsid w:val="00667BA6"/>
    <w:rsid w:val="00667EA5"/>
    <w:rsid w:val="0067085A"/>
    <w:rsid w:val="006716EC"/>
    <w:rsid w:val="0067252F"/>
    <w:rsid w:val="00673FA7"/>
    <w:rsid w:val="00674E82"/>
    <w:rsid w:val="00675280"/>
    <w:rsid w:val="006759A1"/>
    <w:rsid w:val="00676CC8"/>
    <w:rsid w:val="006805EC"/>
    <w:rsid w:val="00681368"/>
    <w:rsid w:val="0068265F"/>
    <w:rsid w:val="006828AC"/>
    <w:rsid w:val="0068320C"/>
    <w:rsid w:val="006836E3"/>
    <w:rsid w:val="00684178"/>
    <w:rsid w:val="006849DF"/>
    <w:rsid w:val="00684BA5"/>
    <w:rsid w:val="00684EAF"/>
    <w:rsid w:val="00686A4C"/>
    <w:rsid w:val="00686D6E"/>
    <w:rsid w:val="00687B4A"/>
    <w:rsid w:val="006915FB"/>
    <w:rsid w:val="006916F1"/>
    <w:rsid w:val="00692F80"/>
    <w:rsid w:val="00695F36"/>
    <w:rsid w:val="006964BB"/>
    <w:rsid w:val="00696935"/>
    <w:rsid w:val="006A0AB9"/>
    <w:rsid w:val="006A2817"/>
    <w:rsid w:val="006A2AE5"/>
    <w:rsid w:val="006A43AC"/>
    <w:rsid w:val="006A4F0D"/>
    <w:rsid w:val="006A62CB"/>
    <w:rsid w:val="006A7715"/>
    <w:rsid w:val="006B0341"/>
    <w:rsid w:val="006B10E6"/>
    <w:rsid w:val="006B162A"/>
    <w:rsid w:val="006B198F"/>
    <w:rsid w:val="006B333B"/>
    <w:rsid w:val="006B34FD"/>
    <w:rsid w:val="006B575F"/>
    <w:rsid w:val="006B6382"/>
    <w:rsid w:val="006B7CC4"/>
    <w:rsid w:val="006C3090"/>
    <w:rsid w:val="006C3D3A"/>
    <w:rsid w:val="006C4875"/>
    <w:rsid w:val="006C499E"/>
    <w:rsid w:val="006C57CB"/>
    <w:rsid w:val="006C680B"/>
    <w:rsid w:val="006C74EB"/>
    <w:rsid w:val="006D1BFF"/>
    <w:rsid w:val="006D20AA"/>
    <w:rsid w:val="006D6B3E"/>
    <w:rsid w:val="006E029D"/>
    <w:rsid w:val="006E0AA9"/>
    <w:rsid w:val="006E2615"/>
    <w:rsid w:val="006E4599"/>
    <w:rsid w:val="006E77FD"/>
    <w:rsid w:val="006F1672"/>
    <w:rsid w:val="006F17BA"/>
    <w:rsid w:val="006F1AE8"/>
    <w:rsid w:val="006F1AF0"/>
    <w:rsid w:val="006F31FC"/>
    <w:rsid w:val="006F3703"/>
    <w:rsid w:val="006F4E94"/>
    <w:rsid w:val="00703245"/>
    <w:rsid w:val="007037F5"/>
    <w:rsid w:val="00704161"/>
    <w:rsid w:val="00706332"/>
    <w:rsid w:val="00706C15"/>
    <w:rsid w:val="0071275C"/>
    <w:rsid w:val="007132D4"/>
    <w:rsid w:val="00713B5B"/>
    <w:rsid w:val="00715B73"/>
    <w:rsid w:val="00715BF8"/>
    <w:rsid w:val="007162B2"/>
    <w:rsid w:val="00716B3F"/>
    <w:rsid w:val="00717012"/>
    <w:rsid w:val="0072085D"/>
    <w:rsid w:val="00720925"/>
    <w:rsid w:val="0072183E"/>
    <w:rsid w:val="00723099"/>
    <w:rsid w:val="007230F7"/>
    <w:rsid w:val="00724C13"/>
    <w:rsid w:val="0072537B"/>
    <w:rsid w:val="00733974"/>
    <w:rsid w:val="00740347"/>
    <w:rsid w:val="00740E56"/>
    <w:rsid w:val="007418A2"/>
    <w:rsid w:val="007456CA"/>
    <w:rsid w:val="007468B0"/>
    <w:rsid w:val="00746A46"/>
    <w:rsid w:val="00746B78"/>
    <w:rsid w:val="00750A5F"/>
    <w:rsid w:val="00751E9C"/>
    <w:rsid w:val="007548C7"/>
    <w:rsid w:val="0075519C"/>
    <w:rsid w:val="007553FD"/>
    <w:rsid w:val="007556B7"/>
    <w:rsid w:val="0075762F"/>
    <w:rsid w:val="00757F5A"/>
    <w:rsid w:val="00764307"/>
    <w:rsid w:val="00764463"/>
    <w:rsid w:val="00764C23"/>
    <w:rsid w:val="00765F5F"/>
    <w:rsid w:val="007667A9"/>
    <w:rsid w:val="00766AEF"/>
    <w:rsid w:val="00766ECC"/>
    <w:rsid w:val="00767432"/>
    <w:rsid w:val="007716E3"/>
    <w:rsid w:val="00771785"/>
    <w:rsid w:val="00771AB7"/>
    <w:rsid w:val="00772407"/>
    <w:rsid w:val="00773D67"/>
    <w:rsid w:val="007741D7"/>
    <w:rsid w:val="007746DC"/>
    <w:rsid w:val="0077484B"/>
    <w:rsid w:val="00774E2E"/>
    <w:rsid w:val="00777CFC"/>
    <w:rsid w:val="007825A2"/>
    <w:rsid w:val="00782B2C"/>
    <w:rsid w:val="00783519"/>
    <w:rsid w:val="00784CE8"/>
    <w:rsid w:val="00785A1A"/>
    <w:rsid w:val="007865A3"/>
    <w:rsid w:val="00786B1A"/>
    <w:rsid w:val="00795769"/>
    <w:rsid w:val="00797B44"/>
    <w:rsid w:val="007A0FCD"/>
    <w:rsid w:val="007A4AC3"/>
    <w:rsid w:val="007A5348"/>
    <w:rsid w:val="007A5A06"/>
    <w:rsid w:val="007A5C76"/>
    <w:rsid w:val="007A707A"/>
    <w:rsid w:val="007B1DD8"/>
    <w:rsid w:val="007B2037"/>
    <w:rsid w:val="007B233A"/>
    <w:rsid w:val="007B290E"/>
    <w:rsid w:val="007B30B0"/>
    <w:rsid w:val="007B5596"/>
    <w:rsid w:val="007B5CC0"/>
    <w:rsid w:val="007B5F88"/>
    <w:rsid w:val="007B6B99"/>
    <w:rsid w:val="007B6FF1"/>
    <w:rsid w:val="007B78CA"/>
    <w:rsid w:val="007C0AFA"/>
    <w:rsid w:val="007C1C88"/>
    <w:rsid w:val="007C1DE7"/>
    <w:rsid w:val="007C2F98"/>
    <w:rsid w:val="007C3A33"/>
    <w:rsid w:val="007C4A6A"/>
    <w:rsid w:val="007C4C29"/>
    <w:rsid w:val="007C505B"/>
    <w:rsid w:val="007C6AE9"/>
    <w:rsid w:val="007D017F"/>
    <w:rsid w:val="007D7D7F"/>
    <w:rsid w:val="007E1667"/>
    <w:rsid w:val="007E344C"/>
    <w:rsid w:val="007E3D02"/>
    <w:rsid w:val="007F15E3"/>
    <w:rsid w:val="007F250B"/>
    <w:rsid w:val="007F2A60"/>
    <w:rsid w:val="007F2C26"/>
    <w:rsid w:val="007F2F78"/>
    <w:rsid w:val="007F462F"/>
    <w:rsid w:val="007F698E"/>
    <w:rsid w:val="007F73F3"/>
    <w:rsid w:val="008000B8"/>
    <w:rsid w:val="00800787"/>
    <w:rsid w:val="00800AC1"/>
    <w:rsid w:val="00801651"/>
    <w:rsid w:val="00802969"/>
    <w:rsid w:val="0080436F"/>
    <w:rsid w:val="0080493D"/>
    <w:rsid w:val="00807E2E"/>
    <w:rsid w:val="008123E9"/>
    <w:rsid w:val="0081428D"/>
    <w:rsid w:val="008177D1"/>
    <w:rsid w:val="008179E4"/>
    <w:rsid w:val="00817DC3"/>
    <w:rsid w:val="00817FAA"/>
    <w:rsid w:val="008214CD"/>
    <w:rsid w:val="008215E4"/>
    <w:rsid w:val="00821CA9"/>
    <w:rsid w:val="00822401"/>
    <w:rsid w:val="00823AED"/>
    <w:rsid w:val="00824D87"/>
    <w:rsid w:val="008250E7"/>
    <w:rsid w:val="008252E0"/>
    <w:rsid w:val="008330A0"/>
    <w:rsid w:val="00836DB6"/>
    <w:rsid w:val="00836E75"/>
    <w:rsid w:val="00836FDD"/>
    <w:rsid w:val="00842317"/>
    <w:rsid w:val="00842AEE"/>
    <w:rsid w:val="00843078"/>
    <w:rsid w:val="00844AC0"/>
    <w:rsid w:val="008454C5"/>
    <w:rsid w:val="0084672E"/>
    <w:rsid w:val="00851A41"/>
    <w:rsid w:val="00851BBD"/>
    <w:rsid w:val="00855739"/>
    <w:rsid w:val="00856F07"/>
    <w:rsid w:val="00857499"/>
    <w:rsid w:val="00857686"/>
    <w:rsid w:val="008601A4"/>
    <w:rsid w:val="008613A8"/>
    <w:rsid w:val="0086195A"/>
    <w:rsid w:val="00861A28"/>
    <w:rsid w:val="008628DE"/>
    <w:rsid w:val="00866F01"/>
    <w:rsid w:val="0086715C"/>
    <w:rsid w:val="008713F4"/>
    <w:rsid w:val="00871F17"/>
    <w:rsid w:val="008721BB"/>
    <w:rsid w:val="008726B7"/>
    <w:rsid w:val="00872EC7"/>
    <w:rsid w:val="00873E00"/>
    <w:rsid w:val="00873F06"/>
    <w:rsid w:val="0087424A"/>
    <w:rsid w:val="00874759"/>
    <w:rsid w:val="0087500E"/>
    <w:rsid w:val="008754F8"/>
    <w:rsid w:val="00875595"/>
    <w:rsid w:val="00875EDB"/>
    <w:rsid w:val="00881289"/>
    <w:rsid w:val="008816D3"/>
    <w:rsid w:val="00881909"/>
    <w:rsid w:val="00881D24"/>
    <w:rsid w:val="00882561"/>
    <w:rsid w:val="00884957"/>
    <w:rsid w:val="00887268"/>
    <w:rsid w:val="00887635"/>
    <w:rsid w:val="008876E4"/>
    <w:rsid w:val="00887D70"/>
    <w:rsid w:val="00890F2B"/>
    <w:rsid w:val="0089113B"/>
    <w:rsid w:val="0089293E"/>
    <w:rsid w:val="008930C3"/>
    <w:rsid w:val="00893CF1"/>
    <w:rsid w:val="00895219"/>
    <w:rsid w:val="00895A04"/>
    <w:rsid w:val="008A28CE"/>
    <w:rsid w:val="008A4C07"/>
    <w:rsid w:val="008B0195"/>
    <w:rsid w:val="008B071F"/>
    <w:rsid w:val="008B17FB"/>
    <w:rsid w:val="008B2077"/>
    <w:rsid w:val="008B5911"/>
    <w:rsid w:val="008B60E9"/>
    <w:rsid w:val="008B6355"/>
    <w:rsid w:val="008C0A03"/>
    <w:rsid w:val="008C0B8E"/>
    <w:rsid w:val="008C0EA0"/>
    <w:rsid w:val="008C106F"/>
    <w:rsid w:val="008C128D"/>
    <w:rsid w:val="008C15C6"/>
    <w:rsid w:val="008C273D"/>
    <w:rsid w:val="008C3F00"/>
    <w:rsid w:val="008C58CC"/>
    <w:rsid w:val="008C7D8F"/>
    <w:rsid w:val="008D0388"/>
    <w:rsid w:val="008D0D3F"/>
    <w:rsid w:val="008D1388"/>
    <w:rsid w:val="008D1DC2"/>
    <w:rsid w:val="008D20C7"/>
    <w:rsid w:val="008D23D0"/>
    <w:rsid w:val="008D26FD"/>
    <w:rsid w:val="008D278D"/>
    <w:rsid w:val="008D3567"/>
    <w:rsid w:val="008D4174"/>
    <w:rsid w:val="008D4C4C"/>
    <w:rsid w:val="008D537E"/>
    <w:rsid w:val="008D56C0"/>
    <w:rsid w:val="008D5F0E"/>
    <w:rsid w:val="008D7CA5"/>
    <w:rsid w:val="008E08CD"/>
    <w:rsid w:val="008E1524"/>
    <w:rsid w:val="008E1959"/>
    <w:rsid w:val="008E19BF"/>
    <w:rsid w:val="008E1CBD"/>
    <w:rsid w:val="008F3363"/>
    <w:rsid w:val="008F4A6C"/>
    <w:rsid w:val="008F7304"/>
    <w:rsid w:val="008F744A"/>
    <w:rsid w:val="008F7BDC"/>
    <w:rsid w:val="00901739"/>
    <w:rsid w:val="00901A98"/>
    <w:rsid w:val="00901DC9"/>
    <w:rsid w:val="009030D2"/>
    <w:rsid w:val="00905814"/>
    <w:rsid w:val="0090678F"/>
    <w:rsid w:val="00912D45"/>
    <w:rsid w:val="00913E6B"/>
    <w:rsid w:val="009142C9"/>
    <w:rsid w:val="0091454D"/>
    <w:rsid w:val="00916002"/>
    <w:rsid w:val="009172EB"/>
    <w:rsid w:val="009173F2"/>
    <w:rsid w:val="009176E7"/>
    <w:rsid w:val="009203C4"/>
    <w:rsid w:val="00920785"/>
    <w:rsid w:val="009209D7"/>
    <w:rsid w:val="00920A3E"/>
    <w:rsid w:val="00923EDA"/>
    <w:rsid w:val="00930C72"/>
    <w:rsid w:val="00930E02"/>
    <w:rsid w:val="009330DC"/>
    <w:rsid w:val="009335A8"/>
    <w:rsid w:val="009345CA"/>
    <w:rsid w:val="00934E0D"/>
    <w:rsid w:val="00935003"/>
    <w:rsid w:val="0093653F"/>
    <w:rsid w:val="0094152A"/>
    <w:rsid w:val="00941A4E"/>
    <w:rsid w:val="00941AA6"/>
    <w:rsid w:val="00941E04"/>
    <w:rsid w:val="009428BD"/>
    <w:rsid w:val="00943A0F"/>
    <w:rsid w:val="00944579"/>
    <w:rsid w:val="009446D1"/>
    <w:rsid w:val="00945570"/>
    <w:rsid w:val="00947C91"/>
    <w:rsid w:val="009504C4"/>
    <w:rsid w:val="00950983"/>
    <w:rsid w:val="00951300"/>
    <w:rsid w:val="0095154D"/>
    <w:rsid w:val="00951826"/>
    <w:rsid w:val="0095294B"/>
    <w:rsid w:val="009535D2"/>
    <w:rsid w:val="00953A16"/>
    <w:rsid w:val="009547C8"/>
    <w:rsid w:val="00954B76"/>
    <w:rsid w:val="0095530A"/>
    <w:rsid w:val="00955C9E"/>
    <w:rsid w:val="0095789C"/>
    <w:rsid w:val="00960500"/>
    <w:rsid w:val="009608A2"/>
    <w:rsid w:val="00962A2B"/>
    <w:rsid w:val="00963287"/>
    <w:rsid w:val="009639D3"/>
    <w:rsid w:val="00966D87"/>
    <w:rsid w:val="009679E0"/>
    <w:rsid w:val="0097148C"/>
    <w:rsid w:val="009723B7"/>
    <w:rsid w:val="00972AFD"/>
    <w:rsid w:val="00973897"/>
    <w:rsid w:val="00974D74"/>
    <w:rsid w:val="00976B0F"/>
    <w:rsid w:val="0097789E"/>
    <w:rsid w:val="00980749"/>
    <w:rsid w:val="0098258B"/>
    <w:rsid w:val="0098404A"/>
    <w:rsid w:val="00986F56"/>
    <w:rsid w:val="0099205E"/>
    <w:rsid w:val="009944AE"/>
    <w:rsid w:val="00996845"/>
    <w:rsid w:val="009A1005"/>
    <w:rsid w:val="009A241F"/>
    <w:rsid w:val="009A2FA4"/>
    <w:rsid w:val="009A458A"/>
    <w:rsid w:val="009A50E4"/>
    <w:rsid w:val="009B1885"/>
    <w:rsid w:val="009B199E"/>
    <w:rsid w:val="009B1FD8"/>
    <w:rsid w:val="009B3CB9"/>
    <w:rsid w:val="009B4017"/>
    <w:rsid w:val="009B4E07"/>
    <w:rsid w:val="009B513C"/>
    <w:rsid w:val="009B6F65"/>
    <w:rsid w:val="009B7011"/>
    <w:rsid w:val="009B7E9A"/>
    <w:rsid w:val="009C0DEB"/>
    <w:rsid w:val="009C1BA2"/>
    <w:rsid w:val="009C3ABD"/>
    <w:rsid w:val="009C4569"/>
    <w:rsid w:val="009C6C1F"/>
    <w:rsid w:val="009C7CEE"/>
    <w:rsid w:val="009D1D9B"/>
    <w:rsid w:val="009D3A97"/>
    <w:rsid w:val="009D48D1"/>
    <w:rsid w:val="009D4918"/>
    <w:rsid w:val="009D6C98"/>
    <w:rsid w:val="009D7360"/>
    <w:rsid w:val="009E099D"/>
    <w:rsid w:val="009E22EA"/>
    <w:rsid w:val="009E2737"/>
    <w:rsid w:val="009E278B"/>
    <w:rsid w:val="009E4B14"/>
    <w:rsid w:val="009E563B"/>
    <w:rsid w:val="009E57EC"/>
    <w:rsid w:val="009E6D1D"/>
    <w:rsid w:val="009F1117"/>
    <w:rsid w:val="009F1E0F"/>
    <w:rsid w:val="009F3583"/>
    <w:rsid w:val="009F5FA1"/>
    <w:rsid w:val="009F665E"/>
    <w:rsid w:val="009F6ED5"/>
    <w:rsid w:val="009F7164"/>
    <w:rsid w:val="009F7468"/>
    <w:rsid w:val="00A00590"/>
    <w:rsid w:val="00A01C86"/>
    <w:rsid w:val="00A02764"/>
    <w:rsid w:val="00A04FD5"/>
    <w:rsid w:val="00A0721D"/>
    <w:rsid w:val="00A10900"/>
    <w:rsid w:val="00A10F16"/>
    <w:rsid w:val="00A12397"/>
    <w:rsid w:val="00A1284D"/>
    <w:rsid w:val="00A1289E"/>
    <w:rsid w:val="00A14E29"/>
    <w:rsid w:val="00A153D3"/>
    <w:rsid w:val="00A162DD"/>
    <w:rsid w:val="00A167B8"/>
    <w:rsid w:val="00A17B97"/>
    <w:rsid w:val="00A17D59"/>
    <w:rsid w:val="00A20439"/>
    <w:rsid w:val="00A216D9"/>
    <w:rsid w:val="00A21F5D"/>
    <w:rsid w:val="00A22185"/>
    <w:rsid w:val="00A222D3"/>
    <w:rsid w:val="00A232AE"/>
    <w:rsid w:val="00A249B6"/>
    <w:rsid w:val="00A25FE4"/>
    <w:rsid w:val="00A26414"/>
    <w:rsid w:val="00A26E9C"/>
    <w:rsid w:val="00A27033"/>
    <w:rsid w:val="00A30366"/>
    <w:rsid w:val="00A307C5"/>
    <w:rsid w:val="00A31FF6"/>
    <w:rsid w:val="00A34E93"/>
    <w:rsid w:val="00A42C11"/>
    <w:rsid w:val="00A438D8"/>
    <w:rsid w:val="00A453DD"/>
    <w:rsid w:val="00A4581F"/>
    <w:rsid w:val="00A45B97"/>
    <w:rsid w:val="00A45D5E"/>
    <w:rsid w:val="00A46379"/>
    <w:rsid w:val="00A47160"/>
    <w:rsid w:val="00A47EE7"/>
    <w:rsid w:val="00A47F48"/>
    <w:rsid w:val="00A506FE"/>
    <w:rsid w:val="00A51ABC"/>
    <w:rsid w:val="00A51B6D"/>
    <w:rsid w:val="00A52D92"/>
    <w:rsid w:val="00A543C2"/>
    <w:rsid w:val="00A54712"/>
    <w:rsid w:val="00A550CA"/>
    <w:rsid w:val="00A55113"/>
    <w:rsid w:val="00A557C2"/>
    <w:rsid w:val="00A61D90"/>
    <w:rsid w:val="00A62C9A"/>
    <w:rsid w:val="00A635BD"/>
    <w:rsid w:val="00A643E5"/>
    <w:rsid w:val="00A66BCB"/>
    <w:rsid w:val="00A67446"/>
    <w:rsid w:val="00A675CA"/>
    <w:rsid w:val="00A70391"/>
    <w:rsid w:val="00A708A0"/>
    <w:rsid w:val="00A709E6"/>
    <w:rsid w:val="00A7133E"/>
    <w:rsid w:val="00A7210E"/>
    <w:rsid w:val="00A7229B"/>
    <w:rsid w:val="00A723CD"/>
    <w:rsid w:val="00A7444A"/>
    <w:rsid w:val="00A7485E"/>
    <w:rsid w:val="00A75F4C"/>
    <w:rsid w:val="00A76272"/>
    <w:rsid w:val="00A77665"/>
    <w:rsid w:val="00A77976"/>
    <w:rsid w:val="00A82CBD"/>
    <w:rsid w:val="00A90CB8"/>
    <w:rsid w:val="00A91B9C"/>
    <w:rsid w:val="00A91D36"/>
    <w:rsid w:val="00A9258E"/>
    <w:rsid w:val="00A9356B"/>
    <w:rsid w:val="00A93CAF"/>
    <w:rsid w:val="00A94383"/>
    <w:rsid w:val="00A94B49"/>
    <w:rsid w:val="00A95A28"/>
    <w:rsid w:val="00A95A4F"/>
    <w:rsid w:val="00A964C3"/>
    <w:rsid w:val="00A96E31"/>
    <w:rsid w:val="00A97076"/>
    <w:rsid w:val="00A97EB9"/>
    <w:rsid w:val="00AA01DA"/>
    <w:rsid w:val="00AA0EEF"/>
    <w:rsid w:val="00AA2792"/>
    <w:rsid w:val="00AA2911"/>
    <w:rsid w:val="00AA2B95"/>
    <w:rsid w:val="00AA36A9"/>
    <w:rsid w:val="00AA374B"/>
    <w:rsid w:val="00AA40C8"/>
    <w:rsid w:val="00AA41BC"/>
    <w:rsid w:val="00AA5F1C"/>
    <w:rsid w:val="00AA676D"/>
    <w:rsid w:val="00AA69AA"/>
    <w:rsid w:val="00AA780C"/>
    <w:rsid w:val="00AB0E5C"/>
    <w:rsid w:val="00AB0FAB"/>
    <w:rsid w:val="00AB1A82"/>
    <w:rsid w:val="00AB303B"/>
    <w:rsid w:val="00AB3617"/>
    <w:rsid w:val="00AB38EB"/>
    <w:rsid w:val="00AB43AB"/>
    <w:rsid w:val="00AB481A"/>
    <w:rsid w:val="00AB4EAD"/>
    <w:rsid w:val="00AB5FE8"/>
    <w:rsid w:val="00AB63A4"/>
    <w:rsid w:val="00AB63D6"/>
    <w:rsid w:val="00AB73E9"/>
    <w:rsid w:val="00AB7F36"/>
    <w:rsid w:val="00AC34DF"/>
    <w:rsid w:val="00AC43B4"/>
    <w:rsid w:val="00AC65FA"/>
    <w:rsid w:val="00AC7509"/>
    <w:rsid w:val="00AD1B29"/>
    <w:rsid w:val="00AD2038"/>
    <w:rsid w:val="00AD4094"/>
    <w:rsid w:val="00AE06E5"/>
    <w:rsid w:val="00AE098D"/>
    <w:rsid w:val="00AE30E9"/>
    <w:rsid w:val="00AE31AF"/>
    <w:rsid w:val="00AE33F6"/>
    <w:rsid w:val="00AE6527"/>
    <w:rsid w:val="00AE766D"/>
    <w:rsid w:val="00AF1C68"/>
    <w:rsid w:val="00AF44D4"/>
    <w:rsid w:val="00AF5E3D"/>
    <w:rsid w:val="00AF66FB"/>
    <w:rsid w:val="00B00B84"/>
    <w:rsid w:val="00B02C5F"/>
    <w:rsid w:val="00B02E43"/>
    <w:rsid w:val="00B0311B"/>
    <w:rsid w:val="00B03214"/>
    <w:rsid w:val="00B03265"/>
    <w:rsid w:val="00B041F3"/>
    <w:rsid w:val="00B0447B"/>
    <w:rsid w:val="00B05598"/>
    <w:rsid w:val="00B0655D"/>
    <w:rsid w:val="00B073C2"/>
    <w:rsid w:val="00B07FA7"/>
    <w:rsid w:val="00B104C8"/>
    <w:rsid w:val="00B11246"/>
    <w:rsid w:val="00B11D43"/>
    <w:rsid w:val="00B11DB6"/>
    <w:rsid w:val="00B122B7"/>
    <w:rsid w:val="00B13D50"/>
    <w:rsid w:val="00B1420C"/>
    <w:rsid w:val="00B149F4"/>
    <w:rsid w:val="00B16B52"/>
    <w:rsid w:val="00B202B7"/>
    <w:rsid w:val="00B2042E"/>
    <w:rsid w:val="00B2195E"/>
    <w:rsid w:val="00B2536B"/>
    <w:rsid w:val="00B2567B"/>
    <w:rsid w:val="00B25905"/>
    <w:rsid w:val="00B26B1F"/>
    <w:rsid w:val="00B27021"/>
    <w:rsid w:val="00B277C7"/>
    <w:rsid w:val="00B27DAD"/>
    <w:rsid w:val="00B309A4"/>
    <w:rsid w:val="00B30D1E"/>
    <w:rsid w:val="00B33755"/>
    <w:rsid w:val="00B3394A"/>
    <w:rsid w:val="00B33AB9"/>
    <w:rsid w:val="00B33FFC"/>
    <w:rsid w:val="00B343EB"/>
    <w:rsid w:val="00B3662A"/>
    <w:rsid w:val="00B36863"/>
    <w:rsid w:val="00B417B0"/>
    <w:rsid w:val="00B417D0"/>
    <w:rsid w:val="00B43C4B"/>
    <w:rsid w:val="00B44846"/>
    <w:rsid w:val="00B47751"/>
    <w:rsid w:val="00B50121"/>
    <w:rsid w:val="00B50C05"/>
    <w:rsid w:val="00B51C94"/>
    <w:rsid w:val="00B535C4"/>
    <w:rsid w:val="00B53D63"/>
    <w:rsid w:val="00B54FFC"/>
    <w:rsid w:val="00B56838"/>
    <w:rsid w:val="00B56D87"/>
    <w:rsid w:val="00B5781F"/>
    <w:rsid w:val="00B60307"/>
    <w:rsid w:val="00B63005"/>
    <w:rsid w:val="00B63BCF"/>
    <w:rsid w:val="00B65F80"/>
    <w:rsid w:val="00B70DFF"/>
    <w:rsid w:val="00B72674"/>
    <w:rsid w:val="00B72F87"/>
    <w:rsid w:val="00B742E1"/>
    <w:rsid w:val="00B745FC"/>
    <w:rsid w:val="00B747E9"/>
    <w:rsid w:val="00B755BE"/>
    <w:rsid w:val="00B75BFA"/>
    <w:rsid w:val="00B76B10"/>
    <w:rsid w:val="00B77D77"/>
    <w:rsid w:val="00B802EE"/>
    <w:rsid w:val="00B80908"/>
    <w:rsid w:val="00B80E9F"/>
    <w:rsid w:val="00B815AE"/>
    <w:rsid w:val="00B83785"/>
    <w:rsid w:val="00B85C5A"/>
    <w:rsid w:val="00B86C44"/>
    <w:rsid w:val="00B86FE6"/>
    <w:rsid w:val="00B87A89"/>
    <w:rsid w:val="00B87E12"/>
    <w:rsid w:val="00B905E1"/>
    <w:rsid w:val="00B91141"/>
    <w:rsid w:val="00B92F91"/>
    <w:rsid w:val="00B93A64"/>
    <w:rsid w:val="00B95972"/>
    <w:rsid w:val="00B977F3"/>
    <w:rsid w:val="00B97876"/>
    <w:rsid w:val="00BA0913"/>
    <w:rsid w:val="00BA163B"/>
    <w:rsid w:val="00BA18E0"/>
    <w:rsid w:val="00BA26B1"/>
    <w:rsid w:val="00BA2D5A"/>
    <w:rsid w:val="00BA41C2"/>
    <w:rsid w:val="00BA437B"/>
    <w:rsid w:val="00BA45CD"/>
    <w:rsid w:val="00BA52B7"/>
    <w:rsid w:val="00BA5407"/>
    <w:rsid w:val="00BA5DCD"/>
    <w:rsid w:val="00BA6790"/>
    <w:rsid w:val="00BA78A9"/>
    <w:rsid w:val="00BB0CFC"/>
    <w:rsid w:val="00BB151C"/>
    <w:rsid w:val="00BB28F1"/>
    <w:rsid w:val="00BB3CBF"/>
    <w:rsid w:val="00BB3D22"/>
    <w:rsid w:val="00BB4F39"/>
    <w:rsid w:val="00BB54DD"/>
    <w:rsid w:val="00BB6AF0"/>
    <w:rsid w:val="00BB7F5E"/>
    <w:rsid w:val="00BC0137"/>
    <w:rsid w:val="00BC07B4"/>
    <w:rsid w:val="00BC12B0"/>
    <w:rsid w:val="00BC20D2"/>
    <w:rsid w:val="00BC2F7E"/>
    <w:rsid w:val="00BC42F4"/>
    <w:rsid w:val="00BC5872"/>
    <w:rsid w:val="00BD0DFF"/>
    <w:rsid w:val="00BD0EC1"/>
    <w:rsid w:val="00BD1080"/>
    <w:rsid w:val="00BD14E4"/>
    <w:rsid w:val="00BD1E85"/>
    <w:rsid w:val="00BD1EE6"/>
    <w:rsid w:val="00BD27C8"/>
    <w:rsid w:val="00BD2F0F"/>
    <w:rsid w:val="00BD3691"/>
    <w:rsid w:val="00BD36A1"/>
    <w:rsid w:val="00BD3DC3"/>
    <w:rsid w:val="00BD4218"/>
    <w:rsid w:val="00BD42C5"/>
    <w:rsid w:val="00BD4ECA"/>
    <w:rsid w:val="00BD534F"/>
    <w:rsid w:val="00BD589C"/>
    <w:rsid w:val="00BD5CA8"/>
    <w:rsid w:val="00BD5D07"/>
    <w:rsid w:val="00BD75F6"/>
    <w:rsid w:val="00BE06E3"/>
    <w:rsid w:val="00BE0F03"/>
    <w:rsid w:val="00BE2108"/>
    <w:rsid w:val="00BE2377"/>
    <w:rsid w:val="00BE497D"/>
    <w:rsid w:val="00BE4ED7"/>
    <w:rsid w:val="00BE549E"/>
    <w:rsid w:val="00BE58E0"/>
    <w:rsid w:val="00BE591F"/>
    <w:rsid w:val="00BE73D0"/>
    <w:rsid w:val="00BE7480"/>
    <w:rsid w:val="00BE7A1A"/>
    <w:rsid w:val="00BF07E4"/>
    <w:rsid w:val="00BF1A98"/>
    <w:rsid w:val="00BF1FBD"/>
    <w:rsid w:val="00BF2A2C"/>
    <w:rsid w:val="00BF2B11"/>
    <w:rsid w:val="00BF33AD"/>
    <w:rsid w:val="00BF384D"/>
    <w:rsid w:val="00BF3F31"/>
    <w:rsid w:val="00BF4044"/>
    <w:rsid w:val="00BF5356"/>
    <w:rsid w:val="00BF6129"/>
    <w:rsid w:val="00BF71C7"/>
    <w:rsid w:val="00C004E6"/>
    <w:rsid w:val="00C00C44"/>
    <w:rsid w:val="00C00FE0"/>
    <w:rsid w:val="00C02415"/>
    <w:rsid w:val="00C035D5"/>
    <w:rsid w:val="00C0369E"/>
    <w:rsid w:val="00C042D2"/>
    <w:rsid w:val="00C1022F"/>
    <w:rsid w:val="00C103A8"/>
    <w:rsid w:val="00C10F81"/>
    <w:rsid w:val="00C112D1"/>
    <w:rsid w:val="00C1158F"/>
    <w:rsid w:val="00C12D26"/>
    <w:rsid w:val="00C1421E"/>
    <w:rsid w:val="00C16452"/>
    <w:rsid w:val="00C20752"/>
    <w:rsid w:val="00C20C1A"/>
    <w:rsid w:val="00C213A3"/>
    <w:rsid w:val="00C213EF"/>
    <w:rsid w:val="00C22C48"/>
    <w:rsid w:val="00C23420"/>
    <w:rsid w:val="00C2342A"/>
    <w:rsid w:val="00C26AE2"/>
    <w:rsid w:val="00C274D8"/>
    <w:rsid w:val="00C30EE3"/>
    <w:rsid w:val="00C3198F"/>
    <w:rsid w:val="00C319A0"/>
    <w:rsid w:val="00C34665"/>
    <w:rsid w:val="00C35106"/>
    <w:rsid w:val="00C354F4"/>
    <w:rsid w:val="00C35DA6"/>
    <w:rsid w:val="00C36F40"/>
    <w:rsid w:val="00C37687"/>
    <w:rsid w:val="00C407ED"/>
    <w:rsid w:val="00C40ACE"/>
    <w:rsid w:val="00C40D0C"/>
    <w:rsid w:val="00C4221F"/>
    <w:rsid w:val="00C425F7"/>
    <w:rsid w:val="00C4550A"/>
    <w:rsid w:val="00C45DAD"/>
    <w:rsid w:val="00C46985"/>
    <w:rsid w:val="00C46EF2"/>
    <w:rsid w:val="00C51216"/>
    <w:rsid w:val="00C51EFB"/>
    <w:rsid w:val="00C53DFF"/>
    <w:rsid w:val="00C55600"/>
    <w:rsid w:val="00C57C9D"/>
    <w:rsid w:val="00C601A2"/>
    <w:rsid w:val="00C60479"/>
    <w:rsid w:val="00C609CA"/>
    <w:rsid w:val="00C61295"/>
    <w:rsid w:val="00C6132E"/>
    <w:rsid w:val="00C627F2"/>
    <w:rsid w:val="00C630CD"/>
    <w:rsid w:val="00C64C35"/>
    <w:rsid w:val="00C668ED"/>
    <w:rsid w:val="00C67588"/>
    <w:rsid w:val="00C67A8C"/>
    <w:rsid w:val="00C67C4C"/>
    <w:rsid w:val="00C71826"/>
    <w:rsid w:val="00C71CDD"/>
    <w:rsid w:val="00C72808"/>
    <w:rsid w:val="00C72E09"/>
    <w:rsid w:val="00C72E38"/>
    <w:rsid w:val="00C72F9A"/>
    <w:rsid w:val="00C757AB"/>
    <w:rsid w:val="00C76414"/>
    <w:rsid w:val="00C76ED0"/>
    <w:rsid w:val="00C807C3"/>
    <w:rsid w:val="00C82B11"/>
    <w:rsid w:val="00C8310B"/>
    <w:rsid w:val="00C85176"/>
    <w:rsid w:val="00C90897"/>
    <w:rsid w:val="00C916BA"/>
    <w:rsid w:val="00C92A56"/>
    <w:rsid w:val="00C93B58"/>
    <w:rsid w:val="00C94220"/>
    <w:rsid w:val="00C95DD7"/>
    <w:rsid w:val="00C96761"/>
    <w:rsid w:val="00C9762C"/>
    <w:rsid w:val="00CA02B3"/>
    <w:rsid w:val="00CA29D1"/>
    <w:rsid w:val="00CA4486"/>
    <w:rsid w:val="00CA4687"/>
    <w:rsid w:val="00CA4BC0"/>
    <w:rsid w:val="00CA5C08"/>
    <w:rsid w:val="00CA60FC"/>
    <w:rsid w:val="00CA611A"/>
    <w:rsid w:val="00CA61A5"/>
    <w:rsid w:val="00CA7B4C"/>
    <w:rsid w:val="00CB31D6"/>
    <w:rsid w:val="00CB45CD"/>
    <w:rsid w:val="00CB4A9E"/>
    <w:rsid w:val="00CB6081"/>
    <w:rsid w:val="00CC1664"/>
    <w:rsid w:val="00CC32C4"/>
    <w:rsid w:val="00CC367D"/>
    <w:rsid w:val="00CC5EAE"/>
    <w:rsid w:val="00CC6F6C"/>
    <w:rsid w:val="00CC7007"/>
    <w:rsid w:val="00CD0836"/>
    <w:rsid w:val="00CD13C8"/>
    <w:rsid w:val="00CD1D29"/>
    <w:rsid w:val="00CD2885"/>
    <w:rsid w:val="00CD4128"/>
    <w:rsid w:val="00CD5E94"/>
    <w:rsid w:val="00CD65C0"/>
    <w:rsid w:val="00CD7F28"/>
    <w:rsid w:val="00CE0837"/>
    <w:rsid w:val="00CE0AF1"/>
    <w:rsid w:val="00CE1528"/>
    <w:rsid w:val="00CE3A54"/>
    <w:rsid w:val="00CE3B36"/>
    <w:rsid w:val="00CE5C13"/>
    <w:rsid w:val="00CE699C"/>
    <w:rsid w:val="00CE7D8E"/>
    <w:rsid w:val="00CF16FD"/>
    <w:rsid w:val="00CF1C07"/>
    <w:rsid w:val="00CF261B"/>
    <w:rsid w:val="00CF4A8B"/>
    <w:rsid w:val="00CF67E4"/>
    <w:rsid w:val="00CF76D5"/>
    <w:rsid w:val="00CF7AEB"/>
    <w:rsid w:val="00D007B2"/>
    <w:rsid w:val="00D008B1"/>
    <w:rsid w:val="00D008FD"/>
    <w:rsid w:val="00D02001"/>
    <w:rsid w:val="00D06B20"/>
    <w:rsid w:val="00D075D5"/>
    <w:rsid w:val="00D07F3F"/>
    <w:rsid w:val="00D10B8B"/>
    <w:rsid w:val="00D13387"/>
    <w:rsid w:val="00D1528E"/>
    <w:rsid w:val="00D16C27"/>
    <w:rsid w:val="00D178F4"/>
    <w:rsid w:val="00D17950"/>
    <w:rsid w:val="00D17DD3"/>
    <w:rsid w:val="00D20953"/>
    <w:rsid w:val="00D23CEB"/>
    <w:rsid w:val="00D252D7"/>
    <w:rsid w:val="00D3228C"/>
    <w:rsid w:val="00D3381E"/>
    <w:rsid w:val="00D35020"/>
    <w:rsid w:val="00D35927"/>
    <w:rsid w:val="00D3695F"/>
    <w:rsid w:val="00D37A7D"/>
    <w:rsid w:val="00D37D02"/>
    <w:rsid w:val="00D408F0"/>
    <w:rsid w:val="00D40975"/>
    <w:rsid w:val="00D420A8"/>
    <w:rsid w:val="00D426BD"/>
    <w:rsid w:val="00D42E81"/>
    <w:rsid w:val="00D42FE0"/>
    <w:rsid w:val="00D42FEE"/>
    <w:rsid w:val="00D432F5"/>
    <w:rsid w:val="00D448BF"/>
    <w:rsid w:val="00D44C4B"/>
    <w:rsid w:val="00D45748"/>
    <w:rsid w:val="00D45997"/>
    <w:rsid w:val="00D501A5"/>
    <w:rsid w:val="00D50AE9"/>
    <w:rsid w:val="00D51D31"/>
    <w:rsid w:val="00D52D16"/>
    <w:rsid w:val="00D53085"/>
    <w:rsid w:val="00D542F9"/>
    <w:rsid w:val="00D55401"/>
    <w:rsid w:val="00D558BC"/>
    <w:rsid w:val="00D56DB6"/>
    <w:rsid w:val="00D57F64"/>
    <w:rsid w:val="00D602CA"/>
    <w:rsid w:val="00D61D61"/>
    <w:rsid w:val="00D6386C"/>
    <w:rsid w:val="00D658E8"/>
    <w:rsid w:val="00D6603C"/>
    <w:rsid w:val="00D6672E"/>
    <w:rsid w:val="00D7198F"/>
    <w:rsid w:val="00D71C04"/>
    <w:rsid w:val="00D72438"/>
    <w:rsid w:val="00D72597"/>
    <w:rsid w:val="00D726EB"/>
    <w:rsid w:val="00D72843"/>
    <w:rsid w:val="00D7374E"/>
    <w:rsid w:val="00D73E90"/>
    <w:rsid w:val="00D74B93"/>
    <w:rsid w:val="00D77745"/>
    <w:rsid w:val="00D777BA"/>
    <w:rsid w:val="00D81499"/>
    <w:rsid w:val="00D82607"/>
    <w:rsid w:val="00D82D5B"/>
    <w:rsid w:val="00D839CE"/>
    <w:rsid w:val="00D87B92"/>
    <w:rsid w:val="00D90A9A"/>
    <w:rsid w:val="00D92370"/>
    <w:rsid w:val="00D923DC"/>
    <w:rsid w:val="00D927AC"/>
    <w:rsid w:val="00D93996"/>
    <w:rsid w:val="00D940D5"/>
    <w:rsid w:val="00D94508"/>
    <w:rsid w:val="00D94F46"/>
    <w:rsid w:val="00D95A40"/>
    <w:rsid w:val="00D961D1"/>
    <w:rsid w:val="00D97D05"/>
    <w:rsid w:val="00DA033D"/>
    <w:rsid w:val="00DA0B1A"/>
    <w:rsid w:val="00DA1453"/>
    <w:rsid w:val="00DA2A1C"/>
    <w:rsid w:val="00DA310D"/>
    <w:rsid w:val="00DA3D67"/>
    <w:rsid w:val="00DA47BF"/>
    <w:rsid w:val="00DA6211"/>
    <w:rsid w:val="00DA70AC"/>
    <w:rsid w:val="00DA7D21"/>
    <w:rsid w:val="00DB11DB"/>
    <w:rsid w:val="00DB3385"/>
    <w:rsid w:val="00DB33C0"/>
    <w:rsid w:val="00DB4033"/>
    <w:rsid w:val="00DB405F"/>
    <w:rsid w:val="00DB475E"/>
    <w:rsid w:val="00DB4CA7"/>
    <w:rsid w:val="00DB4DFC"/>
    <w:rsid w:val="00DB5374"/>
    <w:rsid w:val="00DB6AB9"/>
    <w:rsid w:val="00DB6FD1"/>
    <w:rsid w:val="00DC0151"/>
    <w:rsid w:val="00DC02EF"/>
    <w:rsid w:val="00DC1039"/>
    <w:rsid w:val="00DC1255"/>
    <w:rsid w:val="00DC2110"/>
    <w:rsid w:val="00DC2562"/>
    <w:rsid w:val="00DC314A"/>
    <w:rsid w:val="00DC585C"/>
    <w:rsid w:val="00DC5CC0"/>
    <w:rsid w:val="00DC5CD7"/>
    <w:rsid w:val="00DC662C"/>
    <w:rsid w:val="00DC6F64"/>
    <w:rsid w:val="00DC709C"/>
    <w:rsid w:val="00DC7354"/>
    <w:rsid w:val="00DD02B2"/>
    <w:rsid w:val="00DD0507"/>
    <w:rsid w:val="00DD188D"/>
    <w:rsid w:val="00DD2045"/>
    <w:rsid w:val="00DD3042"/>
    <w:rsid w:val="00DD4BDC"/>
    <w:rsid w:val="00DD4CC8"/>
    <w:rsid w:val="00DD4CF6"/>
    <w:rsid w:val="00DD7943"/>
    <w:rsid w:val="00DE01FF"/>
    <w:rsid w:val="00DE05CD"/>
    <w:rsid w:val="00DE1061"/>
    <w:rsid w:val="00DE1431"/>
    <w:rsid w:val="00DE2479"/>
    <w:rsid w:val="00DE2492"/>
    <w:rsid w:val="00DE371B"/>
    <w:rsid w:val="00DE5EE3"/>
    <w:rsid w:val="00DF23C2"/>
    <w:rsid w:val="00DF26E9"/>
    <w:rsid w:val="00DF3731"/>
    <w:rsid w:val="00DF601D"/>
    <w:rsid w:val="00DF6815"/>
    <w:rsid w:val="00DF7AC2"/>
    <w:rsid w:val="00DF7EFF"/>
    <w:rsid w:val="00DF7F13"/>
    <w:rsid w:val="00E00410"/>
    <w:rsid w:val="00E00C59"/>
    <w:rsid w:val="00E01ABE"/>
    <w:rsid w:val="00E037AE"/>
    <w:rsid w:val="00E0724D"/>
    <w:rsid w:val="00E07303"/>
    <w:rsid w:val="00E07C63"/>
    <w:rsid w:val="00E1692A"/>
    <w:rsid w:val="00E1753C"/>
    <w:rsid w:val="00E20D84"/>
    <w:rsid w:val="00E2357A"/>
    <w:rsid w:val="00E235B3"/>
    <w:rsid w:val="00E23C4D"/>
    <w:rsid w:val="00E24C1C"/>
    <w:rsid w:val="00E26F65"/>
    <w:rsid w:val="00E2757F"/>
    <w:rsid w:val="00E30598"/>
    <w:rsid w:val="00E30E3B"/>
    <w:rsid w:val="00E30E73"/>
    <w:rsid w:val="00E317C8"/>
    <w:rsid w:val="00E3393E"/>
    <w:rsid w:val="00E33A6C"/>
    <w:rsid w:val="00E34FD7"/>
    <w:rsid w:val="00E36A2E"/>
    <w:rsid w:val="00E401E9"/>
    <w:rsid w:val="00E40A16"/>
    <w:rsid w:val="00E417BF"/>
    <w:rsid w:val="00E4223B"/>
    <w:rsid w:val="00E429F4"/>
    <w:rsid w:val="00E44536"/>
    <w:rsid w:val="00E511B2"/>
    <w:rsid w:val="00E51AB0"/>
    <w:rsid w:val="00E51B7E"/>
    <w:rsid w:val="00E52BC0"/>
    <w:rsid w:val="00E546B9"/>
    <w:rsid w:val="00E55286"/>
    <w:rsid w:val="00E55824"/>
    <w:rsid w:val="00E55FA8"/>
    <w:rsid w:val="00E5656E"/>
    <w:rsid w:val="00E56E70"/>
    <w:rsid w:val="00E5753F"/>
    <w:rsid w:val="00E57DE1"/>
    <w:rsid w:val="00E60325"/>
    <w:rsid w:val="00E6058A"/>
    <w:rsid w:val="00E608FF"/>
    <w:rsid w:val="00E62C95"/>
    <w:rsid w:val="00E63A36"/>
    <w:rsid w:val="00E6400B"/>
    <w:rsid w:val="00E67995"/>
    <w:rsid w:val="00E67FBA"/>
    <w:rsid w:val="00E702E5"/>
    <w:rsid w:val="00E72BE1"/>
    <w:rsid w:val="00E75FF0"/>
    <w:rsid w:val="00E7624B"/>
    <w:rsid w:val="00E76E57"/>
    <w:rsid w:val="00E82AE3"/>
    <w:rsid w:val="00E834A6"/>
    <w:rsid w:val="00E83B0F"/>
    <w:rsid w:val="00E8481B"/>
    <w:rsid w:val="00E849C1"/>
    <w:rsid w:val="00E8563F"/>
    <w:rsid w:val="00E868A3"/>
    <w:rsid w:val="00E910D2"/>
    <w:rsid w:val="00E9278E"/>
    <w:rsid w:val="00E93700"/>
    <w:rsid w:val="00E952E3"/>
    <w:rsid w:val="00E95F75"/>
    <w:rsid w:val="00E96815"/>
    <w:rsid w:val="00E9776B"/>
    <w:rsid w:val="00EA01D5"/>
    <w:rsid w:val="00EA01E7"/>
    <w:rsid w:val="00EA1289"/>
    <w:rsid w:val="00EA16F6"/>
    <w:rsid w:val="00EA79AC"/>
    <w:rsid w:val="00EB1206"/>
    <w:rsid w:val="00EB18A3"/>
    <w:rsid w:val="00EB21A4"/>
    <w:rsid w:val="00EB259B"/>
    <w:rsid w:val="00EB27BC"/>
    <w:rsid w:val="00EB286B"/>
    <w:rsid w:val="00EB28C8"/>
    <w:rsid w:val="00EB536A"/>
    <w:rsid w:val="00EB6033"/>
    <w:rsid w:val="00EB7875"/>
    <w:rsid w:val="00EC01C8"/>
    <w:rsid w:val="00EC2A24"/>
    <w:rsid w:val="00ED0E0C"/>
    <w:rsid w:val="00ED1CE6"/>
    <w:rsid w:val="00ED21FD"/>
    <w:rsid w:val="00ED310E"/>
    <w:rsid w:val="00ED3836"/>
    <w:rsid w:val="00ED3F80"/>
    <w:rsid w:val="00ED6597"/>
    <w:rsid w:val="00EE0879"/>
    <w:rsid w:val="00EE1858"/>
    <w:rsid w:val="00EE20AF"/>
    <w:rsid w:val="00EE2395"/>
    <w:rsid w:val="00EE2830"/>
    <w:rsid w:val="00EE3855"/>
    <w:rsid w:val="00EE3FED"/>
    <w:rsid w:val="00EE655D"/>
    <w:rsid w:val="00EE68AF"/>
    <w:rsid w:val="00EE69FB"/>
    <w:rsid w:val="00EE7EE3"/>
    <w:rsid w:val="00EF0ED5"/>
    <w:rsid w:val="00EF1719"/>
    <w:rsid w:val="00EF2B16"/>
    <w:rsid w:val="00EF2E84"/>
    <w:rsid w:val="00EF317B"/>
    <w:rsid w:val="00EF3315"/>
    <w:rsid w:val="00EF34B2"/>
    <w:rsid w:val="00EF475D"/>
    <w:rsid w:val="00EF6982"/>
    <w:rsid w:val="00EF6A85"/>
    <w:rsid w:val="00EF6D95"/>
    <w:rsid w:val="00F01BA9"/>
    <w:rsid w:val="00F02821"/>
    <w:rsid w:val="00F03389"/>
    <w:rsid w:val="00F0472D"/>
    <w:rsid w:val="00F04ECB"/>
    <w:rsid w:val="00F04FE0"/>
    <w:rsid w:val="00F059E1"/>
    <w:rsid w:val="00F063A8"/>
    <w:rsid w:val="00F10FDA"/>
    <w:rsid w:val="00F11188"/>
    <w:rsid w:val="00F116BF"/>
    <w:rsid w:val="00F11CC7"/>
    <w:rsid w:val="00F1231B"/>
    <w:rsid w:val="00F13D36"/>
    <w:rsid w:val="00F14279"/>
    <w:rsid w:val="00F16C0F"/>
    <w:rsid w:val="00F179D1"/>
    <w:rsid w:val="00F23368"/>
    <w:rsid w:val="00F23517"/>
    <w:rsid w:val="00F23534"/>
    <w:rsid w:val="00F236A9"/>
    <w:rsid w:val="00F23C87"/>
    <w:rsid w:val="00F23E26"/>
    <w:rsid w:val="00F2432D"/>
    <w:rsid w:val="00F25573"/>
    <w:rsid w:val="00F2617F"/>
    <w:rsid w:val="00F261CE"/>
    <w:rsid w:val="00F27A69"/>
    <w:rsid w:val="00F304EB"/>
    <w:rsid w:val="00F30CE0"/>
    <w:rsid w:val="00F31842"/>
    <w:rsid w:val="00F31D63"/>
    <w:rsid w:val="00F324C4"/>
    <w:rsid w:val="00F32CC3"/>
    <w:rsid w:val="00F335F2"/>
    <w:rsid w:val="00F35244"/>
    <w:rsid w:val="00F3563E"/>
    <w:rsid w:val="00F36AA0"/>
    <w:rsid w:val="00F40BF2"/>
    <w:rsid w:val="00F41458"/>
    <w:rsid w:val="00F4158C"/>
    <w:rsid w:val="00F419AC"/>
    <w:rsid w:val="00F41B26"/>
    <w:rsid w:val="00F4232B"/>
    <w:rsid w:val="00F42984"/>
    <w:rsid w:val="00F432C0"/>
    <w:rsid w:val="00F43548"/>
    <w:rsid w:val="00F45550"/>
    <w:rsid w:val="00F4646F"/>
    <w:rsid w:val="00F46A5B"/>
    <w:rsid w:val="00F47599"/>
    <w:rsid w:val="00F5176B"/>
    <w:rsid w:val="00F54988"/>
    <w:rsid w:val="00F54FCA"/>
    <w:rsid w:val="00F56969"/>
    <w:rsid w:val="00F63008"/>
    <w:rsid w:val="00F63A79"/>
    <w:rsid w:val="00F63E48"/>
    <w:rsid w:val="00F65775"/>
    <w:rsid w:val="00F65C7C"/>
    <w:rsid w:val="00F6622F"/>
    <w:rsid w:val="00F6746B"/>
    <w:rsid w:val="00F72101"/>
    <w:rsid w:val="00F76841"/>
    <w:rsid w:val="00F81A82"/>
    <w:rsid w:val="00F820F2"/>
    <w:rsid w:val="00F825D9"/>
    <w:rsid w:val="00F8299A"/>
    <w:rsid w:val="00F82FBA"/>
    <w:rsid w:val="00F840D7"/>
    <w:rsid w:val="00F84DB0"/>
    <w:rsid w:val="00F8637E"/>
    <w:rsid w:val="00F863B3"/>
    <w:rsid w:val="00F86876"/>
    <w:rsid w:val="00F86CFF"/>
    <w:rsid w:val="00F86F38"/>
    <w:rsid w:val="00F91194"/>
    <w:rsid w:val="00F92AE4"/>
    <w:rsid w:val="00F92F21"/>
    <w:rsid w:val="00F93D3C"/>
    <w:rsid w:val="00F9427F"/>
    <w:rsid w:val="00F9459A"/>
    <w:rsid w:val="00F961E4"/>
    <w:rsid w:val="00F9640D"/>
    <w:rsid w:val="00F9696B"/>
    <w:rsid w:val="00F9718B"/>
    <w:rsid w:val="00FA02EF"/>
    <w:rsid w:val="00FA18E6"/>
    <w:rsid w:val="00FA1C27"/>
    <w:rsid w:val="00FA26C7"/>
    <w:rsid w:val="00FA2EAA"/>
    <w:rsid w:val="00FA4D5C"/>
    <w:rsid w:val="00FA4F33"/>
    <w:rsid w:val="00FA6997"/>
    <w:rsid w:val="00FB0C06"/>
    <w:rsid w:val="00FB162B"/>
    <w:rsid w:val="00FB2B28"/>
    <w:rsid w:val="00FB2E51"/>
    <w:rsid w:val="00FB3F1E"/>
    <w:rsid w:val="00FB49CB"/>
    <w:rsid w:val="00FB4AD8"/>
    <w:rsid w:val="00FB58DB"/>
    <w:rsid w:val="00FB62BA"/>
    <w:rsid w:val="00FB71D3"/>
    <w:rsid w:val="00FB789A"/>
    <w:rsid w:val="00FC01FD"/>
    <w:rsid w:val="00FC0862"/>
    <w:rsid w:val="00FC197D"/>
    <w:rsid w:val="00FC384C"/>
    <w:rsid w:val="00FC5B72"/>
    <w:rsid w:val="00FD154A"/>
    <w:rsid w:val="00FD1B93"/>
    <w:rsid w:val="00FD20D3"/>
    <w:rsid w:val="00FD21BE"/>
    <w:rsid w:val="00FD38DB"/>
    <w:rsid w:val="00FD3F31"/>
    <w:rsid w:val="00FD5367"/>
    <w:rsid w:val="00FD63E6"/>
    <w:rsid w:val="00FD63EA"/>
    <w:rsid w:val="00FD6ACE"/>
    <w:rsid w:val="00FD7225"/>
    <w:rsid w:val="00FD767A"/>
    <w:rsid w:val="00FD7710"/>
    <w:rsid w:val="00FE06D9"/>
    <w:rsid w:val="00FE0C7A"/>
    <w:rsid w:val="00FE1C67"/>
    <w:rsid w:val="00FE30A6"/>
    <w:rsid w:val="00FE37A1"/>
    <w:rsid w:val="00FE4ADC"/>
    <w:rsid w:val="00FE5869"/>
    <w:rsid w:val="00FE790C"/>
    <w:rsid w:val="00FF1990"/>
    <w:rsid w:val="00FF2202"/>
    <w:rsid w:val="00FF2A23"/>
    <w:rsid w:val="00FF2E67"/>
    <w:rsid w:val="00FF3953"/>
    <w:rsid w:val="00FF3B2F"/>
    <w:rsid w:val="00FF3E8C"/>
    <w:rsid w:val="00FF4BCA"/>
    <w:rsid w:val="00FF4D2D"/>
    <w:rsid w:val="00FF7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178E9"/>
  <w15:docId w15:val="{6E1A747A-1C3E-4A60-B677-0EB40BD1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43AC"/>
    <w:pPr>
      <w:widowControl w:val="0"/>
      <w:suppressAutoHyphens/>
    </w:pPr>
    <w:rPr>
      <w:rFonts w:ascii="Arial" w:hAnsi="Arial" w:cs="SansSerif"/>
      <w:lang w:eastAsia="zh-CN"/>
    </w:rPr>
  </w:style>
  <w:style w:type="paragraph" w:styleId="Nagwek1">
    <w:name w:val="heading 1"/>
    <w:basedOn w:val="Normalny"/>
    <w:next w:val="Normalny"/>
    <w:link w:val="Nagwek1Znak1"/>
    <w:uiPriority w:val="99"/>
    <w:qFormat/>
    <w:rsid w:val="006A43AC"/>
    <w:pPr>
      <w:keepNext/>
      <w:widowControl/>
      <w:numPr>
        <w:numId w:val="1"/>
      </w:numPr>
      <w:jc w:val="center"/>
      <w:outlineLvl w:val="0"/>
    </w:pPr>
    <w:rPr>
      <w:rFonts w:ascii="Times New Roman" w:hAnsi="Times New Roman"/>
      <w:sz w:val="28"/>
    </w:rPr>
  </w:style>
  <w:style w:type="paragraph" w:styleId="Nagwek2">
    <w:name w:val="heading 2"/>
    <w:basedOn w:val="Normalny"/>
    <w:next w:val="Normalny"/>
    <w:link w:val="Nagwek2Znak1"/>
    <w:uiPriority w:val="99"/>
    <w:qFormat/>
    <w:rsid w:val="006A43AC"/>
    <w:pPr>
      <w:keepNext/>
      <w:widowControl/>
      <w:numPr>
        <w:ilvl w:val="1"/>
        <w:numId w:val="1"/>
      </w:numPr>
      <w:jc w:val="center"/>
      <w:outlineLvl w:val="1"/>
    </w:pPr>
    <w:rPr>
      <w:rFonts w:ascii="Times New Roman" w:hAnsi="Times New Roman"/>
      <w:b/>
      <w:sz w:val="28"/>
    </w:rPr>
  </w:style>
  <w:style w:type="paragraph" w:styleId="Nagwek3">
    <w:name w:val="heading 3"/>
    <w:basedOn w:val="Normalny"/>
    <w:next w:val="Normalny"/>
    <w:link w:val="Nagwek3Znak"/>
    <w:uiPriority w:val="99"/>
    <w:qFormat/>
    <w:rsid w:val="006A43AC"/>
    <w:pPr>
      <w:keepNext/>
      <w:pageBreakBefore/>
      <w:shd w:val="clear" w:color="auto" w:fill="FFFFFF"/>
      <w:spacing w:line="360" w:lineRule="auto"/>
      <w:jc w:val="right"/>
      <w:outlineLvl w:val="2"/>
    </w:pPr>
    <w:rPr>
      <w:rFonts w:ascii="Times New Roman" w:hAnsi="Times New Roman"/>
      <w:b/>
      <w:color w:val="000000"/>
      <w:sz w:val="22"/>
    </w:rPr>
  </w:style>
  <w:style w:type="paragraph" w:styleId="Nagwek4">
    <w:name w:val="heading 4"/>
    <w:basedOn w:val="Normalny"/>
    <w:next w:val="Normalny"/>
    <w:link w:val="Nagwek4Znak"/>
    <w:uiPriority w:val="99"/>
    <w:qFormat/>
    <w:rsid w:val="003D60CB"/>
    <w:pPr>
      <w:keepNext/>
      <w:widowControl/>
      <w:suppressAutoHyphens w:val="0"/>
      <w:ind w:firstLine="142"/>
      <w:outlineLvl w:val="3"/>
    </w:pPr>
    <w:rPr>
      <w:rFonts w:ascii="Times New Roman" w:hAnsi="Times New Roman" w:cs="Times New Roman"/>
      <w:sz w:val="24"/>
      <w:lang w:eastAsia="pl-PL"/>
    </w:rPr>
  </w:style>
  <w:style w:type="paragraph" w:styleId="Nagwek5">
    <w:name w:val="heading 5"/>
    <w:basedOn w:val="Normalny"/>
    <w:next w:val="Normalny"/>
    <w:link w:val="Nagwek5Znak"/>
    <w:uiPriority w:val="99"/>
    <w:qFormat/>
    <w:rsid w:val="003D60CB"/>
    <w:pPr>
      <w:keepNext/>
      <w:widowControl/>
      <w:suppressAutoHyphens w:val="0"/>
      <w:jc w:val="center"/>
      <w:outlineLvl w:val="4"/>
    </w:pPr>
    <w:rPr>
      <w:rFonts w:ascii="Times New Roman" w:hAnsi="Times New Roman" w:cs="Times New Roman"/>
      <w:b/>
      <w:sz w:val="24"/>
      <w:lang w:eastAsia="pl-PL"/>
    </w:rPr>
  </w:style>
  <w:style w:type="paragraph" w:styleId="Nagwek7">
    <w:name w:val="heading 7"/>
    <w:basedOn w:val="Normalny"/>
    <w:next w:val="Normalny"/>
    <w:link w:val="Nagwek7Znak"/>
    <w:uiPriority w:val="99"/>
    <w:qFormat/>
    <w:rsid w:val="003D60CB"/>
    <w:pPr>
      <w:keepNext/>
      <w:widowControl/>
      <w:suppressAutoHyphens w:val="0"/>
      <w:jc w:val="center"/>
      <w:outlineLvl w:val="6"/>
    </w:pPr>
    <w:rPr>
      <w:rFonts w:ascii="Times New Roman" w:hAnsi="Times New Roman" w:cs="Times New Roman"/>
      <w:sz w:val="24"/>
      <w:lang w:eastAsia="pl-PL"/>
    </w:rPr>
  </w:style>
  <w:style w:type="paragraph" w:styleId="Nagwek8">
    <w:name w:val="heading 8"/>
    <w:basedOn w:val="Normalny"/>
    <w:next w:val="Normalny"/>
    <w:link w:val="Nagwek8Znak"/>
    <w:uiPriority w:val="99"/>
    <w:qFormat/>
    <w:rsid w:val="003D60CB"/>
    <w:pPr>
      <w:keepNext/>
      <w:widowControl/>
      <w:suppressAutoHyphens w:val="0"/>
      <w:ind w:right="55"/>
      <w:jc w:val="center"/>
      <w:outlineLvl w:val="7"/>
    </w:pPr>
    <w:rPr>
      <w:rFonts w:ascii="Times New Roman" w:hAnsi="Times New Roman" w:cs="Times New Roman"/>
      <w:i/>
      <w:lang w:eastAsia="pl-PL"/>
    </w:rPr>
  </w:style>
  <w:style w:type="paragraph" w:styleId="Nagwek9">
    <w:name w:val="heading 9"/>
    <w:basedOn w:val="Normalny"/>
    <w:next w:val="Normalny"/>
    <w:link w:val="Nagwek9Znak"/>
    <w:uiPriority w:val="99"/>
    <w:qFormat/>
    <w:rsid w:val="003D60CB"/>
    <w:pPr>
      <w:keepNext/>
      <w:widowControl/>
      <w:suppressAutoHyphens w:val="0"/>
      <w:ind w:right="55" w:firstLine="142"/>
      <w:outlineLvl w:val="8"/>
    </w:pPr>
    <w:rPr>
      <w:rFonts w:ascii="Times New Roman" w:hAnsi="Times New Roman" w:cs="Times New Roman"/>
      <w:i/>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2679ED"/>
    <w:rPr>
      <w:rFonts w:ascii="Cambria" w:eastAsia="Times New Roman" w:hAnsi="Cambria" w:cs="Times New Roman"/>
      <w:b/>
      <w:bCs/>
      <w:kern w:val="32"/>
      <w:sz w:val="32"/>
      <w:szCs w:val="32"/>
      <w:lang w:eastAsia="zh-CN"/>
    </w:rPr>
  </w:style>
  <w:style w:type="character" w:customStyle="1" w:styleId="Nagwek2Znak1">
    <w:name w:val="Nagłówek 2 Znak1"/>
    <w:link w:val="Nagwek2"/>
    <w:uiPriority w:val="9"/>
    <w:semiHidden/>
    <w:rsid w:val="002679ED"/>
    <w:rPr>
      <w:rFonts w:ascii="Cambria" w:eastAsia="Times New Roman" w:hAnsi="Cambria" w:cs="Times New Roman"/>
      <w:b/>
      <w:bCs/>
      <w:i/>
      <w:iCs/>
      <w:sz w:val="28"/>
      <w:szCs w:val="28"/>
      <w:lang w:eastAsia="zh-CN"/>
    </w:rPr>
  </w:style>
  <w:style w:type="character" w:customStyle="1" w:styleId="Nagwek3Znak">
    <w:name w:val="Nagłówek 3 Znak"/>
    <w:link w:val="Nagwek3"/>
    <w:uiPriority w:val="9"/>
    <w:semiHidden/>
    <w:rsid w:val="002679ED"/>
    <w:rPr>
      <w:rFonts w:ascii="Cambria" w:eastAsia="Times New Roman" w:hAnsi="Cambria" w:cs="Times New Roman"/>
      <w:b/>
      <w:bCs/>
      <w:sz w:val="26"/>
      <w:szCs w:val="26"/>
      <w:lang w:eastAsia="zh-CN"/>
    </w:rPr>
  </w:style>
  <w:style w:type="character" w:customStyle="1" w:styleId="Nagwek4Znak">
    <w:name w:val="Nagłówek 4 Znak"/>
    <w:link w:val="Nagwek4"/>
    <w:uiPriority w:val="99"/>
    <w:locked/>
    <w:rsid w:val="003D60CB"/>
    <w:rPr>
      <w:rFonts w:cs="Times New Roman"/>
      <w:sz w:val="24"/>
    </w:rPr>
  </w:style>
  <w:style w:type="character" w:customStyle="1" w:styleId="Nagwek5Znak">
    <w:name w:val="Nagłówek 5 Znak"/>
    <w:link w:val="Nagwek5"/>
    <w:uiPriority w:val="99"/>
    <w:locked/>
    <w:rsid w:val="003D60CB"/>
    <w:rPr>
      <w:rFonts w:cs="Times New Roman"/>
      <w:b/>
      <w:sz w:val="24"/>
    </w:rPr>
  </w:style>
  <w:style w:type="character" w:customStyle="1" w:styleId="Nagwek7Znak">
    <w:name w:val="Nagłówek 7 Znak"/>
    <w:link w:val="Nagwek7"/>
    <w:uiPriority w:val="99"/>
    <w:locked/>
    <w:rsid w:val="003D60CB"/>
    <w:rPr>
      <w:rFonts w:cs="Times New Roman"/>
      <w:sz w:val="24"/>
    </w:rPr>
  </w:style>
  <w:style w:type="character" w:customStyle="1" w:styleId="Nagwek8Znak">
    <w:name w:val="Nagłówek 8 Znak"/>
    <w:link w:val="Nagwek8"/>
    <w:uiPriority w:val="99"/>
    <w:locked/>
    <w:rsid w:val="003D60CB"/>
    <w:rPr>
      <w:rFonts w:cs="Times New Roman"/>
      <w:i/>
    </w:rPr>
  </w:style>
  <w:style w:type="character" w:customStyle="1" w:styleId="Nagwek9Znak">
    <w:name w:val="Nagłówek 9 Znak"/>
    <w:link w:val="Nagwek9"/>
    <w:uiPriority w:val="99"/>
    <w:locked/>
    <w:rsid w:val="003D60CB"/>
    <w:rPr>
      <w:rFonts w:cs="Times New Roman"/>
      <w:i/>
      <w:sz w:val="24"/>
    </w:rPr>
  </w:style>
  <w:style w:type="character" w:customStyle="1" w:styleId="WW8Num2z0">
    <w:name w:val="WW8Num2z0"/>
    <w:uiPriority w:val="99"/>
    <w:rsid w:val="006A43AC"/>
    <w:rPr>
      <w:b/>
      <w:color w:val="000000"/>
    </w:rPr>
  </w:style>
  <w:style w:type="character" w:customStyle="1" w:styleId="WW8Num3z0">
    <w:name w:val="WW8Num3z0"/>
    <w:uiPriority w:val="99"/>
    <w:rsid w:val="006A43AC"/>
    <w:rPr>
      <w:rFonts w:ascii="Times New Roman" w:hAnsi="Times New Roman"/>
      <w:sz w:val="22"/>
    </w:rPr>
  </w:style>
  <w:style w:type="character" w:customStyle="1" w:styleId="WW8Num4z0">
    <w:name w:val="WW8Num4z0"/>
    <w:uiPriority w:val="99"/>
    <w:rsid w:val="006A43AC"/>
    <w:rPr>
      <w:rFonts w:ascii="Times New Roman" w:hAnsi="Times New Roman"/>
      <w:sz w:val="22"/>
    </w:rPr>
  </w:style>
  <w:style w:type="character" w:customStyle="1" w:styleId="WW8Num5z0">
    <w:name w:val="WW8Num5z0"/>
    <w:uiPriority w:val="99"/>
    <w:rsid w:val="006A43AC"/>
    <w:rPr>
      <w:rFonts w:ascii="Arial" w:hAnsi="Arial"/>
    </w:rPr>
  </w:style>
  <w:style w:type="character" w:customStyle="1" w:styleId="WW8Num6z0">
    <w:name w:val="WW8Num6z0"/>
    <w:uiPriority w:val="99"/>
    <w:rsid w:val="006A43AC"/>
    <w:rPr>
      <w:rFonts w:ascii="Arial" w:hAnsi="Arial"/>
    </w:rPr>
  </w:style>
  <w:style w:type="character" w:customStyle="1" w:styleId="WW8Num7z0">
    <w:name w:val="WW8Num7z0"/>
    <w:uiPriority w:val="99"/>
    <w:rsid w:val="006A43AC"/>
    <w:rPr>
      <w:rFonts w:ascii="Arial" w:hAnsi="Arial"/>
    </w:rPr>
  </w:style>
  <w:style w:type="character" w:customStyle="1" w:styleId="WW8Num8z0">
    <w:name w:val="WW8Num8z0"/>
    <w:uiPriority w:val="99"/>
    <w:rsid w:val="006A43AC"/>
    <w:rPr>
      <w:rFonts w:ascii="Arial" w:hAnsi="Arial"/>
    </w:rPr>
  </w:style>
  <w:style w:type="character" w:customStyle="1" w:styleId="WW8Num9z0">
    <w:name w:val="WW8Num9z0"/>
    <w:uiPriority w:val="99"/>
    <w:rsid w:val="006A43AC"/>
    <w:rPr>
      <w:rFonts w:ascii="Arial" w:hAnsi="Arial"/>
    </w:rPr>
  </w:style>
  <w:style w:type="character" w:customStyle="1" w:styleId="WW8Num10z0">
    <w:name w:val="WW8Num10z0"/>
    <w:uiPriority w:val="99"/>
    <w:rsid w:val="006A43AC"/>
    <w:rPr>
      <w:rFonts w:ascii="Arial" w:hAnsi="Arial"/>
    </w:rPr>
  </w:style>
  <w:style w:type="character" w:customStyle="1" w:styleId="WW8Num11z0">
    <w:name w:val="WW8Num11z0"/>
    <w:uiPriority w:val="99"/>
    <w:rsid w:val="006A43AC"/>
    <w:rPr>
      <w:rFonts w:ascii="Times New Roman" w:hAnsi="Times New Roman"/>
      <w:sz w:val="22"/>
    </w:rPr>
  </w:style>
  <w:style w:type="character" w:customStyle="1" w:styleId="WW8Num12z0">
    <w:name w:val="WW8Num12z0"/>
    <w:uiPriority w:val="99"/>
    <w:rsid w:val="006A43AC"/>
    <w:rPr>
      <w:color w:val="000000"/>
    </w:rPr>
  </w:style>
  <w:style w:type="character" w:customStyle="1" w:styleId="WW8Num13z0">
    <w:name w:val="WW8Num13z0"/>
    <w:uiPriority w:val="99"/>
    <w:rsid w:val="006A43AC"/>
    <w:rPr>
      <w:rFonts w:ascii="Times New Roman" w:hAnsi="Times New Roman"/>
      <w:sz w:val="22"/>
    </w:rPr>
  </w:style>
  <w:style w:type="character" w:customStyle="1" w:styleId="WW8Num14z0">
    <w:name w:val="WW8Num14z0"/>
    <w:uiPriority w:val="99"/>
    <w:rsid w:val="006A43AC"/>
    <w:rPr>
      <w:color w:val="000000"/>
    </w:rPr>
  </w:style>
  <w:style w:type="character" w:customStyle="1" w:styleId="WW8Num15z0">
    <w:name w:val="WW8Num15z0"/>
    <w:uiPriority w:val="99"/>
    <w:rsid w:val="006A43AC"/>
    <w:rPr>
      <w:color w:val="000000"/>
    </w:rPr>
  </w:style>
  <w:style w:type="character" w:customStyle="1" w:styleId="WW8Num16z0">
    <w:name w:val="WW8Num16z0"/>
    <w:uiPriority w:val="99"/>
    <w:rsid w:val="006A43AC"/>
    <w:rPr>
      <w:rFonts w:ascii="Times New Roman" w:hAnsi="Times New Roman"/>
      <w:sz w:val="22"/>
    </w:rPr>
  </w:style>
  <w:style w:type="character" w:customStyle="1" w:styleId="WW8Num17z0">
    <w:name w:val="WW8Num17z0"/>
    <w:uiPriority w:val="99"/>
    <w:rsid w:val="006A43AC"/>
    <w:rPr>
      <w:rFonts w:ascii="Times New Roman" w:hAnsi="Times New Roman"/>
      <w:sz w:val="22"/>
    </w:rPr>
  </w:style>
  <w:style w:type="character" w:customStyle="1" w:styleId="WW8Num18z0">
    <w:name w:val="WW8Num18z0"/>
    <w:uiPriority w:val="99"/>
    <w:rsid w:val="006A43AC"/>
    <w:rPr>
      <w:rFonts w:ascii="Times New Roman" w:hAnsi="Times New Roman"/>
      <w:sz w:val="22"/>
    </w:rPr>
  </w:style>
  <w:style w:type="character" w:customStyle="1" w:styleId="WW8Num19z0">
    <w:name w:val="WW8Num19z0"/>
    <w:uiPriority w:val="99"/>
    <w:rsid w:val="006A43AC"/>
    <w:rPr>
      <w:rFonts w:ascii="Times New Roman" w:hAnsi="Times New Roman"/>
      <w:sz w:val="22"/>
    </w:rPr>
  </w:style>
  <w:style w:type="character" w:customStyle="1" w:styleId="WW8Num20z0">
    <w:name w:val="WW8Num20z0"/>
    <w:uiPriority w:val="99"/>
    <w:rsid w:val="006A43AC"/>
    <w:rPr>
      <w:rFonts w:ascii="Arial" w:hAnsi="Arial"/>
    </w:rPr>
  </w:style>
  <w:style w:type="character" w:customStyle="1" w:styleId="WW8Num21z0">
    <w:name w:val="WW8Num21z0"/>
    <w:uiPriority w:val="99"/>
    <w:rsid w:val="006A43AC"/>
    <w:rPr>
      <w:color w:val="000000"/>
    </w:rPr>
  </w:style>
  <w:style w:type="character" w:customStyle="1" w:styleId="WW8Num22z0">
    <w:name w:val="WW8Num22z0"/>
    <w:uiPriority w:val="99"/>
    <w:rsid w:val="006A43AC"/>
    <w:rPr>
      <w:rFonts w:ascii="Times New Roman" w:hAnsi="Times New Roman"/>
      <w:sz w:val="22"/>
    </w:rPr>
  </w:style>
  <w:style w:type="character" w:customStyle="1" w:styleId="WW8Num23z0">
    <w:name w:val="WW8Num23z0"/>
    <w:uiPriority w:val="99"/>
    <w:rsid w:val="006A43AC"/>
    <w:rPr>
      <w:rFonts w:ascii="Times New Roman" w:hAnsi="Times New Roman"/>
      <w:sz w:val="22"/>
    </w:rPr>
  </w:style>
  <w:style w:type="character" w:customStyle="1" w:styleId="WW8Num24z0">
    <w:name w:val="WW8Num24z0"/>
    <w:uiPriority w:val="99"/>
    <w:rsid w:val="006A43AC"/>
    <w:rPr>
      <w:rFonts w:ascii="Times New Roman" w:hAnsi="Times New Roman"/>
      <w:color w:val="000000"/>
      <w:sz w:val="22"/>
    </w:rPr>
  </w:style>
  <w:style w:type="character" w:customStyle="1" w:styleId="WW8Num25z0">
    <w:name w:val="WW8Num25z0"/>
    <w:uiPriority w:val="99"/>
    <w:rsid w:val="006A43AC"/>
    <w:rPr>
      <w:rFonts w:ascii="Times New Roman" w:hAnsi="Times New Roman"/>
      <w:sz w:val="22"/>
    </w:rPr>
  </w:style>
  <w:style w:type="character" w:customStyle="1" w:styleId="WW8Num26z0">
    <w:name w:val="WW8Num26z0"/>
    <w:uiPriority w:val="99"/>
    <w:rsid w:val="006A43AC"/>
    <w:rPr>
      <w:color w:val="000000"/>
    </w:rPr>
  </w:style>
  <w:style w:type="character" w:customStyle="1" w:styleId="WW8Num26z1">
    <w:name w:val="WW8Num26z1"/>
    <w:uiPriority w:val="99"/>
    <w:rsid w:val="006A43AC"/>
    <w:rPr>
      <w:color w:val="000000"/>
      <w:sz w:val="22"/>
    </w:rPr>
  </w:style>
  <w:style w:type="character" w:customStyle="1" w:styleId="WW8Num27z0">
    <w:name w:val="WW8Num27z0"/>
    <w:uiPriority w:val="99"/>
    <w:rsid w:val="006A43AC"/>
    <w:rPr>
      <w:rFonts w:ascii="Times New Roman" w:hAnsi="Times New Roman"/>
      <w:sz w:val="22"/>
    </w:rPr>
  </w:style>
  <w:style w:type="character" w:customStyle="1" w:styleId="WW8Num28z0">
    <w:name w:val="WW8Num28z0"/>
    <w:uiPriority w:val="99"/>
    <w:rsid w:val="006A43AC"/>
    <w:rPr>
      <w:rFonts w:ascii="Times New Roman" w:hAnsi="Times New Roman"/>
      <w:sz w:val="22"/>
    </w:rPr>
  </w:style>
  <w:style w:type="character" w:customStyle="1" w:styleId="WW8Num29z0">
    <w:name w:val="WW8Num29z0"/>
    <w:uiPriority w:val="99"/>
    <w:rsid w:val="006A43AC"/>
    <w:rPr>
      <w:rFonts w:ascii="Times New Roman" w:hAnsi="Times New Roman"/>
      <w:sz w:val="22"/>
    </w:rPr>
  </w:style>
  <w:style w:type="character" w:customStyle="1" w:styleId="WW8Num30z0">
    <w:name w:val="WW8Num30z0"/>
    <w:uiPriority w:val="99"/>
    <w:rsid w:val="006A43AC"/>
    <w:rPr>
      <w:rFonts w:ascii="Times New Roman" w:hAnsi="Times New Roman"/>
      <w:sz w:val="22"/>
    </w:rPr>
  </w:style>
  <w:style w:type="character" w:customStyle="1" w:styleId="WW8Num31z0">
    <w:name w:val="WW8Num31z0"/>
    <w:uiPriority w:val="99"/>
    <w:rsid w:val="006A43AC"/>
    <w:rPr>
      <w:color w:val="000000"/>
      <w:sz w:val="22"/>
    </w:rPr>
  </w:style>
  <w:style w:type="character" w:customStyle="1" w:styleId="WW8Num32z0">
    <w:name w:val="WW8Num32z0"/>
    <w:uiPriority w:val="99"/>
    <w:rsid w:val="006A43AC"/>
    <w:rPr>
      <w:rFonts w:ascii="Times New Roman" w:hAnsi="Times New Roman"/>
      <w:sz w:val="22"/>
    </w:rPr>
  </w:style>
  <w:style w:type="character" w:customStyle="1" w:styleId="WW8Num34z0">
    <w:name w:val="WW8Num34z0"/>
    <w:uiPriority w:val="99"/>
    <w:rsid w:val="006A43AC"/>
    <w:rPr>
      <w:rFonts w:ascii="Arial" w:hAnsi="Arial"/>
    </w:rPr>
  </w:style>
  <w:style w:type="character" w:customStyle="1" w:styleId="WW8Num35z0">
    <w:name w:val="WW8Num35z0"/>
    <w:uiPriority w:val="99"/>
    <w:rsid w:val="006A43AC"/>
    <w:rPr>
      <w:color w:val="000000"/>
    </w:rPr>
  </w:style>
  <w:style w:type="character" w:customStyle="1" w:styleId="WW8Num36z0">
    <w:name w:val="WW8Num36z0"/>
    <w:uiPriority w:val="99"/>
    <w:rsid w:val="006A43AC"/>
    <w:rPr>
      <w:color w:val="000000"/>
    </w:rPr>
  </w:style>
  <w:style w:type="character" w:customStyle="1" w:styleId="WW8Num37z0">
    <w:name w:val="WW8Num37z0"/>
    <w:uiPriority w:val="99"/>
    <w:rsid w:val="006A43AC"/>
    <w:rPr>
      <w:rFonts w:ascii="Times New Roman" w:hAnsi="Times New Roman"/>
      <w:sz w:val="22"/>
    </w:rPr>
  </w:style>
  <w:style w:type="character" w:customStyle="1" w:styleId="WW8Num38z0">
    <w:name w:val="WW8Num38z0"/>
    <w:uiPriority w:val="99"/>
    <w:rsid w:val="006A43AC"/>
    <w:rPr>
      <w:color w:val="000000"/>
    </w:rPr>
  </w:style>
  <w:style w:type="character" w:customStyle="1" w:styleId="WW8Num38z1">
    <w:name w:val="WW8Num38z1"/>
    <w:uiPriority w:val="99"/>
    <w:rsid w:val="006A43AC"/>
    <w:rPr>
      <w:color w:val="000000"/>
      <w:sz w:val="22"/>
    </w:rPr>
  </w:style>
  <w:style w:type="character" w:customStyle="1" w:styleId="WW8Num40z0">
    <w:name w:val="WW8Num40z0"/>
    <w:uiPriority w:val="99"/>
    <w:rsid w:val="006A43AC"/>
    <w:rPr>
      <w:rFonts w:ascii="Times New Roman" w:hAnsi="Times New Roman"/>
      <w:sz w:val="22"/>
    </w:rPr>
  </w:style>
  <w:style w:type="character" w:customStyle="1" w:styleId="WW8Num41z0">
    <w:name w:val="WW8Num41z0"/>
    <w:uiPriority w:val="99"/>
    <w:rsid w:val="006A43AC"/>
    <w:rPr>
      <w:rFonts w:ascii="Arial" w:hAnsi="Arial"/>
    </w:rPr>
  </w:style>
  <w:style w:type="character" w:customStyle="1" w:styleId="WW8Num42z0">
    <w:name w:val="WW8Num42z0"/>
    <w:uiPriority w:val="99"/>
    <w:rsid w:val="006A43AC"/>
    <w:rPr>
      <w:rFonts w:ascii="Times New Roman" w:hAnsi="Times New Roman"/>
      <w:sz w:val="22"/>
    </w:rPr>
  </w:style>
  <w:style w:type="character" w:customStyle="1" w:styleId="WW8Num43z0">
    <w:name w:val="WW8Num43z0"/>
    <w:uiPriority w:val="99"/>
    <w:rsid w:val="006A43AC"/>
    <w:rPr>
      <w:rFonts w:ascii="Arial" w:hAnsi="Arial"/>
    </w:rPr>
  </w:style>
  <w:style w:type="character" w:customStyle="1" w:styleId="WW8Num44z0">
    <w:name w:val="WW8Num44z0"/>
    <w:uiPriority w:val="99"/>
    <w:rsid w:val="006A43AC"/>
    <w:rPr>
      <w:color w:val="000000"/>
      <w:sz w:val="22"/>
    </w:rPr>
  </w:style>
  <w:style w:type="character" w:customStyle="1" w:styleId="WW8Num45z0">
    <w:name w:val="WW8Num45z0"/>
    <w:uiPriority w:val="99"/>
    <w:rsid w:val="006A43AC"/>
    <w:rPr>
      <w:rFonts w:ascii="Times New Roman" w:hAnsi="Times New Roman"/>
      <w:sz w:val="22"/>
    </w:rPr>
  </w:style>
  <w:style w:type="character" w:customStyle="1" w:styleId="WW8Num46z0">
    <w:name w:val="WW8Num46z0"/>
    <w:uiPriority w:val="99"/>
    <w:rsid w:val="006A43AC"/>
    <w:rPr>
      <w:rFonts w:ascii="Arial" w:hAnsi="Arial"/>
    </w:rPr>
  </w:style>
  <w:style w:type="character" w:customStyle="1" w:styleId="WW8Num47z0">
    <w:name w:val="WW8Num47z0"/>
    <w:uiPriority w:val="99"/>
    <w:rsid w:val="006A43AC"/>
    <w:rPr>
      <w:color w:val="000000"/>
    </w:rPr>
  </w:style>
  <w:style w:type="character" w:customStyle="1" w:styleId="WW8Num48z0">
    <w:name w:val="WW8Num48z0"/>
    <w:uiPriority w:val="99"/>
    <w:rsid w:val="006A43AC"/>
    <w:rPr>
      <w:rFonts w:ascii="Arial" w:hAnsi="Arial"/>
    </w:rPr>
  </w:style>
  <w:style w:type="character" w:customStyle="1" w:styleId="WW8NumSt4z0">
    <w:name w:val="WW8NumSt4z0"/>
    <w:uiPriority w:val="99"/>
    <w:rsid w:val="006A43AC"/>
    <w:rPr>
      <w:rFonts w:ascii="Arial" w:hAnsi="Arial"/>
    </w:rPr>
  </w:style>
  <w:style w:type="character" w:customStyle="1" w:styleId="WW8NumSt7z0">
    <w:name w:val="WW8NumSt7z0"/>
    <w:uiPriority w:val="99"/>
    <w:rsid w:val="006A43AC"/>
    <w:rPr>
      <w:rFonts w:ascii="Arial" w:hAnsi="Arial"/>
    </w:rPr>
  </w:style>
  <w:style w:type="character" w:customStyle="1" w:styleId="Nagwek1Znak">
    <w:name w:val="Nagłówek 1 Znak"/>
    <w:uiPriority w:val="99"/>
    <w:rsid w:val="006A43AC"/>
    <w:rPr>
      <w:rFonts w:ascii="Times New Roman" w:hAnsi="Times New Roman"/>
      <w:sz w:val="20"/>
    </w:rPr>
  </w:style>
  <w:style w:type="character" w:customStyle="1" w:styleId="Nagwek2Znak">
    <w:name w:val="Nagłówek 2 Znak"/>
    <w:uiPriority w:val="99"/>
    <w:rsid w:val="006A43AC"/>
    <w:rPr>
      <w:rFonts w:ascii="Times New Roman" w:hAnsi="Times New Roman"/>
      <w:b/>
      <w:sz w:val="20"/>
    </w:rPr>
  </w:style>
  <w:style w:type="character" w:customStyle="1" w:styleId="TekstdymkaZnak">
    <w:name w:val="Tekst dymka Znak"/>
    <w:uiPriority w:val="99"/>
    <w:rsid w:val="006A43AC"/>
    <w:rPr>
      <w:rFonts w:ascii="Arial" w:hAnsi="Arial"/>
      <w:sz w:val="16"/>
    </w:rPr>
  </w:style>
  <w:style w:type="character" w:customStyle="1" w:styleId="NagwekZnak">
    <w:name w:val="Nagłówek Znak"/>
    <w:uiPriority w:val="99"/>
    <w:rsid w:val="006A43AC"/>
    <w:rPr>
      <w:rFonts w:ascii="Arial" w:hAnsi="Arial"/>
      <w:sz w:val="20"/>
    </w:rPr>
  </w:style>
  <w:style w:type="character" w:customStyle="1" w:styleId="StopkaZnak">
    <w:name w:val="Stopka Znak"/>
    <w:uiPriority w:val="99"/>
    <w:rsid w:val="006A43AC"/>
    <w:rPr>
      <w:rFonts w:ascii="Arial" w:hAnsi="Arial"/>
      <w:sz w:val="20"/>
    </w:rPr>
  </w:style>
  <w:style w:type="paragraph" w:styleId="Nagwek">
    <w:name w:val="header"/>
    <w:basedOn w:val="Normalny"/>
    <w:next w:val="Tekstpodstawowy"/>
    <w:link w:val="NagwekZnak1"/>
    <w:uiPriority w:val="99"/>
    <w:rsid w:val="006A43AC"/>
    <w:pPr>
      <w:tabs>
        <w:tab w:val="center" w:pos="4536"/>
        <w:tab w:val="right" w:pos="9072"/>
      </w:tabs>
    </w:pPr>
  </w:style>
  <w:style w:type="character" w:customStyle="1" w:styleId="NagwekZnak1">
    <w:name w:val="Nagłówek Znak1"/>
    <w:link w:val="Nagwek"/>
    <w:uiPriority w:val="99"/>
    <w:semiHidden/>
    <w:rsid w:val="002679ED"/>
    <w:rPr>
      <w:rFonts w:ascii="Arial" w:hAnsi="Arial" w:cs="SansSerif"/>
      <w:sz w:val="20"/>
      <w:szCs w:val="20"/>
      <w:lang w:eastAsia="zh-CN"/>
    </w:rPr>
  </w:style>
  <w:style w:type="paragraph" w:styleId="Tekstpodstawowy">
    <w:name w:val="Body Text"/>
    <w:basedOn w:val="Normalny"/>
    <w:link w:val="TekstpodstawowyZnak"/>
    <w:uiPriority w:val="99"/>
    <w:rsid w:val="006A43AC"/>
    <w:pPr>
      <w:spacing w:after="120"/>
    </w:pPr>
  </w:style>
  <w:style w:type="character" w:customStyle="1" w:styleId="TekstpodstawowyZnak">
    <w:name w:val="Tekst podstawowy Znak"/>
    <w:link w:val="Tekstpodstawowy"/>
    <w:uiPriority w:val="99"/>
    <w:semiHidden/>
    <w:rsid w:val="002679ED"/>
    <w:rPr>
      <w:rFonts w:ascii="Arial" w:hAnsi="Arial" w:cs="SansSerif"/>
      <w:sz w:val="20"/>
      <w:szCs w:val="20"/>
      <w:lang w:eastAsia="zh-CN"/>
    </w:rPr>
  </w:style>
  <w:style w:type="paragraph" w:styleId="Lista">
    <w:name w:val="List"/>
    <w:basedOn w:val="Tekstpodstawowy"/>
    <w:uiPriority w:val="99"/>
    <w:rsid w:val="006A43AC"/>
    <w:rPr>
      <w:rFonts w:cs="MS PGothic"/>
    </w:rPr>
  </w:style>
  <w:style w:type="paragraph" w:styleId="Podpis">
    <w:name w:val="Signature"/>
    <w:basedOn w:val="Normalny"/>
    <w:link w:val="PodpisZnak"/>
    <w:uiPriority w:val="99"/>
    <w:rsid w:val="006A43AC"/>
    <w:pPr>
      <w:suppressLineNumbers/>
      <w:spacing w:before="120" w:after="120"/>
    </w:pPr>
    <w:rPr>
      <w:rFonts w:cs="MS PGothic"/>
      <w:i/>
      <w:iCs/>
      <w:sz w:val="24"/>
      <w:szCs w:val="24"/>
    </w:rPr>
  </w:style>
  <w:style w:type="character" w:customStyle="1" w:styleId="PodpisZnak">
    <w:name w:val="Podpis Znak"/>
    <w:link w:val="Podpis"/>
    <w:uiPriority w:val="99"/>
    <w:semiHidden/>
    <w:rsid w:val="002679ED"/>
    <w:rPr>
      <w:rFonts w:ascii="Arial" w:hAnsi="Arial" w:cs="SansSerif"/>
      <w:sz w:val="20"/>
      <w:szCs w:val="20"/>
      <w:lang w:eastAsia="zh-CN"/>
    </w:rPr>
  </w:style>
  <w:style w:type="paragraph" w:customStyle="1" w:styleId="Indeks">
    <w:name w:val="Indeks"/>
    <w:basedOn w:val="Normalny"/>
    <w:uiPriority w:val="99"/>
    <w:rsid w:val="006A43AC"/>
    <w:pPr>
      <w:suppressLineNumbers/>
    </w:pPr>
    <w:rPr>
      <w:rFonts w:cs="MS PGothic"/>
    </w:rPr>
  </w:style>
  <w:style w:type="paragraph" w:customStyle="1" w:styleId="NormalWeb1">
    <w:name w:val="Normal (Web)1"/>
    <w:basedOn w:val="Normalny"/>
    <w:uiPriority w:val="99"/>
    <w:rsid w:val="006A43AC"/>
    <w:pPr>
      <w:widowControl/>
      <w:spacing w:before="100" w:after="100"/>
    </w:pPr>
    <w:rPr>
      <w:rFonts w:ascii="Times New Roman" w:hAnsi="Times New Roman"/>
      <w:sz w:val="24"/>
    </w:rPr>
  </w:style>
  <w:style w:type="paragraph" w:customStyle="1" w:styleId="BalloonText1">
    <w:name w:val="Balloon Text1"/>
    <w:basedOn w:val="Normalny"/>
    <w:uiPriority w:val="99"/>
    <w:rsid w:val="006A43AC"/>
    <w:rPr>
      <w:sz w:val="16"/>
    </w:rPr>
  </w:style>
  <w:style w:type="paragraph" w:styleId="Stopka">
    <w:name w:val="footer"/>
    <w:basedOn w:val="Normalny"/>
    <w:link w:val="StopkaZnak1"/>
    <w:uiPriority w:val="99"/>
    <w:rsid w:val="006A43AC"/>
    <w:pPr>
      <w:tabs>
        <w:tab w:val="center" w:pos="4536"/>
        <w:tab w:val="right" w:pos="9072"/>
      </w:tabs>
    </w:pPr>
  </w:style>
  <w:style w:type="character" w:customStyle="1" w:styleId="StopkaZnak1">
    <w:name w:val="Stopka Znak1"/>
    <w:link w:val="Stopka"/>
    <w:uiPriority w:val="99"/>
    <w:semiHidden/>
    <w:rsid w:val="002679ED"/>
    <w:rPr>
      <w:rFonts w:ascii="Arial" w:hAnsi="Arial" w:cs="SansSerif"/>
      <w:sz w:val="20"/>
      <w:szCs w:val="20"/>
      <w:lang w:eastAsia="zh-CN"/>
    </w:rPr>
  </w:style>
  <w:style w:type="paragraph" w:customStyle="1" w:styleId="Zawartotabeli">
    <w:name w:val="Zawartość tabeli"/>
    <w:basedOn w:val="Normalny"/>
    <w:uiPriority w:val="99"/>
    <w:rsid w:val="006A43AC"/>
    <w:pPr>
      <w:suppressLineNumbers/>
    </w:pPr>
  </w:style>
  <w:style w:type="paragraph" w:customStyle="1" w:styleId="Nagwektabeli">
    <w:name w:val="Nagłówek tabeli"/>
    <w:basedOn w:val="Zawartotabeli"/>
    <w:uiPriority w:val="99"/>
    <w:rsid w:val="006A43AC"/>
    <w:pPr>
      <w:jc w:val="center"/>
    </w:pPr>
    <w:rPr>
      <w:b/>
      <w:bCs/>
    </w:rPr>
  </w:style>
  <w:style w:type="paragraph" w:styleId="Tekstpodstawowywcity">
    <w:name w:val="Body Text Indent"/>
    <w:basedOn w:val="Normalny"/>
    <w:link w:val="TekstpodstawowywcityZnak"/>
    <w:uiPriority w:val="99"/>
    <w:rsid w:val="006A43AC"/>
    <w:pPr>
      <w:shd w:val="clear" w:color="auto" w:fill="FFFFFF"/>
      <w:tabs>
        <w:tab w:val="left" w:pos="422"/>
      </w:tabs>
      <w:spacing w:before="240" w:after="120" w:line="360" w:lineRule="auto"/>
      <w:jc w:val="center"/>
    </w:pPr>
    <w:rPr>
      <w:rFonts w:ascii="Times New Roman" w:hAnsi="Times New Roman"/>
      <w:b/>
      <w:color w:val="000000"/>
      <w:sz w:val="22"/>
    </w:rPr>
  </w:style>
  <w:style w:type="character" w:customStyle="1" w:styleId="TekstpodstawowywcityZnak">
    <w:name w:val="Tekst podstawowy wcięty Znak"/>
    <w:link w:val="Tekstpodstawowywcity"/>
    <w:uiPriority w:val="99"/>
    <w:semiHidden/>
    <w:rsid w:val="002679ED"/>
    <w:rPr>
      <w:rFonts w:ascii="Arial" w:hAnsi="Arial" w:cs="SansSerif"/>
      <w:sz w:val="20"/>
      <w:szCs w:val="20"/>
      <w:lang w:eastAsia="zh-CN"/>
    </w:rPr>
  </w:style>
  <w:style w:type="paragraph" w:styleId="Tekstpodstawowy3">
    <w:name w:val="Body Text 3"/>
    <w:basedOn w:val="Normalny"/>
    <w:link w:val="Tekstpodstawowy3Znak"/>
    <w:uiPriority w:val="99"/>
    <w:rsid w:val="006A43AC"/>
    <w:pPr>
      <w:shd w:val="clear" w:color="auto" w:fill="FFFFFF"/>
      <w:spacing w:before="96" w:line="360" w:lineRule="auto"/>
      <w:jc w:val="both"/>
    </w:pPr>
    <w:rPr>
      <w:rFonts w:ascii="Times New Roman" w:hAnsi="Times New Roman"/>
      <w:color w:val="000000"/>
      <w:sz w:val="22"/>
    </w:rPr>
  </w:style>
  <w:style w:type="character" w:customStyle="1" w:styleId="Tekstpodstawowy3Znak">
    <w:name w:val="Tekst podstawowy 3 Znak"/>
    <w:link w:val="Tekstpodstawowy3"/>
    <w:uiPriority w:val="99"/>
    <w:semiHidden/>
    <w:rsid w:val="002679ED"/>
    <w:rPr>
      <w:rFonts w:ascii="Arial" w:hAnsi="Arial" w:cs="SansSerif"/>
      <w:sz w:val="16"/>
      <w:szCs w:val="16"/>
      <w:lang w:eastAsia="zh-CN"/>
    </w:rPr>
  </w:style>
  <w:style w:type="table" w:styleId="Tabela-Siatka">
    <w:name w:val="Table Grid"/>
    <w:basedOn w:val="Standardowy"/>
    <w:uiPriority w:val="99"/>
    <w:rsid w:val="00F23C87"/>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1"/>
    <w:uiPriority w:val="99"/>
    <w:semiHidden/>
    <w:rsid w:val="006345A9"/>
    <w:rPr>
      <w:rFonts w:ascii="Tahoma" w:hAnsi="Tahoma" w:cs="Tahoma"/>
      <w:sz w:val="16"/>
      <w:szCs w:val="16"/>
    </w:rPr>
  </w:style>
  <w:style w:type="character" w:customStyle="1" w:styleId="TekstdymkaZnak1">
    <w:name w:val="Tekst dymka Znak1"/>
    <w:link w:val="Tekstdymka"/>
    <w:uiPriority w:val="99"/>
    <w:semiHidden/>
    <w:rsid w:val="002679ED"/>
    <w:rPr>
      <w:rFonts w:cs="SansSerif"/>
      <w:sz w:val="0"/>
      <w:szCs w:val="0"/>
      <w:lang w:eastAsia="zh-CN"/>
    </w:rPr>
  </w:style>
  <w:style w:type="character" w:styleId="Numerstrony">
    <w:name w:val="page number"/>
    <w:uiPriority w:val="99"/>
    <w:rsid w:val="000361A0"/>
    <w:rPr>
      <w:rFonts w:cs="Times New Roman"/>
    </w:rPr>
  </w:style>
  <w:style w:type="paragraph" w:customStyle="1" w:styleId="Akapitzlist1">
    <w:name w:val="Akapit z listą1"/>
    <w:basedOn w:val="Normalny"/>
    <w:uiPriority w:val="99"/>
    <w:rsid w:val="00173795"/>
    <w:pPr>
      <w:ind w:left="720"/>
      <w:contextualSpacing/>
    </w:pPr>
  </w:style>
  <w:style w:type="character" w:styleId="Odwoaniedokomentarza">
    <w:name w:val="annotation reference"/>
    <w:uiPriority w:val="99"/>
    <w:semiHidden/>
    <w:rsid w:val="00E429F4"/>
    <w:rPr>
      <w:rFonts w:cs="Times New Roman"/>
      <w:sz w:val="16"/>
    </w:rPr>
  </w:style>
  <w:style w:type="paragraph" w:styleId="Tekstkomentarza">
    <w:name w:val="annotation text"/>
    <w:basedOn w:val="Normalny"/>
    <w:link w:val="TekstkomentarzaZnak"/>
    <w:uiPriority w:val="99"/>
    <w:rsid w:val="00E429F4"/>
  </w:style>
  <w:style w:type="character" w:customStyle="1" w:styleId="TekstkomentarzaZnak">
    <w:name w:val="Tekst komentarza Znak"/>
    <w:link w:val="Tekstkomentarza"/>
    <w:uiPriority w:val="99"/>
    <w:locked/>
    <w:rsid w:val="00E429F4"/>
    <w:rPr>
      <w:rFonts w:ascii="Arial" w:hAnsi="Arial"/>
      <w:lang w:val="pl-PL" w:eastAsia="zh-CN"/>
    </w:rPr>
  </w:style>
  <w:style w:type="paragraph" w:styleId="Tematkomentarza">
    <w:name w:val="annotation subject"/>
    <w:basedOn w:val="Tekstkomentarza"/>
    <w:next w:val="Tekstkomentarza"/>
    <w:link w:val="TematkomentarzaZnak"/>
    <w:uiPriority w:val="99"/>
    <w:semiHidden/>
    <w:rsid w:val="00C93B58"/>
    <w:rPr>
      <w:b/>
      <w:bCs/>
    </w:rPr>
  </w:style>
  <w:style w:type="character" w:customStyle="1" w:styleId="TematkomentarzaZnak">
    <w:name w:val="Temat komentarza Znak"/>
    <w:link w:val="Tematkomentarza"/>
    <w:uiPriority w:val="99"/>
    <w:semiHidden/>
    <w:locked/>
    <w:rsid w:val="00C93B58"/>
    <w:rPr>
      <w:rFonts w:ascii="Arial" w:hAnsi="Arial"/>
      <w:b/>
      <w:lang w:val="pl-PL" w:eastAsia="zh-CN"/>
    </w:rPr>
  </w:style>
  <w:style w:type="paragraph" w:styleId="Poprawka">
    <w:name w:val="Revision"/>
    <w:hidden/>
    <w:uiPriority w:val="99"/>
    <w:semiHidden/>
    <w:rsid w:val="00C93B58"/>
    <w:rPr>
      <w:rFonts w:ascii="Arial" w:hAnsi="Arial" w:cs="SansSerif"/>
      <w:lang w:eastAsia="zh-CN"/>
    </w:rPr>
  </w:style>
  <w:style w:type="paragraph" w:styleId="Akapitzlist">
    <w:name w:val="List Paragraph"/>
    <w:basedOn w:val="Normalny"/>
    <w:uiPriority w:val="34"/>
    <w:qFormat/>
    <w:rsid w:val="000E1FE9"/>
    <w:pPr>
      <w:widowControl/>
      <w:suppressAutoHyphens w:val="0"/>
      <w:autoSpaceDE w:val="0"/>
      <w:autoSpaceDN w:val="0"/>
      <w:spacing w:after="200" w:line="276" w:lineRule="auto"/>
      <w:ind w:left="720"/>
      <w:contextualSpacing/>
    </w:pPr>
    <w:rPr>
      <w:rFonts w:ascii="Times New Roman" w:hAnsi="Times New Roman" w:cs="Times New Roman"/>
      <w:sz w:val="22"/>
      <w:szCs w:val="22"/>
      <w:lang w:eastAsia="pl-PL"/>
    </w:rPr>
  </w:style>
  <w:style w:type="paragraph" w:styleId="Tekstprzypisudolnego">
    <w:name w:val="footnote text"/>
    <w:basedOn w:val="Normalny"/>
    <w:link w:val="TekstprzypisudolnegoZnak"/>
    <w:uiPriority w:val="99"/>
    <w:rsid w:val="003D60CB"/>
    <w:pPr>
      <w:widowControl/>
      <w:suppressAutoHyphens w:val="0"/>
    </w:pPr>
    <w:rPr>
      <w:rFonts w:ascii="Times New Roman" w:hAnsi="Times New Roman" w:cs="Times New Roman"/>
      <w:lang w:eastAsia="pl-PL"/>
    </w:rPr>
  </w:style>
  <w:style w:type="character" w:customStyle="1" w:styleId="TekstprzypisudolnegoZnak">
    <w:name w:val="Tekst przypisu dolnego Znak"/>
    <w:link w:val="Tekstprzypisudolnego"/>
    <w:uiPriority w:val="99"/>
    <w:locked/>
    <w:rsid w:val="003D60CB"/>
    <w:rPr>
      <w:rFonts w:cs="Times New Roman"/>
    </w:rPr>
  </w:style>
  <w:style w:type="character" w:styleId="Odwoanieprzypisudolnego">
    <w:name w:val="footnote reference"/>
    <w:uiPriority w:val="99"/>
    <w:rsid w:val="003D60CB"/>
    <w:rPr>
      <w:rFonts w:cs="Times New Roman"/>
      <w:vertAlign w:val="superscript"/>
    </w:rPr>
  </w:style>
  <w:style w:type="paragraph" w:styleId="Tekstprzypisukocowego">
    <w:name w:val="endnote text"/>
    <w:basedOn w:val="Normalny"/>
    <w:link w:val="TekstprzypisukocowegoZnak"/>
    <w:uiPriority w:val="99"/>
    <w:semiHidden/>
    <w:rsid w:val="00141850"/>
  </w:style>
  <w:style w:type="character" w:customStyle="1" w:styleId="TekstprzypisukocowegoZnak">
    <w:name w:val="Tekst przypisu końcowego Znak"/>
    <w:link w:val="Tekstprzypisukocowego"/>
    <w:uiPriority w:val="99"/>
    <w:semiHidden/>
    <w:locked/>
    <w:rsid w:val="00141850"/>
    <w:rPr>
      <w:rFonts w:ascii="Arial" w:hAnsi="Arial" w:cs="SansSerif"/>
      <w:lang w:eastAsia="zh-CN"/>
    </w:rPr>
  </w:style>
  <w:style w:type="character" w:styleId="Odwoanieprzypisukocowego">
    <w:name w:val="endnote reference"/>
    <w:uiPriority w:val="99"/>
    <w:semiHidden/>
    <w:rsid w:val="0014185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9917">
      <w:bodyDiv w:val="1"/>
      <w:marLeft w:val="0"/>
      <w:marRight w:val="0"/>
      <w:marTop w:val="0"/>
      <w:marBottom w:val="0"/>
      <w:divBdr>
        <w:top w:val="none" w:sz="0" w:space="0" w:color="auto"/>
        <w:left w:val="none" w:sz="0" w:space="0" w:color="auto"/>
        <w:bottom w:val="none" w:sz="0" w:space="0" w:color="auto"/>
        <w:right w:val="none" w:sz="0" w:space="0" w:color="auto"/>
      </w:divBdr>
    </w:div>
    <w:div w:id="12621087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slit\Moje%20dokumenty\JL\PIM\Zarz&#261;dzenie%20PIM_19b_04_2013_J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A4E0-33A4-4054-9D3A-FD9EE375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Zarządzenie PIM_19b_04_2013_JL</Template>
  <TotalTime>16</TotalTime>
  <Pages>7</Pages>
  <Words>2119</Words>
  <Characters>14589</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ZARZĄDZENIE NR     /2013/P</vt:lpstr>
    </vt:vector>
  </TitlesOfParts>
  <Company>UMP</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/2013/P</dc:title>
  <dc:subject/>
  <dc:creator>juslit</dc:creator>
  <cp:keywords/>
  <dc:description/>
  <cp:lastModifiedBy>Natalia Górska</cp:lastModifiedBy>
  <cp:revision>4</cp:revision>
  <cp:lastPrinted>2019-03-14T12:29:00Z</cp:lastPrinted>
  <dcterms:created xsi:type="dcterms:W3CDTF">2023-11-08T07:03:00Z</dcterms:created>
  <dcterms:modified xsi:type="dcterms:W3CDTF">2023-12-21T11:02:00Z</dcterms:modified>
</cp:coreProperties>
</file>