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2D5B">
              <w:rPr>
                <w:b/>
              </w:rPr>
              <w:fldChar w:fldCharType="separate"/>
            </w:r>
            <w:r w:rsidR="00782D5B">
              <w:rPr>
                <w:b/>
              </w:rPr>
              <w:t>zarządzenie w sprawie przeprowadzenia inwentaryzacji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2D5B" w:rsidRDefault="00FA63B5" w:rsidP="00782D5B">
      <w:pPr>
        <w:spacing w:line="360" w:lineRule="auto"/>
        <w:jc w:val="both"/>
      </w:pPr>
      <w:bookmarkStart w:id="2" w:name="z1"/>
      <w:bookmarkEnd w:id="2"/>
    </w:p>
    <w:p w:rsidR="00782D5B" w:rsidRDefault="00782D5B" w:rsidP="00782D5B">
      <w:pPr>
        <w:spacing w:line="360" w:lineRule="auto"/>
        <w:jc w:val="both"/>
        <w:rPr>
          <w:color w:val="000000"/>
        </w:rPr>
      </w:pPr>
      <w:r w:rsidRPr="00782D5B">
        <w:rPr>
          <w:color w:val="000000"/>
        </w:rPr>
        <w:t>Zmiana treści załączników jest podyktowana aktualizacją terminów realizacji czynności zespołów spisowych.</w:t>
      </w:r>
    </w:p>
    <w:p w:rsidR="00782D5B" w:rsidRDefault="00782D5B" w:rsidP="00782D5B">
      <w:pPr>
        <w:spacing w:line="360" w:lineRule="auto"/>
        <w:jc w:val="both"/>
      </w:pPr>
    </w:p>
    <w:p w:rsidR="00782D5B" w:rsidRDefault="00782D5B" w:rsidP="00782D5B">
      <w:pPr>
        <w:keepNext/>
        <w:spacing w:line="360" w:lineRule="auto"/>
        <w:jc w:val="center"/>
      </w:pPr>
      <w:r>
        <w:t>DYREKTOR WYDZIAŁU</w:t>
      </w:r>
    </w:p>
    <w:p w:rsidR="00782D5B" w:rsidRPr="00782D5B" w:rsidRDefault="00782D5B" w:rsidP="00782D5B">
      <w:pPr>
        <w:keepNext/>
        <w:spacing w:line="360" w:lineRule="auto"/>
        <w:jc w:val="center"/>
      </w:pPr>
      <w:r>
        <w:t>(-) Wojciech Kasprzak</w:t>
      </w:r>
    </w:p>
    <w:sectPr w:rsidR="00782D5B" w:rsidRPr="00782D5B" w:rsidSect="00782D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D5B" w:rsidRDefault="00782D5B">
      <w:r>
        <w:separator/>
      </w:r>
    </w:p>
  </w:endnote>
  <w:endnote w:type="continuationSeparator" w:id="0">
    <w:p w:rsidR="00782D5B" w:rsidRDefault="0078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D5B" w:rsidRDefault="00782D5B">
      <w:r>
        <w:separator/>
      </w:r>
    </w:p>
  </w:footnote>
  <w:footnote w:type="continuationSeparator" w:id="0">
    <w:p w:rsidR="00782D5B" w:rsidRDefault="00782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prowadzenia inwentaryzacji w 2023 roku."/>
  </w:docVars>
  <w:rsids>
    <w:rsidRoot w:val="00782D5B"/>
    <w:rsid w:val="000607A3"/>
    <w:rsid w:val="00191992"/>
    <w:rsid w:val="001B1D53"/>
    <w:rsid w:val="002946C5"/>
    <w:rsid w:val="002C29F3"/>
    <w:rsid w:val="00337007"/>
    <w:rsid w:val="00782D5B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E503C-BB17-45A0-9C0B-E038F0D9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32</Words>
  <Characters>258</Characters>
  <Application>Microsoft Office Word</Application>
  <DocSecurity>0</DocSecurity>
  <Lines>14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2024-01-19T07:07:00Z</dcterms:created>
  <dcterms:modified xsi:type="dcterms:W3CDTF">2024-01-19T07:07:00Z</dcterms:modified>
</cp:coreProperties>
</file>