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32AF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2AF0">
              <w:rPr>
                <w:b/>
              </w:rPr>
              <w:fldChar w:fldCharType="separate"/>
            </w:r>
            <w:r w:rsidR="00A32AF0">
              <w:rPr>
                <w:b/>
              </w:rPr>
              <w:t xml:space="preserve">zarządzenie w sprawie przekazania Osiedlu Morasko-Radojewo w Poznaniu do korzystania nieruchomości przy ul. Radojewo 20.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2AF0" w:rsidRDefault="00FA63B5" w:rsidP="00A32AF0">
      <w:pPr>
        <w:spacing w:line="360" w:lineRule="auto"/>
        <w:jc w:val="both"/>
      </w:pPr>
      <w:bookmarkStart w:id="2" w:name="z1"/>
      <w:bookmarkEnd w:id="2"/>
    </w:p>
    <w:p w:rsidR="00A32AF0" w:rsidRPr="00A32AF0" w:rsidRDefault="00A32AF0" w:rsidP="00A32A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2AF0">
        <w:rPr>
          <w:color w:val="000000"/>
        </w:rPr>
        <w:t>Prezydent Miasta Pozniania w dniu 17 maja 2022 r. wydał zarządzenie Nr 401/2022/P w</w:t>
      </w:r>
      <w:r w:rsidR="00C33E0A">
        <w:rPr>
          <w:color w:val="000000"/>
        </w:rPr>
        <w:t> </w:t>
      </w:r>
      <w:r w:rsidRPr="00A32AF0">
        <w:rPr>
          <w:color w:val="000000"/>
        </w:rPr>
        <w:t>sprawie przekazania Osiedlu Morasko-Radojewo w Poznaniu do korzystania nieruchomości położonej przy ul. Radojewo 20 w Poznaniu, oznaczonej geodezyjnie: obręb Radojewo, arkusz mapy 20, część działki 95 (obecnie 95/3). Na przedmiotowym terenie planowana jest realizacja projektu Poznańskiego Budżetu Obywatelskiego 2021 „Wesołe podwórko na Radojewie”.</w:t>
      </w:r>
    </w:p>
    <w:p w:rsidR="00A32AF0" w:rsidRDefault="00A32AF0" w:rsidP="00A32AF0">
      <w:pPr>
        <w:spacing w:line="360" w:lineRule="auto"/>
        <w:jc w:val="both"/>
        <w:rPr>
          <w:color w:val="000000"/>
        </w:rPr>
      </w:pPr>
      <w:r w:rsidRPr="00A32AF0">
        <w:rPr>
          <w:color w:val="000000"/>
        </w:rPr>
        <w:t>Rada Osiedla Morasko-Radojewo podjęła uchwałę Nr XXXV/149/III/2023 z dnia 10 sierpnia 2023 r. w sprawie wniosku do Prezydenta Miasta Poznania o przekazanie Osiedlu do korzystania nieruchomości oznaczonej geodezyjnie: obręb Radojewo, arkusz mapy 12, działka nr 95/2, znajdującej się przy ul. Halszki w Poznaniu. Dla tego obszaru uchwalony został miejscowy plan zagospodarowania przestrzennego Morasko-Radojewo-Umultowo, część Radojewo Wschód A w Poznaniu. Działka oznaczona jest symbolem 2E – tereny infrastruktury technicznej elektroenergetycznej. Nieruchomość sąsiaduje z terenem już zarządzanym przez Osiedle. Wydział Wspierania Jednostek Pomocniczych Miasta pismem z</w:t>
      </w:r>
      <w:r w:rsidR="00C33E0A">
        <w:rPr>
          <w:color w:val="000000"/>
        </w:rPr>
        <w:t> </w:t>
      </w:r>
      <w:r w:rsidRPr="00A32AF0">
        <w:rPr>
          <w:color w:val="000000"/>
        </w:rPr>
        <w:t xml:space="preserve">dnia 23 października 2023 r. nr WJPM-VI.6845.5.2023 zaopiniował pozytywnie przekazanie Osiedlu nieruchomości do korzystania, pomimo funkcji wskazanej w planie miejscowym dla przedmiotowego terenu. Przekazanie działki 95/2 będzie miało charakter czasowy, tj. do chwili jej zagospodarowania infrastrukturą elektroenergetyczną – w celu budowy i utrzymywania obiektów i urządzeń służących do przesyłania lub dystrybucji energii elektrycznej. Zarząd Zieleni Miejskiej w Poznaniu również wyraził pozytywną opinię pismem z dnia 4 października 2023 r. nr ZZM.PZ/60-023-24/2023-JN. Mając na uwadze powyższe przesłanki, w zarządzeniu Nr 401/2022/P Prezydenta Miasta Poznania § 1 ust. 1 otrzymuje nowe brzmienie, stosownie do wniosku Rady Osiedla Morasko-Radojewo, oraz zmienia się załącznik nr 1 (mapa informacyjna), przy czym pozostała treść zarządzenia pozostaje bez </w:t>
      </w:r>
      <w:r w:rsidRPr="00A32AF0">
        <w:rPr>
          <w:color w:val="000000"/>
        </w:rPr>
        <w:lastRenderedPageBreak/>
        <w:t>zmian. Ze względu na gospodarowanie sąsiednią działką przez Osiedle oraz wniosek o</w:t>
      </w:r>
      <w:r w:rsidR="00C33E0A">
        <w:rPr>
          <w:color w:val="000000"/>
        </w:rPr>
        <w:t> </w:t>
      </w:r>
      <w:r w:rsidRPr="00A32AF0">
        <w:rPr>
          <w:color w:val="000000"/>
        </w:rPr>
        <w:t>przekazanie działki nr 95/2 podpisanie zarządzenia zmieniającego jest uzasadnione i</w:t>
      </w:r>
      <w:r w:rsidR="00C33E0A">
        <w:rPr>
          <w:color w:val="000000"/>
        </w:rPr>
        <w:t> </w:t>
      </w:r>
      <w:r w:rsidRPr="00A32AF0">
        <w:rPr>
          <w:color w:val="000000"/>
        </w:rPr>
        <w:t>celowe.</w:t>
      </w:r>
    </w:p>
    <w:p w:rsidR="00A32AF0" w:rsidRDefault="00A32AF0" w:rsidP="00A32AF0">
      <w:pPr>
        <w:spacing w:line="360" w:lineRule="auto"/>
        <w:jc w:val="both"/>
      </w:pPr>
    </w:p>
    <w:p w:rsidR="00A32AF0" w:rsidRDefault="00A32AF0" w:rsidP="00A32AF0">
      <w:pPr>
        <w:keepNext/>
        <w:spacing w:line="360" w:lineRule="auto"/>
        <w:jc w:val="center"/>
      </w:pPr>
      <w:r>
        <w:t>DYREKTOR WYDZIAŁU</w:t>
      </w:r>
    </w:p>
    <w:p w:rsidR="00A32AF0" w:rsidRPr="00A32AF0" w:rsidRDefault="00A32AF0" w:rsidP="00A32AF0">
      <w:pPr>
        <w:keepNext/>
        <w:spacing w:line="360" w:lineRule="auto"/>
        <w:jc w:val="center"/>
      </w:pPr>
      <w:r>
        <w:t>(-) Magda Albińska</w:t>
      </w:r>
    </w:p>
    <w:sectPr w:rsidR="00A32AF0" w:rsidRPr="00A32AF0" w:rsidSect="00A32A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AF0" w:rsidRDefault="00A32AF0">
      <w:r>
        <w:separator/>
      </w:r>
    </w:p>
  </w:endnote>
  <w:endnote w:type="continuationSeparator" w:id="0">
    <w:p w:rsidR="00A32AF0" w:rsidRDefault="00A3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AF0" w:rsidRDefault="00A32AF0">
      <w:r>
        <w:separator/>
      </w:r>
    </w:p>
  </w:footnote>
  <w:footnote w:type="continuationSeparator" w:id="0">
    <w:p w:rsidR="00A32AF0" w:rsidRDefault="00A32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Osiedlu Morasko-Radojewo w Poznaniu do korzystania nieruchomości przy ul. Radojewo 20. "/>
  </w:docVars>
  <w:rsids>
    <w:rsidRoot w:val="00A32AF0"/>
    <w:rsid w:val="000607A3"/>
    <w:rsid w:val="00191992"/>
    <w:rsid w:val="001B1D53"/>
    <w:rsid w:val="002946C5"/>
    <w:rsid w:val="002C29F3"/>
    <w:rsid w:val="008C68E6"/>
    <w:rsid w:val="00A32AF0"/>
    <w:rsid w:val="00AA04BE"/>
    <w:rsid w:val="00AC4582"/>
    <w:rsid w:val="00B35496"/>
    <w:rsid w:val="00B76696"/>
    <w:rsid w:val="00C33E0A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3F74A-B443-456F-95AE-1E7CBCAC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307</Words>
  <Characters>2115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2024-01-19T09:18:00Z</dcterms:created>
  <dcterms:modified xsi:type="dcterms:W3CDTF">2024-01-19T09:18:00Z</dcterms:modified>
</cp:coreProperties>
</file>