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D34C7">
        <w:tc>
          <w:tcPr>
            <w:tcW w:w="1368" w:type="dxa"/>
            <w:shd w:val="clear" w:color="auto" w:fill="auto"/>
          </w:tcPr>
          <w:p w:rsidR="00FA63B5" w:rsidRDefault="00FA63B5" w:rsidP="006D34C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D34C7">
            <w:pPr>
              <w:spacing w:line="360" w:lineRule="auto"/>
              <w:jc w:val="both"/>
            </w:pPr>
            <w:r w:rsidRPr="006D34C7">
              <w:rPr>
                <w:b/>
              </w:rPr>
              <w:fldChar w:fldCharType="begin"/>
            </w:r>
            <w:r w:rsidRPr="006D34C7">
              <w:rPr>
                <w:b/>
              </w:rPr>
              <w:instrText xml:space="preserve"> DOCVARIABLE  Sprawa  \* MERGEFORMAT </w:instrText>
            </w:r>
            <w:r w:rsidR="00F31441" w:rsidRPr="006D34C7">
              <w:rPr>
                <w:b/>
              </w:rPr>
              <w:fldChar w:fldCharType="separate"/>
            </w:r>
            <w:r w:rsidR="00F31441" w:rsidRPr="006D34C7">
              <w:rPr>
                <w:b/>
              </w:rPr>
              <w:t>powierzenia stanowiska dyrektora XXXVII Liceum Ogólnokształcącego z Oddziałami Terapeutycznymi im. Jana Pawła II w Poznaniu, ul.</w:t>
            </w:r>
            <w:r w:rsidR="00EE235E" w:rsidRPr="006D34C7">
              <w:rPr>
                <w:b/>
              </w:rPr>
              <w:t> </w:t>
            </w:r>
            <w:r w:rsidR="00F31441" w:rsidRPr="006D34C7">
              <w:rPr>
                <w:b/>
              </w:rPr>
              <w:t>Klaudyny Potockiej 38, pani Joannie Selerowskiej.</w:t>
            </w:r>
            <w:r w:rsidRPr="006D34C7">
              <w:rPr>
                <w:b/>
              </w:rPr>
              <w:fldChar w:fldCharType="end"/>
            </w:r>
          </w:p>
        </w:tc>
      </w:tr>
    </w:tbl>
    <w:p w:rsidR="00FA63B5" w:rsidRPr="00F31441" w:rsidRDefault="00FA63B5" w:rsidP="00F31441">
      <w:pPr>
        <w:spacing w:line="360" w:lineRule="auto"/>
        <w:jc w:val="both"/>
      </w:pPr>
      <w:bookmarkStart w:id="1" w:name="z1"/>
      <w:bookmarkEnd w:id="1"/>
    </w:p>
    <w:p w:rsidR="00F31441" w:rsidRPr="00F31441" w:rsidRDefault="00F31441" w:rsidP="00F314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1441">
        <w:rPr>
          <w:color w:val="000000"/>
        </w:rPr>
        <w:t>Pani Joanna Selerowska przystąpiła 8 grudnia 2023</w:t>
      </w:r>
      <w:r w:rsidRPr="00F31441">
        <w:rPr>
          <w:color w:val="FF0000"/>
        </w:rPr>
        <w:t xml:space="preserve"> </w:t>
      </w:r>
      <w:r w:rsidRPr="00F31441">
        <w:rPr>
          <w:color w:val="000000"/>
        </w:rPr>
        <w:t>r. do konkursu na stanowisko dyrektora XXXVII Liceum Ogólnokształcącego z Oddziałami Terapeutycznymi im. Jana Pawła II w</w:t>
      </w:r>
      <w:r w:rsidR="004723A3">
        <w:rPr>
          <w:color w:val="000000"/>
        </w:rPr>
        <w:t> </w:t>
      </w:r>
      <w:r w:rsidRPr="00F31441">
        <w:rPr>
          <w:color w:val="000000"/>
        </w:rPr>
        <w:t xml:space="preserve">Poznaniu, ul. Klaudyny Potockiej 38, i konkurs ten wygrała. </w:t>
      </w:r>
    </w:p>
    <w:p w:rsidR="00F31441" w:rsidRDefault="00F31441" w:rsidP="00F31441">
      <w:pPr>
        <w:spacing w:line="360" w:lineRule="auto"/>
        <w:jc w:val="both"/>
        <w:rPr>
          <w:color w:val="000000"/>
        </w:rPr>
      </w:pPr>
      <w:r w:rsidRPr="00F31441">
        <w:rPr>
          <w:color w:val="000000"/>
        </w:rPr>
        <w:t>W związku z powyższym powierza się jej stanowisko dyrektora od 1 lutego 2024 r. do</w:t>
      </w:r>
      <w:r w:rsidR="00EE235E">
        <w:rPr>
          <w:color w:val="000000"/>
        </w:rPr>
        <w:t> </w:t>
      </w:r>
      <w:r w:rsidRPr="00F31441">
        <w:rPr>
          <w:color w:val="000000"/>
        </w:rPr>
        <w:t>31</w:t>
      </w:r>
      <w:r w:rsidR="00EE235E">
        <w:rPr>
          <w:color w:val="000000"/>
        </w:rPr>
        <w:t> </w:t>
      </w:r>
      <w:r w:rsidRPr="00F31441">
        <w:rPr>
          <w:color w:val="000000"/>
        </w:rPr>
        <w:t>sierpnia 2028 r.</w:t>
      </w:r>
    </w:p>
    <w:p w:rsidR="00F31441" w:rsidRDefault="00F31441" w:rsidP="00F31441">
      <w:pPr>
        <w:spacing w:line="360" w:lineRule="auto"/>
        <w:jc w:val="both"/>
      </w:pPr>
      <w:bookmarkStart w:id="2" w:name="_GoBack"/>
      <w:bookmarkEnd w:id="2"/>
    </w:p>
    <w:p w:rsidR="00F31441" w:rsidRDefault="00F31441" w:rsidP="00F31441">
      <w:pPr>
        <w:keepNext/>
        <w:spacing w:line="360" w:lineRule="auto"/>
        <w:jc w:val="center"/>
      </w:pPr>
      <w:r>
        <w:t>DYREKTOR WYDZIAŁU</w:t>
      </w:r>
    </w:p>
    <w:p w:rsidR="00F31441" w:rsidRPr="00F31441" w:rsidRDefault="00F31441" w:rsidP="00F31441">
      <w:pPr>
        <w:keepNext/>
        <w:spacing w:line="360" w:lineRule="auto"/>
        <w:jc w:val="center"/>
      </w:pPr>
      <w:r>
        <w:t>(-) Przemysław Foligowski</w:t>
      </w:r>
    </w:p>
    <w:sectPr w:rsidR="00F31441" w:rsidRPr="00F31441" w:rsidSect="00F314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4C7" w:rsidRDefault="006D34C7">
      <w:r>
        <w:separator/>
      </w:r>
    </w:p>
  </w:endnote>
  <w:endnote w:type="continuationSeparator" w:id="0">
    <w:p w:rsidR="006D34C7" w:rsidRDefault="006D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4C7" w:rsidRDefault="006D34C7">
      <w:r>
        <w:separator/>
      </w:r>
    </w:p>
  </w:footnote>
  <w:footnote w:type="continuationSeparator" w:id="0">
    <w:p w:rsidR="006D34C7" w:rsidRDefault="006D3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XXXVII Liceum Ogólnokształcącego z Oddziałami Terapeutycznymi im. Jana Pawła II w Poznaniu, ul. Klaudyny Potockiej 38, pani Joannie Selerowskiej."/>
  </w:docVars>
  <w:rsids>
    <w:rsidRoot w:val="00F31441"/>
    <w:rsid w:val="000607A3"/>
    <w:rsid w:val="001B1D53"/>
    <w:rsid w:val="0022095A"/>
    <w:rsid w:val="002946C5"/>
    <w:rsid w:val="002C29F3"/>
    <w:rsid w:val="004723A3"/>
    <w:rsid w:val="006D34C7"/>
    <w:rsid w:val="00796326"/>
    <w:rsid w:val="00A87E1B"/>
    <w:rsid w:val="00AA04BE"/>
    <w:rsid w:val="00BB1A14"/>
    <w:rsid w:val="00EE235E"/>
    <w:rsid w:val="00F3144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08AEA"/>
  <w15:chartTrackingRefBased/>
  <w15:docId w15:val="{6454B2AA-35B9-4B8A-8FE5-1D266134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94</Words>
  <Characters>585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2024-01-24T08:21:00Z</dcterms:created>
  <dcterms:modified xsi:type="dcterms:W3CDTF">2024-01-24T08:21:00Z</dcterms:modified>
</cp:coreProperties>
</file>