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7FDB">
          <w:t>64/2024/P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7FDB">
        <w:rPr>
          <w:b/>
          <w:sz w:val="28"/>
        </w:rPr>
        <w:fldChar w:fldCharType="separate"/>
      </w:r>
      <w:r w:rsidR="006B7FDB">
        <w:rPr>
          <w:b/>
          <w:sz w:val="28"/>
        </w:rPr>
        <w:t>26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B7F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7FDB">
              <w:rPr>
                <w:b/>
                <w:sz w:val="24"/>
                <w:szCs w:val="24"/>
              </w:rPr>
              <w:fldChar w:fldCharType="separate"/>
            </w:r>
            <w:r w:rsidR="006B7FDB">
              <w:rPr>
                <w:b/>
                <w:sz w:val="24"/>
                <w:szCs w:val="24"/>
              </w:rPr>
              <w:t>powołania Komisji Konkursowej w celu zaopiniowania ofert złożonych w ramach ogłoszonego otwartego konkursu ofert nr 35/2024 na powierzenie realizacji zadań Miasta Poznania w obszarze „Ekologii i ochrony zwierząt oraz ochrony dziedzictwa przyrodniczego”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7FDB" w:rsidP="006B7FD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7FDB">
        <w:rPr>
          <w:color w:val="000000"/>
          <w:sz w:val="24"/>
        </w:rPr>
        <w:t xml:space="preserve">Na podstawie </w:t>
      </w:r>
      <w:r w:rsidRPr="006B7FDB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6B7FDB">
        <w:rPr>
          <w:color w:val="000000"/>
          <w:sz w:val="24"/>
          <w:szCs w:val="24"/>
        </w:rPr>
        <w:t>t.j</w:t>
      </w:r>
      <w:proofErr w:type="spellEnd"/>
      <w:r w:rsidRPr="006B7FDB">
        <w:rPr>
          <w:color w:val="000000"/>
          <w:sz w:val="24"/>
          <w:szCs w:val="24"/>
        </w:rPr>
        <w:t xml:space="preserve">. Dz. U. z 2023 r. poz. 40 z </w:t>
      </w:r>
      <w:proofErr w:type="spellStart"/>
      <w:r w:rsidRPr="006B7FDB">
        <w:rPr>
          <w:color w:val="000000"/>
          <w:sz w:val="24"/>
          <w:szCs w:val="24"/>
        </w:rPr>
        <w:t>późn</w:t>
      </w:r>
      <w:proofErr w:type="spellEnd"/>
      <w:r w:rsidRPr="006B7FDB">
        <w:rPr>
          <w:color w:val="000000"/>
          <w:sz w:val="24"/>
          <w:szCs w:val="24"/>
        </w:rPr>
        <w:t>. zm.), art. 15 ust. 2a, ust. 2e i ust. 2ea  ustawy z dnia 24 kwietnia 2003 r. o działalności pożytku publicznego i o wolontariacie (</w:t>
      </w:r>
      <w:proofErr w:type="spellStart"/>
      <w:r w:rsidRPr="006B7FDB">
        <w:rPr>
          <w:color w:val="000000"/>
          <w:sz w:val="24"/>
          <w:szCs w:val="24"/>
        </w:rPr>
        <w:t>t.j</w:t>
      </w:r>
      <w:proofErr w:type="spellEnd"/>
      <w:r w:rsidRPr="006B7FDB">
        <w:rPr>
          <w:color w:val="000000"/>
          <w:sz w:val="24"/>
          <w:szCs w:val="24"/>
        </w:rPr>
        <w:t>. Dz. U. z 2023 r. poz. 571), uchwały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2024 rok</w:t>
      </w:r>
      <w:r w:rsidRPr="006B7FDB">
        <w:rPr>
          <w:color w:val="000000"/>
          <w:sz w:val="24"/>
        </w:rPr>
        <w:t xml:space="preserve"> zarządza się, co następuje:</w:t>
      </w:r>
    </w:p>
    <w:p w:rsidR="006B7FDB" w:rsidRDefault="006B7FDB" w:rsidP="006B7FDB">
      <w:pPr>
        <w:spacing w:line="360" w:lineRule="auto"/>
        <w:jc w:val="both"/>
        <w:rPr>
          <w:sz w:val="24"/>
        </w:rPr>
      </w:pPr>
    </w:p>
    <w:p w:rsidR="006B7FDB" w:rsidRDefault="006B7FDB" w:rsidP="006B7F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7FDB" w:rsidRDefault="006B7FDB" w:rsidP="006B7FDB">
      <w:pPr>
        <w:keepNext/>
        <w:spacing w:line="360" w:lineRule="auto"/>
        <w:rPr>
          <w:color w:val="000000"/>
          <w:sz w:val="24"/>
        </w:rPr>
      </w:pPr>
    </w:p>
    <w:p w:rsidR="006B7FDB" w:rsidRPr="006B7FDB" w:rsidRDefault="006B7FDB" w:rsidP="006B7F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7FDB">
        <w:rPr>
          <w:color w:val="000000"/>
          <w:sz w:val="24"/>
          <w:szCs w:val="24"/>
        </w:rPr>
        <w:t>Powołuje się Komisję Konkursową w celu zaopiniowania ofert złożonych w ramach ogłoszonego otwartego konkursu ofert nr 35/2024 na powierzenie realizacji zadań Miasta Poznania w obszarze „Ekologii i ochrony zwierząt oraz ochrony dziedzictwa przyrodniczego” w 2024 r. w następującym składzie:</w:t>
      </w:r>
    </w:p>
    <w:p w:rsidR="006B7FDB" w:rsidRPr="006B7FDB" w:rsidRDefault="006B7FDB" w:rsidP="006B7F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FDB">
        <w:rPr>
          <w:color w:val="000000"/>
          <w:sz w:val="24"/>
          <w:szCs w:val="24"/>
        </w:rPr>
        <w:t xml:space="preserve">1) Izabela </w:t>
      </w:r>
      <w:proofErr w:type="spellStart"/>
      <w:r w:rsidRPr="006B7FDB">
        <w:rPr>
          <w:color w:val="000000"/>
          <w:sz w:val="24"/>
          <w:szCs w:val="24"/>
        </w:rPr>
        <w:t>Dutkowiak</w:t>
      </w:r>
      <w:proofErr w:type="spellEnd"/>
      <w:r w:rsidRPr="006B7FDB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6B7FDB" w:rsidRPr="006B7FDB" w:rsidRDefault="006B7FDB" w:rsidP="006B7F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FDB">
        <w:rPr>
          <w:color w:val="000000"/>
          <w:sz w:val="24"/>
          <w:szCs w:val="24"/>
        </w:rPr>
        <w:t>2) Kinga Jagielska – przedstawicielka Prezydenta Miasta Poznania;</w:t>
      </w:r>
    </w:p>
    <w:p w:rsidR="006B7FDB" w:rsidRPr="006B7FDB" w:rsidRDefault="006B7FDB" w:rsidP="006B7F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FDB">
        <w:rPr>
          <w:color w:val="000000"/>
          <w:sz w:val="24"/>
          <w:szCs w:val="24"/>
        </w:rPr>
        <w:t xml:space="preserve">3) Daniel </w:t>
      </w:r>
      <w:proofErr w:type="spellStart"/>
      <w:r w:rsidRPr="006B7FDB">
        <w:rPr>
          <w:color w:val="000000"/>
          <w:sz w:val="24"/>
          <w:szCs w:val="24"/>
        </w:rPr>
        <w:t>Stachuła</w:t>
      </w:r>
      <w:proofErr w:type="spellEnd"/>
      <w:r w:rsidRPr="006B7FDB">
        <w:rPr>
          <w:color w:val="000000"/>
          <w:sz w:val="24"/>
          <w:szCs w:val="24"/>
        </w:rPr>
        <w:t xml:space="preserve"> – przedstawiciel organizacji pozarządowych;</w:t>
      </w:r>
    </w:p>
    <w:p w:rsidR="006B7FDB" w:rsidRDefault="006B7FDB" w:rsidP="006B7FD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FDB">
        <w:rPr>
          <w:color w:val="000000"/>
          <w:sz w:val="24"/>
          <w:szCs w:val="24"/>
        </w:rPr>
        <w:t xml:space="preserve">4) Robert </w:t>
      </w:r>
      <w:proofErr w:type="spellStart"/>
      <w:r w:rsidRPr="006B7FDB">
        <w:rPr>
          <w:color w:val="000000"/>
          <w:sz w:val="24"/>
          <w:szCs w:val="24"/>
        </w:rPr>
        <w:t>Kalak</w:t>
      </w:r>
      <w:proofErr w:type="spellEnd"/>
      <w:r w:rsidRPr="006B7FDB">
        <w:rPr>
          <w:color w:val="000000"/>
          <w:sz w:val="24"/>
          <w:szCs w:val="24"/>
        </w:rPr>
        <w:t>– przedstawiciel organizacji pozarządowych.</w:t>
      </w:r>
    </w:p>
    <w:p w:rsidR="006B7FDB" w:rsidRDefault="006B7FDB" w:rsidP="006B7FDB">
      <w:pPr>
        <w:spacing w:line="360" w:lineRule="auto"/>
        <w:jc w:val="both"/>
        <w:rPr>
          <w:color w:val="000000"/>
          <w:sz w:val="24"/>
        </w:rPr>
      </w:pPr>
    </w:p>
    <w:p w:rsidR="006B7FDB" w:rsidRDefault="006B7FDB" w:rsidP="006B7F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B7FDB" w:rsidRDefault="006B7FDB" w:rsidP="006B7FDB">
      <w:pPr>
        <w:keepNext/>
        <w:spacing w:line="360" w:lineRule="auto"/>
        <w:rPr>
          <w:color w:val="000000"/>
          <w:sz w:val="24"/>
        </w:rPr>
      </w:pPr>
    </w:p>
    <w:p w:rsidR="006B7FDB" w:rsidRDefault="006B7FDB" w:rsidP="006B7F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7FDB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636BA1">
        <w:rPr>
          <w:color w:val="000000"/>
          <w:sz w:val="24"/>
          <w:szCs w:val="24"/>
        </w:rPr>
        <w:t> </w:t>
      </w:r>
      <w:r w:rsidRPr="006B7FDB">
        <w:rPr>
          <w:color w:val="000000"/>
          <w:sz w:val="24"/>
          <w:szCs w:val="24"/>
        </w:rPr>
        <w:t>ust. 3 ustawy z dnia 24 kwietnia 2003 r. o działalności pożytku publicznego i</w:t>
      </w:r>
      <w:r w:rsidR="00636BA1">
        <w:rPr>
          <w:color w:val="000000"/>
          <w:sz w:val="24"/>
          <w:szCs w:val="24"/>
        </w:rPr>
        <w:t> </w:t>
      </w:r>
      <w:r w:rsidRPr="006B7FDB">
        <w:rPr>
          <w:color w:val="000000"/>
          <w:sz w:val="24"/>
          <w:szCs w:val="24"/>
        </w:rPr>
        <w:t>o</w:t>
      </w:r>
      <w:r w:rsidR="00636BA1">
        <w:rPr>
          <w:color w:val="000000"/>
          <w:sz w:val="24"/>
          <w:szCs w:val="24"/>
        </w:rPr>
        <w:t> </w:t>
      </w:r>
      <w:r w:rsidRPr="006B7FDB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roku o</w:t>
      </w:r>
      <w:r w:rsidR="00636BA1">
        <w:rPr>
          <w:color w:val="000000"/>
          <w:sz w:val="24"/>
          <w:szCs w:val="24"/>
        </w:rPr>
        <w:t> </w:t>
      </w:r>
      <w:r w:rsidRPr="006B7FDB">
        <w:rPr>
          <w:color w:val="000000"/>
          <w:sz w:val="24"/>
          <w:szCs w:val="24"/>
        </w:rPr>
        <w:t>działalności pożytku publicznego i o wolontariacie.</w:t>
      </w:r>
    </w:p>
    <w:p w:rsidR="006B7FDB" w:rsidRDefault="006B7FDB" w:rsidP="006B7FDB">
      <w:pPr>
        <w:spacing w:line="360" w:lineRule="auto"/>
        <w:jc w:val="both"/>
        <w:rPr>
          <w:color w:val="000000"/>
          <w:sz w:val="24"/>
        </w:rPr>
      </w:pPr>
    </w:p>
    <w:p w:rsidR="006B7FDB" w:rsidRDefault="006B7FDB" w:rsidP="006B7F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7FDB" w:rsidRDefault="006B7FDB" w:rsidP="006B7FDB">
      <w:pPr>
        <w:keepNext/>
        <w:spacing w:line="360" w:lineRule="auto"/>
        <w:rPr>
          <w:color w:val="000000"/>
          <w:sz w:val="24"/>
        </w:rPr>
      </w:pPr>
    </w:p>
    <w:p w:rsidR="006B7FDB" w:rsidRDefault="006B7FDB" w:rsidP="006B7F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7FD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B7FDB" w:rsidRDefault="006B7FDB" w:rsidP="006B7FDB">
      <w:pPr>
        <w:spacing w:line="360" w:lineRule="auto"/>
        <w:jc w:val="both"/>
        <w:rPr>
          <w:color w:val="000000"/>
          <w:sz w:val="24"/>
        </w:rPr>
      </w:pPr>
    </w:p>
    <w:p w:rsidR="006B7FDB" w:rsidRDefault="006B7FDB" w:rsidP="006B7F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7FDB" w:rsidRDefault="006B7FDB" w:rsidP="006B7FDB">
      <w:pPr>
        <w:keepNext/>
        <w:spacing w:line="360" w:lineRule="auto"/>
        <w:rPr>
          <w:color w:val="000000"/>
          <w:sz w:val="24"/>
        </w:rPr>
      </w:pPr>
    </w:p>
    <w:p w:rsidR="006B7FDB" w:rsidRDefault="006B7FDB" w:rsidP="006B7FD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7FDB">
        <w:rPr>
          <w:color w:val="000000"/>
          <w:sz w:val="24"/>
          <w:szCs w:val="24"/>
        </w:rPr>
        <w:t>Wykonanie zarządzenia powierza się Dyrektorowi Wydziału Klimatu i Środowiska Urzędu Miasta Poznania.</w:t>
      </w:r>
    </w:p>
    <w:p w:rsidR="006B7FDB" w:rsidRDefault="006B7FDB" w:rsidP="006B7FDB">
      <w:pPr>
        <w:spacing w:line="360" w:lineRule="auto"/>
        <w:jc w:val="both"/>
        <w:rPr>
          <w:color w:val="000000"/>
          <w:sz w:val="24"/>
        </w:rPr>
      </w:pPr>
    </w:p>
    <w:p w:rsidR="006B7FDB" w:rsidRDefault="006B7FDB" w:rsidP="006B7F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B7FDB" w:rsidRDefault="006B7FDB" w:rsidP="006B7FDB">
      <w:pPr>
        <w:keepNext/>
        <w:spacing w:line="360" w:lineRule="auto"/>
        <w:rPr>
          <w:color w:val="000000"/>
          <w:sz w:val="24"/>
        </w:rPr>
      </w:pPr>
    </w:p>
    <w:p w:rsidR="006B7FDB" w:rsidRDefault="006B7FDB" w:rsidP="006B7FD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B7FDB">
        <w:rPr>
          <w:color w:val="000000"/>
          <w:sz w:val="24"/>
          <w:szCs w:val="24"/>
        </w:rPr>
        <w:t>Zarządzenie wchodzi w życie z dniem podpisania</w:t>
      </w:r>
    </w:p>
    <w:p w:rsidR="006B7FDB" w:rsidRDefault="006B7FDB" w:rsidP="006B7FDB">
      <w:pPr>
        <w:spacing w:line="360" w:lineRule="auto"/>
        <w:jc w:val="both"/>
        <w:rPr>
          <w:color w:val="000000"/>
          <w:sz w:val="24"/>
        </w:rPr>
      </w:pPr>
    </w:p>
    <w:p w:rsidR="006B7FDB" w:rsidRDefault="006B7FDB" w:rsidP="006B7F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7FDB" w:rsidRDefault="006B7FDB" w:rsidP="006B7F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B7FDB" w:rsidRPr="006B7FDB" w:rsidRDefault="006B7FDB" w:rsidP="006B7F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7FDB" w:rsidRPr="006B7FDB" w:rsidSect="006B7F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DB" w:rsidRDefault="006B7FDB">
      <w:r>
        <w:separator/>
      </w:r>
    </w:p>
  </w:endnote>
  <w:endnote w:type="continuationSeparator" w:id="0">
    <w:p w:rsidR="006B7FDB" w:rsidRDefault="006B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DB" w:rsidRDefault="006B7FDB">
      <w:r>
        <w:separator/>
      </w:r>
    </w:p>
  </w:footnote>
  <w:footnote w:type="continuationSeparator" w:id="0">
    <w:p w:rsidR="006B7FDB" w:rsidRDefault="006B7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4r."/>
    <w:docVar w:name="AktNr" w:val="64/2024/P"/>
    <w:docVar w:name="Sprawa" w:val="powołania Komisji Konkursowej w celu zaopiniowania ofert złożonych w ramach ogłoszonego otwartego konkursu ofert nr 35/2024 na powierzenie realizacji zadań Miasta Poznania w obszarze „Ekologii i ochrony zwierząt oraz ochrony dziedzictwa przyrodniczego” w 2024 roku."/>
  </w:docVars>
  <w:rsids>
    <w:rsidRoot w:val="006B7FD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6BA1"/>
    <w:rsid w:val="0065477E"/>
    <w:rsid w:val="006B7FD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400</Words>
  <Characters>2310</Characters>
  <Application>Microsoft Office Word</Application>
  <DocSecurity>0</DocSecurity>
  <Lines>66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2024-01-26T12:11:00Z</dcterms:created>
  <dcterms:modified xsi:type="dcterms:W3CDTF">2024-01-26T12:11:00Z</dcterms:modified>
</cp:coreProperties>
</file>