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1B1E3" w14:textId="72C256A4" w:rsidR="00893CEE" w:rsidRPr="00893CEE" w:rsidRDefault="00893CEE" w:rsidP="00893CEE">
      <w:pPr>
        <w:keepNext/>
        <w:spacing w:after="0" w:line="240" w:lineRule="auto"/>
        <w:ind w:firstLine="6"/>
        <w:jc w:val="right"/>
        <w:outlineLvl w:val="0"/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Załącznik nr </w:t>
      </w:r>
      <w:r w:rsidR="002A215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2</w:t>
      </w:r>
      <w:r w:rsidRPr="00893CEE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893CE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 xml:space="preserve">do </w:t>
      </w:r>
      <w:r w:rsidR="007C0C8C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zarządzenia</w:t>
      </w:r>
      <w:r w:rsidR="007C0C8C" w:rsidRPr="00893CE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 xml:space="preserve"> </w:t>
      </w:r>
      <w:r w:rsidRPr="00893CE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 xml:space="preserve">Nr </w:t>
      </w:r>
      <w:r w:rsidR="00636025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103/2024</w:t>
      </w:r>
      <w:r w:rsidRPr="00893CE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/P</w:t>
      </w:r>
    </w:p>
    <w:p w14:paraId="28C2284F" w14:textId="77777777" w:rsidR="00893CEE" w:rsidRPr="00893CEE" w:rsidRDefault="00893CEE" w:rsidP="00893C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PREZYDENTA MIASTA POZNANIA</w:t>
      </w:r>
    </w:p>
    <w:p w14:paraId="3B91262E" w14:textId="487D6593" w:rsidR="00893CEE" w:rsidRPr="00893CEE" w:rsidRDefault="00893CEE" w:rsidP="00893C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z dnia </w:t>
      </w:r>
      <w:r w:rsidR="00636025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01.02</w:t>
      </w:r>
      <w:r w:rsidRPr="00893CE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.202</w:t>
      </w:r>
      <w:r w:rsidR="00241E0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4</w:t>
      </w:r>
      <w:r w:rsidR="007C0C8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 </w:t>
      </w:r>
      <w:r w:rsidRPr="00893CE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r.</w:t>
      </w:r>
    </w:p>
    <w:p w14:paraId="4A72977D" w14:textId="77777777" w:rsidR="00893CEE" w:rsidRPr="00893CEE" w:rsidRDefault="00893CEE" w:rsidP="00893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14:paraId="292A7C04" w14:textId="77777777" w:rsidR="00893CEE" w:rsidRP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  <w:bookmarkStart w:id="0" w:name="_GoBack"/>
      <w:bookmarkEnd w:id="0"/>
    </w:p>
    <w:p w14:paraId="5DE4649E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lu</w:t>
      </w:r>
      <w:r w:rsidR="007C0C8C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nazwa firmy)</w:t>
      </w:r>
    </w:p>
    <w:p w14:paraId="1DF4DFF6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409CAF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07C7C7E2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(adres)</w:t>
      </w:r>
    </w:p>
    <w:p w14:paraId="164BE892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25D6BE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3BAC2F95" w14:textId="3A8D8C2B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</w:t>
      </w:r>
      <w:r w:rsidR="007C0C8C">
        <w:rPr>
          <w:rFonts w:ascii="Times New Roman" w:eastAsia="Times New Roman" w:hAnsi="Times New Roman" w:cs="Times New Roman"/>
          <w:sz w:val="20"/>
          <w:szCs w:val="20"/>
          <w:lang w:eastAsia="pl-PL"/>
        </w:rPr>
        <w:t>ume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 NIP,</w:t>
      </w:r>
      <w:r w:rsidR="007C0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873EE">
        <w:rPr>
          <w:rFonts w:ascii="Times New Roman" w:eastAsia="Times New Roman" w:hAnsi="Times New Roman" w:cs="Times New Roman"/>
          <w:sz w:val="20"/>
          <w:szCs w:val="20"/>
          <w:lang w:eastAsia="pl-PL"/>
        </w:rPr>
        <w:t>KRS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AA4B02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0C6A70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665C14F0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pełnomocnika w przypadku jego ustanowienia)</w:t>
      </w:r>
    </w:p>
    <w:p w14:paraId="759C3B9D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A7DC9E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13C74024" w14:textId="77777777" w:rsidR="00893CEE" w:rsidRP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e-mail do kontaktu, n</w:t>
      </w:r>
      <w:r w:rsidR="007C0C8C">
        <w:rPr>
          <w:rFonts w:ascii="Times New Roman" w:eastAsia="Times New Roman" w:hAnsi="Times New Roman" w:cs="Times New Roman"/>
          <w:sz w:val="20"/>
          <w:szCs w:val="20"/>
          <w:lang w:eastAsia="pl-PL"/>
        </w:rPr>
        <w:t>ume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 telefonu)</w:t>
      </w:r>
    </w:p>
    <w:p w14:paraId="5DF45508" w14:textId="77777777" w:rsidR="00893CEE" w:rsidRPr="00103292" w:rsidRDefault="00103292" w:rsidP="001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10329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Urząd Miasta Poznania</w:t>
      </w:r>
    </w:p>
    <w:p w14:paraId="016EF757" w14:textId="77777777" w:rsidR="00103292" w:rsidRPr="00103292" w:rsidRDefault="00103292" w:rsidP="001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10329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Wydział </w:t>
      </w:r>
      <w:r w:rsidR="006D425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Gospodarki Nieruchomościami</w:t>
      </w:r>
    </w:p>
    <w:p w14:paraId="19137982" w14:textId="77777777" w:rsidR="00103292" w:rsidRPr="00103292" w:rsidRDefault="006D4252" w:rsidP="00D43C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u</w:t>
      </w:r>
      <w:r w:rsidR="00103292" w:rsidRPr="0010329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l.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Gronowa 20</w:t>
      </w:r>
    </w:p>
    <w:p w14:paraId="1B292CD9" w14:textId="77777777" w:rsidR="00103292" w:rsidRPr="00103292" w:rsidRDefault="00103292" w:rsidP="00D43C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10329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61-</w:t>
      </w:r>
      <w:r w:rsidR="006D425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655 </w:t>
      </w:r>
      <w:r w:rsidRPr="00103292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Poznań</w:t>
      </w:r>
    </w:p>
    <w:p w14:paraId="15AA3DCA" w14:textId="77777777" w:rsidR="00103292" w:rsidRDefault="00103292" w:rsidP="00D43C0C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3F112C03" w14:textId="77777777" w:rsidR="00893CEE" w:rsidRPr="001B637D" w:rsidRDefault="00893CEE" w:rsidP="00893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1B637D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WNIOSEK O UZGODNIENIE ZAKRESU PARTYCYPACJI</w:t>
      </w:r>
    </w:p>
    <w:p w14:paraId="10D24513" w14:textId="77777777" w:rsidR="00103292" w:rsidRPr="00103292" w:rsidRDefault="00103292" w:rsidP="00103292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W związku z inwestycj</w:t>
      </w:r>
      <w:r w:rsidR="007C0C8C">
        <w:rPr>
          <w:rFonts w:ascii="Times New Roman" w:eastAsia="Times New Roman" w:hAnsi="Times New Roman" w:cs="Times New Roman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niedrogową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polegającą na 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327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09AC1" w14:textId="77777777" w:rsidR="00893CEE" w:rsidRPr="00893CEE" w:rsidRDefault="00893CEE" w:rsidP="00893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(opis </w:t>
      </w:r>
      <w:r w:rsidR="004633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planowanej </w:t>
      </w:r>
      <w:r w:rsidRPr="00893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inwestycji </w:t>
      </w:r>
      <w:proofErr w:type="spellStart"/>
      <w:r w:rsidRPr="00893CEE">
        <w:rPr>
          <w:rFonts w:ascii="Times New Roman" w:eastAsia="Times New Roman" w:hAnsi="Times New Roman" w:cs="Times New Roman"/>
          <w:sz w:val="20"/>
          <w:szCs w:val="20"/>
          <w:lang w:eastAsia="pl-PL"/>
        </w:rPr>
        <w:t>niedrogowej</w:t>
      </w:r>
      <w:proofErr w:type="spellEnd"/>
      <w:r w:rsidR="004633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planowany sposób jej realizacji, tj.: jednorazowo, etapami – </w:t>
      </w:r>
      <w:r w:rsidR="007C0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liczba </w:t>
      </w:r>
      <w:r w:rsidR="00463327">
        <w:rPr>
          <w:rFonts w:ascii="Times New Roman" w:eastAsia="Times New Roman" w:hAnsi="Times New Roman" w:cs="Times New Roman"/>
          <w:sz w:val="20"/>
          <w:szCs w:val="20"/>
          <w:lang w:eastAsia="pl-PL"/>
        </w:rPr>
        <w:t>budynków/lokali w poszczególnych etapach</w:t>
      </w:r>
      <w:r w:rsidRPr="00893CE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B2DC870" w14:textId="77777777" w:rsidR="00893CEE" w:rsidRDefault="00893CEE" w:rsidP="00893CE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szCs w:val="20"/>
          <w:lang w:eastAsia="pl-PL"/>
        </w:rPr>
      </w:pPr>
    </w:p>
    <w:p w14:paraId="166F40F0" w14:textId="77777777" w:rsidR="00893CEE" w:rsidRPr="00893CEE" w:rsidRDefault="00893CEE" w:rsidP="00893CE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Dane charakteryzujące inwestycję </w:t>
      </w:r>
      <w:proofErr w:type="spellStart"/>
      <w:r w:rsidRPr="00893CEE">
        <w:rPr>
          <w:rFonts w:ascii="Times New Roman" w:eastAsia="Times New Roman" w:hAnsi="Times New Roman" w:cs="Times New Roman"/>
          <w:szCs w:val="20"/>
          <w:lang w:eastAsia="pl-PL"/>
        </w:rPr>
        <w:t>niedrogową</w:t>
      </w:r>
      <w:proofErr w:type="spellEnd"/>
      <w:r w:rsidRPr="00893CEE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451AFF45" w14:textId="77777777" w:rsidR="00EA3A14" w:rsidRDefault="00EA3A14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rodzaj/funkcja inwestycji </w:t>
      </w:r>
      <w:r w:rsidR="007C0C8C">
        <w:t>–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……………………………………………………………..</w:t>
      </w:r>
    </w:p>
    <w:p w14:paraId="37BFC9DE" w14:textId="77777777" w:rsidR="00773B87" w:rsidRDefault="00773B87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lokalizacja inwestycji (adres, działki ewidencyjne) </w:t>
      </w:r>
      <w:r w:rsidR="007C0C8C">
        <w:t>–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………………………………..…..</w:t>
      </w:r>
    </w:p>
    <w:p w14:paraId="53B00E48" w14:textId="77777777" w:rsidR="00893CEE" w:rsidRPr="00893CEE" w:rsidRDefault="00893CEE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powierzchnia zabudowy </w:t>
      </w:r>
      <w:r w:rsidR="007C0C8C">
        <w:t>–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……………………………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….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…..</w:t>
      </w:r>
    </w:p>
    <w:p w14:paraId="2420C8AF" w14:textId="77777777" w:rsidR="00893CEE" w:rsidRPr="00893CEE" w:rsidRDefault="00893CEE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powierzchnia użytkowa </w:t>
      </w:r>
      <w:r w:rsidR="007C0C8C">
        <w:t>–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……………………………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.…………….…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…</w:t>
      </w:r>
    </w:p>
    <w:p w14:paraId="18BFA3F7" w14:textId="77777777" w:rsidR="00893CEE" w:rsidRPr="00893CEE" w:rsidRDefault="00893CEE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liczba lokali </w:t>
      </w:r>
      <w:r w:rsidR="007C0C8C">
        <w:t>–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…………………………….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…………...……..</w:t>
      </w:r>
    </w:p>
    <w:p w14:paraId="0B01EBAA" w14:textId="77777777" w:rsidR="00893CEE" w:rsidRPr="00893CEE" w:rsidRDefault="00893CEE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liczba projektowanych miejsc postojowych </w:t>
      </w:r>
      <w:r w:rsidR="007C0C8C">
        <w:t>–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 ……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…………………………….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…………</w:t>
      </w:r>
    </w:p>
    <w:p w14:paraId="63BA7D52" w14:textId="77777777" w:rsidR="00893CEE" w:rsidRPr="00893CEE" w:rsidRDefault="00893CEE" w:rsidP="00893CE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inne </w:t>
      </w:r>
      <w:r w:rsidR="007C0C8C">
        <w:t>–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………………………………………………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>……………………………</w:t>
      </w:r>
      <w:r w:rsidRPr="00893CEE">
        <w:rPr>
          <w:rFonts w:ascii="Times New Roman" w:eastAsia="Times New Roman" w:hAnsi="Times New Roman" w:cs="Times New Roman"/>
          <w:szCs w:val="20"/>
          <w:lang w:eastAsia="pl-PL"/>
        </w:rPr>
        <w:t>………...</w:t>
      </w:r>
    </w:p>
    <w:p w14:paraId="0466A535" w14:textId="77777777" w:rsidR="00773B87" w:rsidRPr="007F7E07" w:rsidRDefault="007C0C8C" w:rsidP="007F7E0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P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 xml:space="preserve">lanowany termin zakończenia inwestycji </w:t>
      </w:r>
      <w:proofErr w:type="spellStart"/>
      <w:r w:rsidR="00773B87">
        <w:rPr>
          <w:rFonts w:ascii="Times New Roman" w:eastAsia="Times New Roman" w:hAnsi="Times New Roman" w:cs="Times New Roman"/>
          <w:szCs w:val="20"/>
          <w:lang w:eastAsia="pl-PL"/>
        </w:rPr>
        <w:t>niedrogowej</w:t>
      </w:r>
      <w:proofErr w:type="spellEnd"/>
      <w:r w:rsidR="00D82447">
        <w:rPr>
          <w:rFonts w:ascii="Times New Roman" w:eastAsia="Times New Roman" w:hAnsi="Times New Roman" w:cs="Times New Roman"/>
          <w:szCs w:val="20"/>
          <w:lang w:eastAsia="pl-PL"/>
        </w:rPr>
        <w:t>:</w:t>
      </w:r>
      <w:r w:rsidR="00773B87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……………………………………..</w:t>
      </w:r>
    </w:p>
    <w:p w14:paraId="70DCA3BD" w14:textId="77777777" w:rsidR="00893CEE" w:rsidRDefault="00893CEE" w:rsidP="00893CEE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B82806C" w14:textId="77777777" w:rsidR="006440AB" w:rsidRPr="00893CEE" w:rsidRDefault="006440AB" w:rsidP="00893C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  <w:sectPr w:rsidR="006440AB" w:rsidRPr="00893CEE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1B4C9B" w14:textId="0689B503" w:rsidR="001576FB" w:rsidRDefault="00F15032" w:rsidP="00F15032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lastRenderedPageBreak/>
        <w:t>wnioskuję o partycypację …………………………………………………………………….……….....</w:t>
      </w:r>
    </w:p>
    <w:p w14:paraId="00159B8C" w14:textId="45BCC2F8" w:rsidR="00F15032" w:rsidRDefault="00F15032" w:rsidP="00F15032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3C6A31E" w14:textId="6AC3EF8B" w:rsidR="001576FB" w:rsidRPr="00F15032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(propozycja inwestora inwestycji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niedrogowej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dotycząca zakresu partycypacji)</w:t>
      </w:r>
    </w:p>
    <w:p w14:paraId="1EDE0639" w14:textId="680493EA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2AB639C" w14:textId="22561431" w:rsidR="00F15032" w:rsidRDefault="00F15032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B515B6A" w14:textId="77777777" w:rsidR="00F15032" w:rsidRDefault="00F15032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3C3F903" w14:textId="41688D0A" w:rsidR="001576FB" w:rsidRDefault="00BF2792" w:rsidP="00BF2792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………………………….</w:t>
      </w:r>
    </w:p>
    <w:p w14:paraId="62F780A3" w14:textId="7255AD32" w:rsidR="00BF2792" w:rsidRPr="0079255D" w:rsidRDefault="00BF2792" w:rsidP="0079255D">
      <w:pPr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255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(podpis)</w:t>
      </w:r>
    </w:p>
    <w:p w14:paraId="36F5D329" w14:textId="45050019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BE19B17" w14:textId="1B5B643B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C20E894" w14:textId="2232D91B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3BFB435" w14:textId="532FCB18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B8F4CC1" w14:textId="1B29B084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9658581" w14:textId="3FA24815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B42598" w14:textId="12879E11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7C7A8A5" w14:textId="77777777" w:rsidR="001576FB" w:rsidRDefault="001576FB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558B60A" w14:textId="77777777" w:rsidR="00893CEE" w:rsidRPr="007F7E07" w:rsidRDefault="00103292" w:rsidP="007F7E07">
      <w:pPr>
        <w:spacing w:after="0" w:line="36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F7E07">
        <w:rPr>
          <w:rFonts w:ascii="Times New Roman" w:eastAsia="Times New Roman" w:hAnsi="Times New Roman" w:cs="Times New Roman"/>
          <w:b/>
          <w:szCs w:val="20"/>
          <w:lang w:eastAsia="pl-PL"/>
        </w:rPr>
        <w:t>Do wniosku należy dołączyć:</w:t>
      </w:r>
    </w:p>
    <w:p w14:paraId="674C8542" w14:textId="061B8EAE" w:rsidR="00893CEE" w:rsidRPr="001B637D" w:rsidRDefault="00103292" w:rsidP="001B637D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B637D">
        <w:rPr>
          <w:rFonts w:ascii="Times New Roman" w:eastAsia="Times New Roman" w:hAnsi="Times New Roman" w:cs="Times New Roman"/>
          <w:szCs w:val="20"/>
          <w:lang w:eastAsia="pl-PL"/>
        </w:rPr>
        <w:t xml:space="preserve">decyzję o warunkach zabudowy lub warunki obsługi komunikacyjnej wskazanej przez Zarząd Dróg Miejskich </w:t>
      </w:r>
      <w:r w:rsidR="00241E09">
        <w:rPr>
          <w:rFonts w:ascii="Times New Roman" w:eastAsia="Times New Roman" w:hAnsi="Times New Roman" w:cs="Times New Roman"/>
          <w:szCs w:val="20"/>
          <w:lang w:eastAsia="pl-PL"/>
        </w:rPr>
        <w:t xml:space="preserve">w Poznaniu </w:t>
      </w:r>
      <w:r w:rsidR="002A215A" w:rsidRPr="001B637D">
        <w:rPr>
          <w:rFonts w:ascii="Times New Roman" w:eastAsia="Times New Roman" w:hAnsi="Times New Roman" w:cs="Times New Roman"/>
          <w:szCs w:val="20"/>
          <w:lang w:eastAsia="pl-PL"/>
        </w:rPr>
        <w:t>(w przypadku planu miejscowego)</w:t>
      </w:r>
      <w:r w:rsidR="00D82447"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14:paraId="7DA116E8" w14:textId="2E8AC9B2" w:rsidR="00773B87" w:rsidRPr="001B637D" w:rsidRDefault="00773B87" w:rsidP="001B637D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B637D">
        <w:rPr>
          <w:rFonts w:ascii="Times New Roman" w:eastAsia="Times New Roman" w:hAnsi="Times New Roman" w:cs="Times New Roman"/>
          <w:szCs w:val="20"/>
          <w:lang w:eastAsia="pl-PL"/>
        </w:rPr>
        <w:t>koncepcj</w:t>
      </w:r>
      <w:r w:rsidR="00452C5F">
        <w:rPr>
          <w:rFonts w:ascii="Times New Roman" w:eastAsia="Times New Roman" w:hAnsi="Times New Roman" w:cs="Times New Roman"/>
          <w:szCs w:val="20"/>
          <w:lang w:eastAsia="pl-PL"/>
        </w:rPr>
        <w:t>ę</w:t>
      </w:r>
      <w:r w:rsidRPr="001B637D">
        <w:rPr>
          <w:rFonts w:ascii="Times New Roman" w:eastAsia="Times New Roman" w:hAnsi="Times New Roman" w:cs="Times New Roman"/>
          <w:szCs w:val="20"/>
          <w:lang w:eastAsia="pl-PL"/>
        </w:rPr>
        <w:t xml:space="preserve"> obsługi transpo</w:t>
      </w:r>
      <w:r w:rsidR="00103292" w:rsidRPr="001B637D">
        <w:rPr>
          <w:rFonts w:ascii="Times New Roman" w:eastAsia="Times New Roman" w:hAnsi="Times New Roman" w:cs="Times New Roman"/>
          <w:szCs w:val="20"/>
          <w:lang w:eastAsia="pl-PL"/>
        </w:rPr>
        <w:t>rtowej wraz z analizą i prognozą</w:t>
      </w:r>
      <w:r w:rsidRPr="001B637D">
        <w:rPr>
          <w:rFonts w:ascii="Times New Roman" w:eastAsia="Times New Roman" w:hAnsi="Times New Roman" w:cs="Times New Roman"/>
          <w:szCs w:val="20"/>
          <w:lang w:eastAsia="pl-PL"/>
        </w:rPr>
        <w:t xml:space="preserve"> ruchu</w:t>
      </w:r>
      <w:r w:rsidR="00D82447">
        <w:rPr>
          <w:rFonts w:ascii="Times New Roman" w:eastAsia="Times New Roman" w:hAnsi="Times New Roman" w:cs="Times New Roman"/>
          <w:szCs w:val="20"/>
          <w:lang w:eastAsia="pl-PL"/>
        </w:rPr>
        <w:t>,</w:t>
      </w:r>
      <w:r w:rsidR="00E3062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E30624" w:rsidRPr="00B305FF">
        <w:rPr>
          <w:rFonts w:ascii="Times New Roman" w:hAnsi="Times New Roman" w:cs="Times New Roman"/>
          <w:color w:val="000000"/>
        </w:rPr>
        <w:t xml:space="preserve">określającą wpływ inwestycji </w:t>
      </w:r>
      <w:proofErr w:type="spellStart"/>
      <w:r w:rsidR="00E30624" w:rsidRPr="00B305FF">
        <w:rPr>
          <w:rFonts w:ascii="Times New Roman" w:hAnsi="Times New Roman" w:cs="Times New Roman"/>
          <w:color w:val="000000"/>
        </w:rPr>
        <w:t>niedrogowej</w:t>
      </w:r>
      <w:proofErr w:type="spellEnd"/>
      <w:r w:rsidR="00E30624" w:rsidRPr="00B305FF">
        <w:rPr>
          <w:rFonts w:ascii="Times New Roman" w:hAnsi="Times New Roman" w:cs="Times New Roman"/>
          <w:color w:val="000000"/>
        </w:rPr>
        <w:t xml:space="preserve"> na układ transportowy, które będą uwzględniać ruch samochodowy, pieszy i</w:t>
      </w:r>
      <w:r w:rsidR="001F4FB7">
        <w:rPr>
          <w:rFonts w:ascii="Times New Roman" w:hAnsi="Times New Roman" w:cs="Times New Roman"/>
          <w:color w:val="000000"/>
        </w:rPr>
        <w:t> </w:t>
      </w:r>
      <w:r w:rsidR="00E30624" w:rsidRPr="00B305FF">
        <w:rPr>
          <w:rFonts w:ascii="Times New Roman" w:hAnsi="Times New Roman" w:cs="Times New Roman"/>
          <w:color w:val="000000"/>
        </w:rPr>
        <w:t>rowerowy</w:t>
      </w:r>
      <w:r w:rsidR="00E30624" w:rsidRPr="00E30624">
        <w:rPr>
          <w:rFonts w:ascii="Times New Roman" w:hAnsi="Times New Roman" w:cs="Times New Roman"/>
          <w:color w:val="000000"/>
        </w:rPr>
        <w:t xml:space="preserve">, </w:t>
      </w:r>
      <w:r w:rsidR="00E30624" w:rsidRPr="00B305FF">
        <w:rPr>
          <w:rFonts w:ascii="Times New Roman" w:hAnsi="Times New Roman" w:cs="Times New Roman"/>
          <w:color w:val="000000"/>
        </w:rPr>
        <w:t xml:space="preserve">a także obejmować obszar, na który wpływ będzie miała planowana inwestycja </w:t>
      </w:r>
      <w:proofErr w:type="spellStart"/>
      <w:r w:rsidR="00E30624" w:rsidRPr="00B305FF">
        <w:rPr>
          <w:rFonts w:ascii="Times New Roman" w:hAnsi="Times New Roman" w:cs="Times New Roman"/>
          <w:color w:val="000000"/>
        </w:rPr>
        <w:t>niedrogowa</w:t>
      </w:r>
      <w:proofErr w:type="spellEnd"/>
      <w:r w:rsidR="00E30624" w:rsidRPr="00B305FF">
        <w:rPr>
          <w:rFonts w:ascii="Times New Roman" w:hAnsi="Times New Roman" w:cs="Times New Roman"/>
          <w:color w:val="000000"/>
        </w:rPr>
        <w:t>.</w:t>
      </w:r>
    </w:p>
    <w:p w14:paraId="09DD2851" w14:textId="77777777" w:rsidR="006E5B1C" w:rsidRDefault="006E5B1C" w:rsidP="007F7E07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4606354" w14:textId="77777777" w:rsidR="00103292" w:rsidRPr="00893CEE" w:rsidRDefault="00103292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0CF2DF7" w14:textId="77777777" w:rsidR="00893CEE" w:rsidRDefault="00893CEE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72302CC" w14:textId="77777777" w:rsidR="00395904" w:rsidRDefault="00395904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52F0A15" w14:textId="77777777" w:rsidR="00395904" w:rsidRDefault="00395904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8A2688F" w14:textId="77777777" w:rsidR="00395904" w:rsidRPr="00893CEE" w:rsidRDefault="00395904" w:rsidP="00893C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FFF2FC0" w14:textId="77777777" w:rsidR="006A4ABC" w:rsidRDefault="006A4AB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p w14:paraId="09921C7E" w14:textId="4C255A1F" w:rsidR="00395904" w:rsidRPr="006A4ABC" w:rsidRDefault="00395904" w:rsidP="00395904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Klauzula informacyjna</w:t>
      </w:r>
    </w:p>
    <w:p w14:paraId="455BC43F" w14:textId="77777777" w:rsidR="00395904" w:rsidRPr="006A4ABC" w:rsidRDefault="00395904" w:rsidP="00395904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8480BF" w14:textId="77777777" w:rsidR="00395904" w:rsidRPr="006A4ABC" w:rsidRDefault="00395904" w:rsidP="00395904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oraz art. 14 ust. 1 i 2 ogólnego rozporządzenia o ochronie danych osobowych z dnia 27 kwietnia 2016 r. (dalej RODO) informuję, iż:</w:t>
      </w:r>
    </w:p>
    <w:p w14:paraId="324C13C0" w14:textId="77777777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 / Pana danych osobowych jest Prezydent Miasta Poznania z siedzibą przy placu Kolegiackim 17, 61-841 Poznań.</w:t>
      </w:r>
    </w:p>
    <w:p w14:paraId="2B9E8A0A" w14:textId="77777777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Wyznaczono inspektora ochrony danych, z którym można się kontaktować poprzez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e-mail:  </w:t>
      </w:r>
      <w:hyperlink r:id="rId9" w:history="1">
        <w:r w:rsidRPr="006A4ABC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iod@um.poznan.pl</w:t>
        </w:r>
      </w:hyperlink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 lub pisemnie na adres: plac Kolegiacki 17, 61-841 Poznań.</w:t>
      </w:r>
    </w:p>
    <w:p w14:paraId="7C225A93" w14:textId="12298DC2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Pani / Pana dane osobowe przetwarzane przez Administratora, w zależności</w:t>
      </w:r>
      <w:r w:rsidR="001576FB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od rodzaju współpracy, mogą obejmować: imię i nazwisko, numer PESEL,</w:t>
      </w:r>
      <w:r w:rsidR="00B305FF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1F4FB7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ume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 dokumentu tożsamości, adres zamieszkania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zameldowania, zakład pracy, stanowisko służbowe, służbowe dane kontaktowe (adres e-mail, numer telefonu) oraz dane zawarte w dokumenta</w:t>
      </w:r>
      <w:r w:rsidR="001576FB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ch potwierdzających uprawnienia.</w:t>
      </w:r>
    </w:p>
    <w:p w14:paraId="4CF9BB67" w14:textId="77777777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Pani / Pana dane zostały przekazane Administratorowi bezpośrednio przez Panią / Pana albo udostępnione Administratorowi przez podmiot, którego jest Pani / Pan przedstawicielem.</w:t>
      </w:r>
    </w:p>
    <w:p w14:paraId="23973DF4" w14:textId="16B5B79C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przetwarza Pani / Pana dane zgodnie z postanowieniami RODO oraz innymi przepisami prawa powszechnie obowiązującego, a także regulacjami </w:t>
      </w:r>
      <w:r w:rsidR="001F4FB7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arządzenia Nr … Prezydenta Miasta Poznania z dnia … w sprawie trybu postępowania przy zawieraniu umów partycypacyjnych z inwestorami zewnętrznymi w zakresie budowy i przebudowy infrastruktury komunalnej. </w:t>
      </w:r>
    </w:p>
    <w:p w14:paraId="7C3083D1" w14:textId="77777777" w:rsidR="00395904" w:rsidRPr="006A4ABC" w:rsidRDefault="00395904" w:rsidP="00395904">
      <w:pPr>
        <w:shd w:val="clear" w:color="auto" w:fill="FFFFFF"/>
        <w:spacing w:before="144" w:after="144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będą przetwarzane na podstawie art. 6 ust. 1 lit. b, e RODO, w jednym lub w kilku z poniżej określonych celów:</w:t>
      </w:r>
    </w:p>
    <w:p w14:paraId="6C3DE262" w14:textId="77777777" w:rsidR="00395904" w:rsidRPr="006A4ABC" w:rsidRDefault="00395904" w:rsidP="00395904">
      <w:pPr>
        <w:numPr>
          <w:ilvl w:val="1"/>
          <w:numId w:val="9"/>
        </w:numPr>
        <w:shd w:val="clear" w:color="auto" w:fill="FFFFFF"/>
        <w:spacing w:before="144" w:after="144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 czynności i nawiązania stosunków biznesowych przed zawarciem umowy partycypacyjnej,</w:t>
      </w:r>
    </w:p>
    <w:p w14:paraId="1D22B460" w14:textId="77777777" w:rsidR="00395904" w:rsidRPr="006A4ABC" w:rsidRDefault="00395904" w:rsidP="00395904">
      <w:pPr>
        <w:numPr>
          <w:ilvl w:val="1"/>
          <w:numId w:val="9"/>
        </w:numPr>
        <w:shd w:val="clear" w:color="auto" w:fill="FFFFFF"/>
        <w:spacing w:before="144" w:after="144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zapewnienia przez Administratora prawidłowej realizacji zadania publicznego polegającego na zarządzie mieniem komunalnym (drogami publicznymi),</w:t>
      </w:r>
    </w:p>
    <w:p w14:paraId="576E9A92" w14:textId="0CBE8D8E" w:rsidR="00395904" w:rsidRPr="006A4ABC" w:rsidRDefault="001F4FB7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</w:t>
      </w:r>
      <w:r w:rsidR="00395904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Pani / Pan prawo do żądania od Administratora dostępu do danych osobowych, ich sprostowania, usunięcia lub ograniczenia przetwarzania oraz prawo do wniesienia sprzeciwu wobec ich przetwarzania, na zasadach i w granicach określonych w rozdziale III RODO.</w:t>
      </w:r>
    </w:p>
    <w:p w14:paraId="492CA8C2" w14:textId="0FEB1D11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po zrealizowaniu celu, dla którego zostały zebrane, będą przetwarzane do celów archiwalnych i</w:t>
      </w:r>
      <w:r w:rsidR="001F4FB7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przechowywane przez okres niezbędny do</w:t>
      </w:r>
      <w:r w:rsidR="001F4FB7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zrealizowania</w:t>
      </w:r>
      <w:r w:rsidR="001F4FB7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dotyczących archiwizowania danych</w:t>
      </w:r>
      <w:r w:rsidR="001F4FB7"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obowiązujących u Administratora.</w:t>
      </w:r>
    </w:p>
    <w:p w14:paraId="5152EC86" w14:textId="77777777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 / Pan prawo do wniesienia skargi do organu nadzorczego, którym jest Prezes Urzędu Ochrony Danych Osobowych.</w:t>
      </w:r>
    </w:p>
    <w:p w14:paraId="7548A68B" w14:textId="77777777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będą przetwarzane w sposób opierający się wyłącznie na zautomatyzowanym podejmowaniu decyzji, w tym profilowaniu.</w:t>
      </w:r>
    </w:p>
    <w:p w14:paraId="7F2A28D7" w14:textId="77777777" w:rsidR="00395904" w:rsidRPr="006A4ABC" w:rsidRDefault="00395904" w:rsidP="00395904">
      <w:pPr>
        <w:numPr>
          <w:ilvl w:val="0"/>
          <w:numId w:val="8"/>
        </w:num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4ABC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 / Pana danych będą podmioty upoważnione do odbioru danych osobowych na podstawie przepisów prawa lub zawartych z Administratorem umów, w tym podmioty zajmujące się obsługą informatyczną Administratora.</w:t>
      </w:r>
    </w:p>
    <w:p w14:paraId="0F6DB42C" w14:textId="77777777" w:rsidR="00A50C83" w:rsidRPr="006A4ABC" w:rsidRDefault="00A50C83" w:rsidP="0039590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50C83" w:rsidRPr="006A4AB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BA733" w14:textId="77777777" w:rsidR="00EA23E4" w:rsidRDefault="00EA23E4">
      <w:pPr>
        <w:spacing w:after="0" w:line="240" w:lineRule="auto"/>
      </w:pPr>
      <w:r>
        <w:separator/>
      </w:r>
    </w:p>
  </w:endnote>
  <w:endnote w:type="continuationSeparator" w:id="0">
    <w:p w14:paraId="4764A24A" w14:textId="77777777" w:rsidR="00EA23E4" w:rsidRDefault="00E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85EAE" w14:textId="6085C78E" w:rsidR="00093803" w:rsidRDefault="00D43C0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36025">
      <w:rPr>
        <w:noProof/>
      </w:rPr>
      <w:t>1</w:t>
    </w:r>
    <w:r>
      <w:fldChar w:fldCharType="end"/>
    </w:r>
    <w:r>
      <w:t>/</w:t>
    </w:r>
    <w:fldSimple w:instr=" NUMPAGES ">
      <w:r w:rsidR="0063602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AF517" w14:textId="77777777" w:rsidR="00EA23E4" w:rsidRDefault="00EA23E4">
      <w:pPr>
        <w:spacing w:after="0" w:line="240" w:lineRule="auto"/>
      </w:pPr>
      <w:r>
        <w:separator/>
      </w:r>
    </w:p>
  </w:footnote>
  <w:footnote w:type="continuationSeparator" w:id="0">
    <w:p w14:paraId="2106E127" w14:textId="77777777" w:rsidR="00EA23E4" w:rsidRDefault="00EA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436"/>
    <w:multiLevelType w:val="hybridMultilevel"/>
    <w:tmpl w:val="04823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5C31"/>
    <w:multiLevelType w:val="hybridMultilevel"/>
    <w:tmpl w:val="CD82AF4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1919"/>
    <w:multiLevelType w:val="hybridMultilevel"/>
    <w:tmpl w:val="76DE8808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73AE7"/>
    <w:multiLevelType w:val="hybridMultilevel"/>
    <w:tmpl w:val="6DC69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CBC9F22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592667"/>
    <w:multiLevelType w:val="hybridMultilevel"/>
    <w:tmpl w:val="D422D5FC"/>
    <w:lvl w:ilvl="0" w:tplc="2C8A11F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C227EE2"/>
    <w:multiLevelType w:val="hybridMultilevel"/>
    <w:tmpl w:val="0CC05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74EA9"/>
    <w:multiLevelType w:val="hybridMultilevel"/>
    <w:tmpl w:val="F8D6BEA2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A33DD1"/>
    <w:multiLevelType w:val="hybridMultilevel"/>
    <w:tmpl w:val="9D3EB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C2B16"/>
    <w:multiLevelType w:val="hybridMultilevel"/>
    <w:tmpl w:val="567AF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E"/>
    <w:rsid w:val="00021D77"/>
    <w:rsid w:val="00103292"/>
    <w:rsid w:val="001576FB"/>
    <w:rsid w:val="001944CF"/>
    <w:rsid w:val="001B637D"/>
    <w:rsid w:val="001F4FB7"/>
    <w:rsid w:val="00241E09"/>
    <w:rsid w:val="00265E5B"/>
    <w:rsid w:val="002A215A"/>
    <w:rsid w:val="002C433C"/>
    <w:rsid w:val="002E78D9"/>
    <w:rsid w:val="00321CF6"/>
    <w:rsid w:val="003873EE"/>
    <w:rsid w:val="00395904"/>
    <w:rsid w:val="003E2BB9"/>
    <w:rsid w:val="003F0947"/>
    <w:rsid w:val="00452C5F"/>
    <w:rsid w:val="00463327"/>
    <w:rsid w:val="0047273A"/>
    <w:rsid w:val="004A1ADC"/>
    <w:rsid w:val="005F1BC0"/>
    <w:rsid w:val="00603E05"/>
    <w:rsid w:val="006354D7"/>
    <w:rsid w:val="00636025"/>
    <w:rsid w:val="006440AB"/>
    <w:rsid w:val="0066570B"/>
    <w:rsid w:val="006A4ABC"/>
    <w:rsid w:val="006D4252"/>
    <w:rsid w:val="006E5B1C"/>
    <w:rsid w:val="00701B6F"/>
    <w:rsid w:val="00773B87"/>
    <w:rsid w:val="0079255D"/>
    <w:rsid w:val="007C0C8C"/>
    <w:rsid w:val="007F7E07"/>
    <w:rsid w:val="008144A0"/>
    <w:rsid w:val="00893CEE"/>
    <w:rsid w:val="009B75E4"/>
    <w:rsid w:val="00A50C83"/>
    <w:rsid w:val="00A9640A"/>
    <w:rsid w:val="00AE4F29"/>
    <w:rsid w:val="00B305FF"/>
    <w:rsid w:val="00BF2792"/>
    <w:rsid w:val="00C771A1"/>
    <w:rsid w:val="00D20E53"/>
    <w:rsid w:val="00D43C0C"/>
    <w:rsid w:val="00D82447"/>
    <w:rsid w:val="00DD0DFB"/>
    <w:rsid w:val="00E30624"/>
    <w:rsid w:val="00E55FDB"/>
    <w:rsid w:val="00EA23E4"/>
    <w:rsid w:val="00EA3A14"/>
    <w:rsid w:val="00EA4201"/>
    <w:rsid w:val="00EB029A"/>
    <w:rsid w:val="00F15032"/>
    <w:rsid w:val="00F33EED"/>
    <w:rsid w:val="00F37E9A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9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93C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93C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C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244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44C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9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9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B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93C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93C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C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244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44C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9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9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B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Matuszak</dc:creator>
  <cp:keywords/>
  <dc:description/>
  <cp:lastModifiedBy>..</cp:lastModifiedBy>
  <cp:revision>6</cp:revision>
  <cp:lastPrinted>2024-01-17T09:32:00Z</cp:lastPrinted>
  <dcterms:created xsi:type="dcterms:W3CDTF">2024-01-25T08:54:00Z</dcterms:created>
  <dcterms:modified xsi:type="dcterms:W3CDTF">2024-02-01T12:29:00Z</dcterms:modified>
</cp:coreProperties>
</file>