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11EA">
        <w:rPr>
          <w:sz w:val="18"/>
          <w:szCs w:val="18"/>
        </w:rPr>
        <w:t>Załącznik nr 3</w:t>
      </w:r>
      <w:r>
        <w:rPr>
          <w:sz w:val="18"/>
          <w:szCs w:val="18"/>
        </w:rPr>
        <w:t xml:space="preserve"> do zarządzenia </w:t>
      </w:r>
      <w:r w:rsidR="00AE0C09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7D6934">
        <w:rPr>
          <w:sz w:val="18"/>
          <w:szCs w:val="18"/>
        </w:rPr>
        <w:t>151/2024/P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7D6934">
        <w:rPr>
          <w:sz w:val="18"/>
          <w:szCs w:val="18"/>
        </w:rPr>
        <w:t>08.02.2024 r.</w:t>
      </w:r>
      <w:bookmarkStart w:id="0" w:name="_GoBack"/>
      <w:bookmarkEnd w:id="0"/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9A2D20">
              <w:rPr>
                <w:b/>
                <w:bCs/>
                <w:sz w:val="20"/>
                <w:szCs w:val="20"/>
              </w:rPr>
              <w:t>3</w:t>
            </w:r>
            <w:r w:rsidR="00EE1373">
              <w:rPr>
                <w:b/>
                <w:bCs/>
                <w:sz w:val="20"/>
                <w:szCs w:val="20"/>
              </w:rPr>
              <w:t>1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EE1373">
              <w:rPr>
                <w:b/>
                <w:bCs/>
                <w:sz w:val="20"/>
                <w:szCs w:val="20"/>
              </w:rPr>
              <w:t>4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5D0231">
              <w:rPr>
                <w:b/>
                <w:bCs/>
                <w:sz w:val="20"/>
                <w:szCs w:val="20"/>
              </w:rPr>
              <w:t>ALIZACJI ZADA</w:t>
            </w:r>
            <w:r w:rsidR="00EE1373">
              <w:rPr>
                <w:b/>
                <w:bCs/>
                <w:sz w:val="20"/>
                <w:szCs w:val="20"/>
              </w:rPr>
              <w:t>NIA</w:t>
            </w:r>
            <w:r w:rsidR="005D0231">
              <w:rPr>
                <w:b/>
                <w:bCs/>
                <w:sz w:val="20"/>
                <w:szCs w:val="20"/>
              </w:rPr>
              <w:t xml:space="preserve"> MIASTA POZNANIA </w:t>
            </w:r>
            <w:r w:rsidRPr="00F91F75">
              <w:rPr>
                <w:b/>
                <w:bCs/>
                <w:sz w:val="20"/>
                <w:szCs w:val="20"/>
              </w:rPr>
              <w:t xml:space="preserve">W OBSZARZE </w:t>
            </w:r>
            <w:r w:rsidR="00D30906">
              <w:rPr>
                <w:b/>
                <w:bCs/>
                <w:sz w:val="20"/>
                <w:szCs w:val="20"/>
              </w:rPr>
              <w:br/>
              <w:t>„</w:t>
            </w:r>
            <w:r w:rsidRPr="00F91F75">
              <w:rPr>
                <w:b/>
                <w:bCs/>
                <w:sz w:val="20"/>
                <w:szCs w:val="20"/>
              </w:rPr>
              <w:t>DZIAŁALNOŚĆ NA R</w:t>
            </w:r>
            <w:r w:rsidR="005D0231">
              <w:rPr>
                <w:b/>
                <w:bCs/>
                <w:sz w:val="20"/>
                <w:szCs w:val="20"/>
              </w:rPr>
              <w:t>ZECZ OSÓB W WIEKU EMERYTALNYM</w:t>
            </w:r>
            <w:r w:rsidR="00D30906">
              <w:rPr>
                <w:b/>
                <w:bCs/>
                <w:sz w:val="20"/>
                <w:szCs w:val="20"/>
              </w:rPr>
              <w:t>”</w:t>
            </w:r>
            <w:r w:rsidR="005D0231">
              <w:rPr>
                <w:b/>
                <w:bCs/>
                <w:sz w:val="20"/>
                <w:szCs w:val="20"/>
              </w:rPr>
              <w:t xml:space="preserve">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EE1373">
              <w:rPr>
                <w:b/>
                <w:bCs/>
                <w:sz w:val="20"/>
                <w:szCs w:val="20"/>
              </w:rPr>
              <w:t>4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5D0231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1.0</w:t>
            </w:r>
            <w:r w:rsidR="009A2D20">
              <w:rPr>
                <w:sz w:val="18"/>
                <w:szCs w:val="18"/>
              </w:rPr>
              <w:t>3</w:t>
            </w:r>
            <w:r w:rsidRPr="00AE0C09">
              <w:rPr>
                <w:sz w:val="18"/>
                <w:szCs w:val="18"/>
              </w:rPr>
              <w:t>.202</w:t>
            </w:r>
            <w:r w:rsidR="00EE1373">
              <w:rPr>
                <w:sz w:val="18"/>
                <w:szCs w:val="18"/>
              </w:rPr>
              <w:t>4</w:t>
            </w:r>
            <w:r w:rsidRPr="00AE0C09">
              <w:rPr>
                <w:sz w:val="18"/>
                <w:szCs w:val="18"/>
              </w:rPr>
              <w:t>-</w:t>
            </w:r>
            <w:r w:rsidR="00DD3C33" w:rsidRPr="00AE0C09">
              <w:rPr>
                <w:sz w:val="18"/>
                <w:szCs w:val="18"/>
              </w:rPr>
              <w:t>31.12.202</w:t>
            </w:r>
            <w:r w:rsidR="00EE1373">
              <w:rPr>
                <w:sz w:val="18"/>
                <w:szCs w:val="18"/>
              </w:rPr>
              <w:t>4</w:t>
            </w:r>
            <w:r w:rsidR="00DD3C33" w:rsidRPr="00AE0C09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Kwota przeznaczona na zadania</w:t>
            </w:r>
            <w:r w:rsidR="00AE0C09" w:rsidRPr="00AE0C09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EE137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DD3C33" w:rsidRPr="00AE0C09">
              <w:rPr>
                <w:b/>
                <w:bCs/>
                <w:sz w:val="18"/>
                <w:szCs w:val="18"/>
              </w:rPr>
              <w:t>00 000,00</w:t>
            </w:r>
            <w:r w:rsidR="00DD3C33" w:rsidRPr="00AE0C09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3A3C47" w:rsidP="00F91F7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Oferty niespełniające kryteriów formalnych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6917" w:type="dxa"/>
        <w:jc w:val="center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</w:tblGrid>
      <w:tr w:rsidR="003A3C47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 xml:space="preserve">Tytuł oferty / </w:t>
            </w:r>
            <w:r w:rsidR="00D30906">
              <w:rPr>
                <w:b/>
                <w:bCs/>
                <w:sz w:val="18"/>
                <w:szCs w:val="18"/>
              </w:rPr>
              <w:t>o</w:t>
            </w:r>
            <w:r w:rsidRPr="00AE0C09">
              <w:rPr>
                <w:b/>
                <w:bCs/>
                <w:sz w:val="18"/>
                <w:szCs w:val="18"/>
              </w:rPr>
              <w:t>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Ocena formalna</w:t>
            </w:r>
          </w:p>
        </w:tc>
      </w:tr>
      <w:tr w:rsidR="00906F7E" w:rsidRPr="00F91F75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744B" w:rsidRPr="00BD744B" w:rsidRDefault="00BD744B" w:rsidP="00BD744B">
            <w:pPr>
              <w:spacing w:after="40"/>
              <w:rPr>
                <w:b/>
                <w:bCs/>
                <w:sz w:val="20"/>
              </w:rPr>
            </w:pPr>
            <w:r w:rsidRPr="00BD744B">
              <w:rPr>
                <w:b/>
                <w:bCs/>
                <w:sz w:val="20"/>
              </w:rPr>
              <w:t>Poznańska Akademia Seniora</w:t>
            </w:r>
          </w:p>
          <w:p w:rsidR="00906F7E" w:rsidRPr="00BD744B" w:rsidRDefault="00BD744B" w:rsidP="00BD744B">
            <w:pPr>
              <w:spacing w:after="40"/>
              <w:rPr>
                <w:sz w:val="20"/>
              </w:rPr>
            </w:pPr>
            <w:r w:rsidRPr="00BD744B">
              <w:rPr>
                <w:bCs/>
                <w:sz w:val="20"/>
              </w:rPr>
              <w:t>Fundacja Rozwoju Kinematografii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BD744B" w:rsidP="00906F7E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71 400</w:t>
            </w:r>
            <w:r w:rsidR="009A2D20" w:rsidRPr="00BF5AB2">
              <w:rPr>
                <w:sz w:val="20"/>
              </w:rPr>
              <w:t>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negatywna</w:t>
            </w:r>
          </w:p>
        </w:tc>
      </w:tr>
      <w:tr w:rsidR="00906F7E" w:rsidRPr="00F91F75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1373" w:rsidRPr="00EE1373" w:rsidRDefault="00EE1373" w:rsidP="00EE1373">
            <w:pPr>
              <w:spacing w:after="40"/>
              <w:rPr>
                <w:b/>
                <w:bCs/>
                <w:sz w:val="20"/>
              </w:rPr>
            </w:pPr>
            <w:r w:rsidRPr="00EE1373">
              <w:rPr>
                <w:b/>
                <w:bCs/>
                <w:sz w:val="20"/>
              </w:rPr>
              <w:t>Aktywny senior z Szansą</w:t>
            </w:r>
          </w:p>
          <w:p w:rsidR="00906F7E" w:rsidRPr="00EE1373" w:rsidRDefault="00EE1373" w:rsidP="00EE1373">
            <w:pPr>
              <w:spacing w:after="40"/>
              <w:rPr>
                <w:sz w:val="20"/>
              </w:rPr>
            </w:pPr>
            <w:r w:rsidRPr="00EE1373">
              <w:rPr>
                <w:bCs/>
                <w:sz w:val="20"/>
              </w:rPr>
              <w:t>Fundacja Szansa - Jesteśmy Razem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EE1373" w:rsidP="00906F7E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35 300</w:t>
            </w:r>
            <w:r w:rsidR="00FC4498" w:rsidRPr="00BF5AB2">
              <w:rPr>
                <w:sz w:val="20"/>
              </w:rPr>
              <w:t>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FC4498" w:rsidRPr="00F91F75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Pr="00F91F75" w:rsidRDefault="00EE1373" w:rsidP="00FC4498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C4498" w:rsidRPr="00F91F7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1373" w:rsidRPr="00EE1373" w:rsidRDefault="00EE1373" w:rsidP="00EE1373">
            <w:pPr>
              <w:spacing w:after="40"/>
              <w:rPr>
                <w:b/>
                <w:bCs/>
                <w:sz w:val="20"/>
              </w:rPr>
            </w:pPr>
            <w:r w:rsidRPr="00EE1373">
              <w:rPr>
                <w:b/>
                <w:bCs/>
                <w:sz w:val="20"/>
              </w:rPr>
              <w:t>'Mamy rzekę' - cykl rejsów dla seniorów na Warcie</w:t>
            </w:r>
          </w:p>
          <w:p w:rsidR="00FC4498" w:rsidRPr="00EE1373" w:rsidRDefault="00EE1373" w:rsidP="00EE1373">
            <w:pPr>
              <w:spacing w:after="40"/>
              <w:rPr>
                <w:sz w:val="20"/>
              </w:rPr>
            </w:pPr>
            <w:r w:rsidRPr="00EE1373">
              <w:rPr>
                <w:bCs/>
                <w:sz w:val="20"/>
              </w:rPr>
              <w:t>Fundacja Spotkanie i Tworzenie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Pr="00BF5AB2" w:rsidRDefault="00EE1373" w:rsidP="00FC4498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21 700</w:t>
            </w:r>
            <w:r w:rsidR="00FC4498" w:rsidRPr="00BF5AB2">
              <w:rPr>
                <w:sz w:val="20"/>
              </w:rPr>
              <w:t>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C4498" w:rsidRDefault="00FC4498" w:rsidP="00FC4498">
            <w:r w:rsidRPr="002A66A6">
              <w:rPr>
                <w:sz w:val="20"/>
              </w:rPr>
              <w:t>negatywna</w:t>
            </w:r>
          </w:p>
        </w:tc>
      </w:tr>
      <w:tr w:rsidR="00F867C8" w:rsidRPr="00F91F75" w:rsidTr="00D30906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867C8" w:rsidRDefault="00EE1373" w:rsidP="00FC4498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1373" w:rsidRPr="00EE1373" w:rsidRDefault="00EE1373" w:rsidP="00EE1373">
            <w:pPr>
              <w:spacing w:after="40"/>
              <w:rPr>
                <w:b/>
                <w:bCs/>
                <w:sz w:val="20"/>
              </w:rPr>
            </w:pPr>
            <w:r w:rsidRPr="00EE1373">
              <w:rPr>
                <w:b/>
                <w:bCs/>
                <w:sz w:val="20"/>
              </w:rPr>
              <w:t>Międzykulturowe Przylądki Twórczości - integracja polskich i ukraińskich seniorów oraz aktywny udział w rozwoju społeczności lokalnych</w:t>
            </w:r>
          </w:p>
          <w:p w:rsidR="00F867C8" w:rsidRPr="00EE1373" w:rsidRDefault="00EE1373" w:rsidP="00EE1373">
            <w:pPr>
              <w:spacing w:after="40"/>
              <w:rPr>
                <w:bCs/>
                <w:sz w:val="20"/>
              </w:rPr>
            </w:pPr>
            <w:r w:rsidRPr="00EE1373">
              <w:rPr>
                <w:bCs/>
                <w:sz w:val="20"/>
              </w:rPr>
              <w:t>Fundacja Pomocy Wzajemnej BARKA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867C8" w:rsidRPr="00BF5AB2" w:rsidRDefault="00EE1373" w:rsidP="00FC4498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 xml:space="preserve">142 308,00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867C8" w:rsidRPr="002A66A6" w:rsidRDefault="00EE1373" w:rsidP="00FC4498">
            <w:pPr>
              <w:rPr>
                <w:sz w:val="20"/>
              </w:rPr>
            </w:pPr>
            <w:r w:rsidRPr="002A66A6">
              <w:rPr>
                <w:sz w:val="20"/>
              </w:rPr>
              <w:t>negatywna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64" w:rsidRDefault="00332064">
      <w:r>
        <w:separator/>
      </w:r>
    </w:p>
  </w:endnote>
  <w:endnote w:type="continuationSeparator" w:id="0">
    <w:p w:rsidR="00332064" w:rsidRDefault="0033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AE0C09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7D69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64" w:rsidRDefault="00332064">
      <w:r>
        <w:separator/>
      </w:r>
    </w:p>
  </w:footnote>
  <w:footnote w:type="continuationSeparator" w:id="0">
    <w:p w:rsidR="00332064" w:rsidRDefault="00332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274292"/>
    <w:rsid w:val="00276C39"/>
    <w:rsid w:val="00294403"/>
    <w:rsid w:val="002F74D2"/>
    <w:rsid w:val="00332064"/>
    <w:rsid w:val="003A3C47"/>
    <w:rsid w:val="004C0060"/>
    <w:rsid w:val="005D0231"/>
    <w:rsid w:val="005D3C09"/>
    <w:rsid w:val="00712B63"/>
    <w:rsid w:val="007453D2"/>
    <w:rsid w:val="007C31DA"/>
    <w:rsid w:val="007D6934"/>
    <w:rsid w:val="00826DC7"/>
    <w:rsid w:val="008A63D2"/>
    <w:rsid w:val="008F71A4"/>
    <w:rsid w:val="00906F7E"/>
    <w:rsid w:val="00935300"/>
    <w:rsid w:val="009A2D20"/>
    <w:rsid w:val="009E0137"/>
    <w:rsid w:val="009E49F9"/>
    <w:rsid w:val="00AE0C09"/>
    <w:rsid w:val="00BD744B"/>
    <w:rsid w:val="00C03742"/>
    <w:rsid w:val="00C62ED8"/>
    <w:rsid w:val="00CB3B8D"/>
    <w:rsid w:val="00CF7C00"/>
    <w:rsid w:val="00D30906"/>
    <w:rsid w:val="00DD3C33"/>
    <w:rsid w:val="00E83D1D"/>
    <w:rsid w:val="00EA6788"/>
    <w:rsid w:val="00EE1373"/>
    <w:rsid w:val="00F10A0B"/>
    <w:rsid w:val="00F511EA"/>
    <w:rsid w:val="00F8429C"/>
    <w:rsid w:val="00F867C8"/>
    <w:rsid w:val="00F91F75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Załącznik nr 3 do zarządzenia Nr …………….……</vt:lpstr>
      <vt:lpstr>Prezydenta Miasta Poznania </vt:lpstr>
      <vt:lpstr>z dnia …………….…...</vt:lpstr>
      <vt:lpstr>Rozstrzygnięcie konkursu</vt:lpstr>
      <vt:lpstr>Oferty niespełniające kryteriów formalnych</vt:lpstr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5</cp:revision>
  <dcterms:created xsi:type="dcterms:W3CDTF">2024-02-01T11:44:00Z</dcterms:created>
  <dcterms:modified xsi:type="dcterms:W3CDTF">2024-02-08T10:41:00Z</dcterms:modified>
</cp:coreProperties>
</file>