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88" w:rsidRPr="00546F88" w:rsidRDefault="00546F88" w:rsidP="002E0248">
      <w:pPr>
        <w:spacing w:after="0" w:line="240" w:lineRule="auto"/>
        <w:ind w:left="11057"/>
        <w:rPr>
          <w:rFonts w:ascii="Arial" w:hAnsi="Arial" w:cs="Arial"/>
          <w:sz w:val="20"/>
          <w:szCs w:val="20"/>
        </w:rPr>
      </w:pPr>
      <w:r w:rsidRPr="00546F88">
        <w:rPr>
          <w:rFonts w:ascii="Arial" w:hAnsi="Arial" w:cs="Arial"/>
          <w:sz w:val="20"/>
          <w:szCs w:val="20"/>
        </w:rPr>
        <w:t>Załącznik nr 3</w:t>
      </w:r>
    </w:p>
    <w:p w:rsidR="00546F88" w:rsidRDefault="002E0248" w:rsidP="002E0248">
      <w:pPr>
        <w:spacing w:after="0" w:line="240" w:lineRule="auto"/>
        <w:ind w:left="110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zarządzenia Nr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155/2024/P</w:t>
      </w:r>
    </w:p>
    <w:p w:rsidR="002E0248" w:rsidRPr="00546F88" w:rsidRDefault="002E0248" w:rsidP="002E0248">
      <w:pPr>
        <w:spacing w:after="0" w:line="240" w:lineRule="auto"/>
        <w:ind w:left="110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Prezydenta Miasta Poznania</w:t>
      </w:r>
    </w:p>
    <w:p w:rsidR="002C70B2" w:rsidRDefault="00546F88" w:rsidP="002E0248">
      <w:pPr>
        <w:spacing w:after="0" w:line="240" w:lineRule="auto"/>
        <w:ind w:left="11057"/>
        <w:rPr>
          <w:rFonts w:ascii="Arial" w:hAnsi="Arial" w:cs="Arial"/>
          <w:sz w:val="20"/>
          <w:szCs w:val="20"/>
        </w:rPr>
      </w:pPr>
      <w:r w:rsidRPr="00546F88">
        <w:rPr>
          <w:rFonts w:ascii="Arial" w:hAnsi="Arial" w:cs="Arial"/>
          <w:sz w:val="20"/>
          <w:szCs w:val="20"/>
        </w:rPr>
        <w:t>z dnia</w:t>
      </w:r>
      <w:r w:rsidR="002E0248">
        <w:rPr>
          <w:rFonts w:ascii="Arial" w:hAnsi="Arial" w:cs="Arial"/>
          <w:sz w:val="20"/>
          <w:szCs w:val="20"/>
        </w:rPr>
        <w:t xml:space="preserve"> 09.02.2024 r.</w:t>
      </w:r>
    </w:p>
    <w:p w:rsidR="0028498A" w:rsidRDefault="0028498A" w:rsidP="00546F88">
      <w:pPr>
        <w:spacing w:after="0" w:line="240" w:lineRule="auto"/>
        <w:ind w:left="11328"/>
        <w:rPr>
          <w:rFonts w:ascii="Arial" w:hAnsi="Arial" w:cs="Arial"/>
          <w:sz w:val="20"/>
          <w:szCs w:val="20"/>
        </w:rPr>
      </w:pPr>
    </w:p>
    <w:p w:rsidR="0028498A" w:rsidRPr="00546F88" w:rsidRDefault="0028498A" w:rsidP="00546F88">
      <w:pPr>
        <w:spacing w:after="0" w:line="240" w:lineRule="auto"/>
        <w:ind w:left="11328"/>
        <w:rPr>
          <w:rFonts w:ascii="Arial" w:hAnsi="Arial" w:cs="Arial"/>
          <w:sz w:val="20"/>
          <w:szCs w:val="20"/>
        </w:rPr>
      </w:pPr>
    </w:p>
    <w:p w:rsidR="0028498A" w:rsidRPr="00582AF3" w:rsidRDefault="0028498A" w:rsidP="0028498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582AF3">
        <w:rPr>
          <w:rFonts w:ascii="Arial" w:eastAsia="Times New Roman" w:hAnsi="Arial" w:cs="Arial"/>
          <w:b/>
          <w:lang w:eastAsia="pl-PL"/>
        </w:rPr>
        <w:t>Zestawienie ofert odrzuconych formalnie</w:t>
      </w:r>
    </w:p>
    <w:p w:rsidR="00546F88" w:rsidRDefault="00546F88" w:rsidP="00546F88">
      <w:pPr>
        <w:spacing w:after="0" w:line="240" w:lineRule="auto"/>
        <w:ind w:left="11328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897"/>
        <w:gridCol w:w="4000"/>
        <w:gridCol w:w="2237"/>
        <w:gridCol w:w="4536"/>
      </w:tblGrid>
      <w:tr w:rsidR="00546F88" w:rsidRPr="0028498A" w:rsidTr="00F1618E">
        <w:trPr>
          <w:trHeight w:val="733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Wspieranie i upowszechnianie kultury fizycznej</w:t>
            </w:r>
          </w:p>
        </w:tc>
      </w:tr>
      <w:tr w:rsidR="00546F88" w:rsidRPr="0028498A" w:rsidTr="00546F88">
        <w:trPr>
          <w:trHeight w:val="817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Nasz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bezpłatne zajęcia dla wszystkich (rejon 1: Nowe Winogrady Północ, Nowe Winogrady Południe, Nowe Winogrady Wschód, Stare Winogrady) </w:t>
            </w:r>
          </w:p>
        </w:tc>
      </w:tr>
      <w:tr w:rsidR="0028498A" w:rsidRPr="0028498A" w:rsidTr="00416299">
        <w:trPr>
          <w:trHeight w:val="510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</w:tr>
      <w:tr w:rsidR="0028498A" w:rsidRPr="0028498A" w:rsidTr="007937BB">
        <w:trPr>
          <w:trHeight w:val="749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NIEBIESKI PUNKT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Niebieska fala -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nowym wymiarze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762 300,00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Potwierdzenia złożenia oferty dostarczono po terminie</w:t>
            </w:r>
          </w:p>
        </w:tc>
      </w:tr>
      <w:tr w:rsidR="00546F88" w:rsidRPr="0028498A" w:rsidTr="00546F88">
        <w:trPr>
          <w:trHeight w:val="723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F16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Nasz s</w:t>
            </w:r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portowy </w:t>
            </w:r>
            <w:proofErr w:type="spellStart"/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yrtel</w:t>
            </w:r>
            <w:proofErr w:type="spellEnd"/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zajęcia aktywizujące mieszkańców (rejon 2: Kiekrz, Krzyżowniki-Smochowice, Podolany, Strzeszyn)</w:t>
            </w:r>
          </w:p>
        </w:tc>
      </w:tr>
      <w:tr w:rsidR="0028498A" w:rsidRPr="0028498A" w:rsidTr="0028498A">
        <w:trPr>
          <w:trHeight w:val="702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NIEBIESKI PUNKT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Niebieska fala -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nowym wymiarze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788 820,00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Potwierdzenia złożenia oferty dostarczono po terminie</w:t>
            </w:r>
          </w:p>
        </w:tc>
      </w:tr>
      <w:tr w:rsidR="00546F88" w:rsidRPr="0028498A" w:rsidTr="00546F88">
        <w:trPr>
          <w:trHeight w:val="690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Nasz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zajęcia dla mieszkańców (rejon 4: Głuszyna, Krzesiny-Pokrzywno-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Garaszewo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Starołęka-Minikowo, Szczepankowo-Spławie-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Krzesinki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28498A" w:rsidRPr="0028498A" w:rsidTr="002B2D82">
        <w:trPr>
          <w:trHeight w:val="699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NIEBIESKI PUNKT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Niebieska fala -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nowym wymiarze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788 820,00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Potwierdzenia złożenia oferty dostarczono po terminie</w:t>
            </w:r>
          </w:p>
        </w:tc>
      </w:tr>
      <w:tr w:rsidR="00546F88" w:rsidRPr="0028498A" w:rsidTr="00546F88">
        <w:trPr>
          <w:trHeight w:val="705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Grunwald – mój sportowy azyl (rejon 5: Grunwald Północ, Grunwald Południe, Stary Grunwald)</w:t>
            </w:r>
          </w:p>
        </w:tc>
      </w:tr>
      <w:tr w:rsidR="0028498A" w:rsidRPr="0028498A" w:rsidTr="00575C04">
        <w:trPr>
          <w:trHeight w:val="720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NIEBIESKI PUNKT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Niebieska fala -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nowym wymiarze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713 160,00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Potwierdzenia złożenia oferty dostarczono po terminie</w:t>
            </w:r>
          </w:p>
        </w:tc>
      </w:tr>
      <w:tr w:rsidR="00546F88" w:rsidRPr="0028498A" w:rsidTr="00546F88">
        <w:trPr>
          <w:trHeight w:val="690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Nasz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darmowe zajęcia dla wszystkich (rejon 8: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Chartowo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Rataje,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Żegrze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28498A" w:rsidRPr="0028498A" w:rsidTr="00327A4A">
        <w:trPr>
          <w:trHeight w:val="735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NIEBIESKI PUNKT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Niebieska fala -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nowym wymiarze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793 820,00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Potwierdzenia złożenia oferty dostarczono po terminie</w:t>
            </w:r>
          </w:p>
        </w:tc>
      </w:tr>
      <w:tr w:rsidR="00546F88" w:rsidRPr="0028498A" w:rsidTr="00546F88">
        <w:trPr>
          <w:trHeight w:val="651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Nasz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sportowe zajęcia dla wszystkich (rejon 10: Świerczewo, Wilda, Zielony Dębiec)</w:t>
            </w:r>
          </w:p>
        </w:tc>
      </w:tr>
      <w:tr w:rsidR="0028498A" w:rsidRPr="0028498A" w:rsidTr="004D5166">
        <w:trPr>
          <w:trHeight w:val="675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NIEBIESKI PUNKT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Niebieska fala -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nowym wymiarze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793 820,00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Potwierdzenia złożenia oferty dostarczono po terminie</w:t>
            </w:r>
          </w:p>
        </w:tc>
      </w:tr>
      <w:tr w:rsidR="00546F88" w:rsidRPr="0028498A" w:rsidTr="00546F88">
        <w:trPr>
          <w:trHeight w:val="675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Nasz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darmowe zajęcia dla mieszkańców (rejon 11: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Fabianowo-Kotowo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Górczyn,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Junikowo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Kwiatowe, Ławica) </w:t>
            </w:r>
          </w:p>
        </w:tc>
      </w:tr>
      <w:tr w:rsidR="0028498A" w:rsidRPr="0028498A" w:rsidTr="00513C62">
        <w:trPr>
          <w:trHeight w:val="607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NIEBIESKI PUNKT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Niebieska fala -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nowym wymiarze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762 300,00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Potwierdzenia złożenia oferty dostarczono po terminie</w:t>
            </w:r>
          </w:p>
        </w:tc>
      </w:tr>
      <w:tr w:rsidR="00546F88" w:rsidRPr="0028498A" w:rsidTr="00546F88">
        <w:trPr>
          <w:trHeight w:val="843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F16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Nasz s</w:t>
            </w:r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portowy </w:t>
            </w:r>
            <w:proofErr w:type="spellStart"/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yrtel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bezpłatne zajęcia aktywizujące (rejon 12: Antoninek-Zieliniec-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Kobylepole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Główna, Ostrów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Tumski-Śródka-Zawady-Komandoria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Warszawskie-Pomet-Maltańskie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28498A" w:rsidRPr="0028498A" w:rsidTr="00AA355E">
        <w:trPr>
          <w:trHeight w:val="700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NIEBIESKI PUNKT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Niebieska fala - Sportowy 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nowym wymiarze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762 300,00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8498A" w:rsidRPr="0028498A" w:rsidRDefault="0028498A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Potwierdzenia złożenia oferty dostarczono po terminie</w:t>
            </w:r>
          </w:p>
        </w:tc>
      </w:tr>
      <w:tr w:rsidR="00546F88" w:rsidRPr="0028498A" w:rsidTr="00546F88">
        <w:trPr>
          <w:trHeight w:val="600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Przeciwdziałanie uzależnieniom i</w:t>
            </w:r>
            <w:r w:rsid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patologiom społecznym</w:t>
            </w:r>
          </w:p>
        </w:tc>
      </w:tr>
      <w:tr w:rsidR="00546F88" w:rsidRPr="0028498A" w:rsidTr="00546F88">
        <w:trPr>
          <w:trHeight w:val="881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Podejmowanie działań integrujących psychoprofilaktykę z aktywnością sportową poprzez prowadzenie zajęć sportowo-rekreacyjnych dla dzieci i młodzieży miasta Poznania w ramach profilaktyki i rozwiązywania problemów alkoholowych</w:t>
            </w:r>
          </w:p>
        </w:tc>
      </w:tr>
      <w:tr w:rsidR="00546F88" w:rsidRPr="0028498A" w:rsidTr="00546F88">
        <w:trPr>
          <w:trHeight w:val="838"/>
        </w:trPr>
        <w:tc>
          <w:tcPr>
            <w:tcW w:w="500" w:type="dxa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7" w:type="dxa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NIEBIESKI PUNKT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Mocny cios, twarda gleba, silna wola - profilaktyka problemów alkoholowych poprzez treningi sportów walki 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440 000,00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Potwierdzenia złożenia oferty dostarczono po terminie</w:t>
            </w:r>
            <w:r w:rsidR="009D38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nie prowadzi działalności w obszarze objętym konkursem</w:t>
            </w:r>
          </w:p>
        </w:tc>
      </w:tr>
      <w:tr w:rsidR="00546F88" w:rsidRPr="0028498A" w:rsidTr="00546F88">
        <w:trPr>
          <w:trHeight w:val="708"/>
        </w:trPr>
        <w:tc>
          <w:tcPr>
            <w:tcW w:w="500" w:type="dxa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97" w:type="dxa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Uczniowski Klub Sportowy „</w:t>
            </w:r>
            <w:proofErr w:type="spellStart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Serviam</w:t>
            </w:r>
            <w:proofErr w:type="spellEnd"/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Aktywnie przeciw uzależnieniom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8 400,00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6F88" w:rsidRPr="0028498A" w:rsidRDefault="00546F88" w:rsidP="00546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Potwierdzenia złożenia oferty dostarczono po terminie</w:t>
            </w:r>
          </w:p>
        </w:tc>
      </w:tr>
    </w:tbl>
    <w:p w:rsidR="00546F88" w:rsidRPr="0028498A" w:rsidRDefault="00546F88" w:rsidP="00546F8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498A" w:rsidRPr="0028498A" w:rsidRDefault="0028498A" w:rsidP="00221A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8498A">
        <w:rPr>
          <w:rFonts w:ascii="Arial" w:hAnsi="Arial" w:cs="Arial"/>
          <w:sz w:val="18"/>
          <w:szCs w:val="18"/>
        </w:rPr>
        <w:t>Sporządziła:</w:t>
      </w:r>
    </w:p>
    <w:p w:rsidR="00546F88" w:rsidRPr="0028498A" w:rsidRDefault="00221A6D" w:rsidP="00221A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8498A">
        <w:rPr>
          <w:rFonts w:ascii="Arial" w:hAnsi="Arial" w:cs="Arial"/>
          <w:sz w:val="18"/>
          <w:szCs w:val="18"/>
        </w:rPr>
        <w:t>Renata Szymkowiak</w:t>
      </w:r>
    </w:p>
    <w:p w:rsidR="00546F88" w:rsidRPr="0028498A" w:rsidRDefault="00546F88" w:rsidP="00546F88">
      <w:pPr>
        <w:spacing w:after="0" w:line="240" w:lineRule="auto"/>
        <w:ind w:left="11328"/>
        <w:rPr>
          <w:rFonts w:ascii="Arial" w:hAnsi="Arial" w:cs="Arial"/>
          <w:sz w:val="20"/>
          <w:szCs w:val="20"/>
        </w:rPr>
      </w:pPr>
    </w:p>
    <w:sectPr w:rsidR="00546F88" w:rsidRPr="0028498A" w:rsidSect="00546F88"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88"/>
    <w:rsid w:val="00221A6D"/>
    <w:rsid w:val="0028498A"/>
    <w:rsid w:val="002C70B2"/>
    <w:rsid w:val="002E0248"/>
    <w:rsid w:val="00546F88"/>
    <w:rsid w:val="007937BB"/>
    <w:rsid w:val="009D3812"/>
    <w:rsid w:val="00F1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7</cp:revision>
  <dcterms:created xsi:type="dcterms:W3CDTF">2024-02-02T12:52:00Z</dcterms:created>
  <dcterms:modified xsi:type="dcterms:W3CDTF">2024-02-12T07:32:00Z</dcterms:modified>
</cp:coreProperties>
</file>